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74" w:rsidRPr="00984174" w:rsidRDefault="00984174" w:rsidP="00984174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84174">
        <w:rPr>
          <w:b/>
          <w:sz w:val="28"/>
          <w:u w:val="single"/>
        </w:rPr>
        <w:t>Informace ke zkouškám z cizích jazyků v doktorském studiu</w:t>
      </w:r>
    </w:p>
    <w:p w:rsidR="00984174" w:rsidRDefault="00984174" w:rsidP="004707EF">
      <w:pPr>
        <w:jc w:val="both"/>
      </w:pPr>
      <w:r>
        <w:t xml:space="preserve">Individuální konzultace poskytují příslušní členové katedry jazyků během </w:t>
      </w:r>
      <w:proofErr w:type="spellStart"/>
      <w:r>
        <w:t>předzkouškové</w:t>
      </w:r>
      <w:proofErr w:type="spellEnd"/>
      <w:r>
        <w:t xml:space="preserve"> přípravy </w:t>
      </w:r>
      <w:r w:rsidR="00081B28">
        <w:br/>
      </w:r>
      <w:r>
        <w:t>v zásadě podle potřeb doktoranda.</w:t>
      </w:r>
    </w:p>
    <w:p w:rsidR="00984174" w:rsidRPr="00984174" w:rsidRDefault="00984174" w:rsidP="004707EF">
      <w:pPr>
        <w:jc w:val="both"/>
        <w:rPr>
          <w:b/>
        </w:rPr>
      </w:pPr>
      <w:r w:rsidRPr="00984174">
        <w:rPr>
          <w:b/>
        </w:rPr>
        <w:t>Termíny na zkoušky si doktorand domlouvá přímo s vyučujícími příslušných jazyků. Katedra jazyků termíny ke zkouškám nevypisuje.</w:t>
      </w:r>
    </w:p>
    <w:p w:rsidR="00984174" w:rsidRDefault="00984174" w:rsidP="00984174">
      <w:pPr>
        <w:rPr>
          <w:u w:val="single"/>
        </w:rPr>
      </w:pPr>
    </w:p>
    <w:p w:rsidR="00984174" w:rsidRPr="00984174" w:rsidRDefault="00984174" w:rsidP="00984174">
      <w:pPr>
        <w:rPr>
          <w:u w:val="single"/>
        </w:rPr>
      </w:pPr>
      <w:r w:rsidRPr="00984174">
        <w:rPr>
          <w:u w:val="single"/>
        </w:rPr>
        <w:t>Učitelé jednotlivých jazyků:</w:t>
      </w:r>
    </w:p>
    <w:p w:rsidR="00984174" w:rsidRDefault="00984174" w:rsidP="00984174">
      <w:pPr>
        <w:tabs>
          <w:tab w:val="left" w:pos="3261"/>
        </w:tabs>
      </w:pPr>
      <w:r>
        <w:t xml:space="preserve">Anglický jazyk: </w:t>
      </w:r>
      <w:r>
        <w:tab/>
      </w:r>
      <w:proofErr w:type="gramStart"/>
      <w:r>
        <w:t>Doc.</w:t>
      </w:r>
      <w:proofErr w:type="gramEnd"/>
      <w:r>
        <w:t xml:space="preserve"> PhDr. Marta Chromá, Ph.D. chroma@prf.cuni.cz</w:t>
      </w:r>
    </w:p>
    <w:p w:rsidR="00B82759" w:rsidRDefault="00984174" w:rsidP="00984174">
      <w:pPr>
        <w:tabs>
          <w:tab w:val="left" w:pos="3261"/>
        </w:tabs>
      </w:pPr>
      <w:r>
        <w:t xml:space="preserve">Německý jazyk: </w:t>
      </w:r>
      <w:r>
        <w:tab/>
      </w:r>
      <w:r w:rsidR="00B82759">
        <w:t>PhDr. Milena Horálková horalkov@prf.cuni.cz</w:t>
      </w:r>
    </w:p>
    <w:p w:rsidR="00984174" w:rsidRDefault="00B82759" w:rsidP="00984174">
      <w:pPr>
        <w:tabs>
          <w:tab w:val="left" w:pos="3261"/>
        </w:tabs>
      </w:pPr>
      <w:r>
        <w:tab/>
      </w:r>
      <w:r w:rsidR="00984174" w:rsidRPr="00984174">
        <w:t xml:space="preserve">Mgr. Lada </w:t>
      </w:r>
      <w:proofErr w:type="spellStart"/>
      <w:r w:rsidR="00984174" w:rsidRPr="00984174">
        <w:t>Kloutvorová</w:t>
      </w:r>
      <w:proofErr w:type="spellEnd"/>
      <w:r w:rsidR="00984174">
        <w:t xml:space="preserve">, </w:t>
      </w:r>
      <w:r w:rsidR="00984174" w:rsidRPr="00984174">
        <w:t>kloutvol@prf.cuni.cz</w:t>
      </w:r>
    </w:p>
    <w:p w:rsidR="00984174" w:rsidRDefault="00984174" w:rsidP="00984174">
      <w:pPr>
        <w:tabs>
          <w:tab w:val="left" w:pos="3261"/>
        </w:tabs>
      </w:pPr>
      <w:r>
        <w:t xml:space="preserve">Francouzský jazyk: </w:t>
      </w:r>
      <w:r>
        <w:tab/>
        <w:t xml:space="preserve">PhDr. Jana </w:t>
      </w:r>
      <w:proofErr w:type="spellStart"/>
      <w:r>
        <w:t>Tomaščínová</w:t>
      </w:r>
      <w:proofErr w:type="spellEnd"/>
      <w:r>
        <w:t>, Ph.D. tomascin@prf.cuni.cz</w:t>
      </w:r>
    </w:p>
    <w:p w:rsidR="00984174" w:rsidRDefault="00984174" w:rsidP="00984174">
      <w:pPr>
        <w:tabs>
          <w:tab w:val="left" w:pos="3261"/>
        </w:tabs>
      </w:pPr>
      <w:r>
        <w:t xml:space="preserve">Ruský jazyk: </w:t>
      </w:r>
      <w:r>
        <w:tab/>
        <w:t xml:space="preserve">Mgr. </w:t>
      </w:r>
      <w:proofErr w:type="spellStart"/>
      <w:r>
        <w:t>Olena</w:t>
      </w:r>
      <w:proofErr w:type="spellEnd"/>
      <w:r>
        <w:t xml:space="preserve"> </w:t>
      </w:r>
      <w:proofErr w:type="spellStart"/>
      <w:r>
        <w:t>Rizak</w:t>
      </w:r>
      <w:proofErr w:type="spellEnd"/>
      <w:r>
        <w:t xml:space="preserve"> rizak@prf.cuni.cz</w:t>
      </w:r>
    </w:p>
    <w:p w:rsidR="00984174" w:rsidRDefault="00984174" w:rsidP="00984174">
      <w:pPr>
        <w:tabs>
          <w:tab w:val="left" w:pos="3261"/>
        </w:tabs>
      </w:pPr>
      <w:r>
        <w:t xml:space="preserve">Španělský jazyk: </w:t>
      </w:r>
      <w:r>
        <w:tab/>
        <w:t xml:space="preserve">PhDr. Alexandra </w:t>
      </w:r>
      <w:proofErr w:type="spellStart"/>
      <w:r>
        <w:t>Berendová</w:t>
      </w:r>
      <w:proofErr w:type="spellEnd"/>
      <w:r>
        <w:t>, Ph.D. berendov@prf.cuni.cz</w:t>
      </w:r>
    </w:p>
    <w:p w:rsidR="00984174" w:rsidRDefault="00984174" w:rsidP="00984174">
      <w:pPr>
        <w:tabs>
          <w:tab w:val="left" w:pos="3261"/>
        </w:tabs>
      </w:pPr>
      <w:r>
        <w:t xml:space="preserve">Italský jazyk: </w:t>
      </w:r>
      <w:r>
        <w:tab/>
        <w:t xml:space="preserve">PhDr. Jana </w:t>
      </w:r>
      <w:proofErr w:type="spellStart"/>
      <w:r>
        <w:t>Tomaščínová</w:t>
      </w:r>
      <w:proofErr w:type="spellEnd"/>
      <w:r>
        <w:t>, Ph.D. tomascin@prf.cuni.cz</w:t>
      </w:r>
    </w:p>
    <w:p w:rsidR="00984174" w:rsidRDefault="00984174" w:rsidP="00984174">
      <w:pPr>
        <w:rPr>
          <w:u w:val="single"/>
        </w:rPr>
      </w:pPr>
    </w:p>
    <w:p w:rsidR="00984174" w:rsidRPr="00984174" w:rsidRDefault="00984174" w:rsidP="00984174">
      <w:pPr>
        <w:rPr>
          <w:u w:val="single"/>
        </w:rPr>
      </w:pPr>
      <w:r w:rsidRPr="00984174">
        <w:rPr>
          <w:u w:val="single"/>
        </w:rPr>
        <w:t>Požadavky ke zkoušce:</w:t>
      </w:r>
    </w:p>
    <w:p w:rsidR="00984174" w:rsidRDefault="00984174" w:rsidP="004707EF">
      <w:pPr>
        <w:pStyle w:val="Odstavecseseznamem"/>
        <w:numPr>
          <w:ilvl w:val="0"/>
          <w:numId w:val="1"/>
        </w:numPr>
        <w:jc w:val="both"/>
      </w:pPr>
      <w:r>
        <w:t>Porozumění originálnímu odbornému textu (rozsah prostudovaného textu je cca 100 tiskových stran), jehož téma souvisí s tématem dizertační práce. Text musí být originální v daném jazyce, nikoliv překlad z češtiny!</w:t>
      </w:r>
    </w:p>
    <w:p w:rsidR="00984174" w:rsidRDefault="00984174" w:rsidP="004707EF">
      <w:pPr>
        <w:pStyle w:val="Odstavecseseznamem"/>
        <w:numPr>
          <w:ilvl w:val="0"/>
          <w:numId w:val="1"/>
        </w:numPr>
        <w:jc w:val="both"/>
      </w:pPr>
      <w:r>
        <w:t>Odborná terminologie daného oboru – z prostudovaného textu je nutné vypsat cca 200 terminologických spojení a přeložit je do právnické češtiny (obvykle se předkládá týden před zkouškou vyučujícímu e-mailem nebo písemně podle dohody)</w:t>
      </w:r>
    </w:p>
    <w:p w:rsidR="00984174" w:rsidRDefault="00984174" w:rsidP="004707EF">
      <w:pPr>
        <w:pStyle w:val="Odstavecseseznamem"/>
        <w:numPr>
          <w:ilvl w:val="0"/>
          <w:numId w:val="1"/>
        </w:numPr>
        <w:jc w:val="both"/>
      </w:pPr>
      <w:r>
        <w:t>Konverzace na odborné téma se zaměřením na individuální odbornou přípravu a zpracování disertační práce</w:t>
      </w:r>
    </w:p>
    <w:p w:rsidR="00925FEE" w:rsidRDefault="00984174" w:rsidP="004707EF">
      <w:pPr>
        <w:jc w:val="both"/>
      </w:pPr>
      <w:r>
        <w:t>Obecné jazykové zkoušky na jakékoliv úrovni (státní zkouška, IZO) uznávány nebudou. Výjimečně lze uznat zkoušky z právnických předmětů složených během studia na zahraniční univerzitě v dané jazykové oblasti. O uznání konkrétní zkoušky složené na zahraniční právnické fakultě je třeba požádat písemně proděkana pro doktorské studium (po vyjádření katedry jazyků na žádost) a k žádosti přiložit prostou kopii osvědčení o vykonané zkoušce (</w:t>
      </w:r>
      <w:proofErr w:type="spellStart"/>
      <w:r>
        <w:t>transcript</w:t>
      </w:r>
      <w:proofErr w:type="spellEnd"/>
      <w:r>
        <w:t>), potvrzené zahraniční univerzitou a obsahující konkrétní atestaci z předmětu (např. známku).</w:t>
      </w:r>
    </w:p>
    <w:sectPr w:rsidR="0092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3FC9"/>
    <w:multiLevelType w:val="hybridMultilevel"/>
    <w:tmpl w:val="F886A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74"/>
    <w:rsid w:val="00081B28"/>
    <w:rsid w:val="004707EF"/>
    <w:rsid w:val="00925FEE"/>
    <w:rsid w:val="00984174"/>
    <w:rsid w:val="009D6C07"/>
    <w:rsid w:val="00B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7CA5-BEB6-4986-ABC0-469CA1F0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Felixova</dc:creator>
  <cp:keywords/>
  <dc:description/>
  <cp:lastModifiedBy>Alena Votypkova</cp:lastModifiedBy>
  <cp:revision>2</cp:revision>
  <dcterms:created xsi:type="dcterms:W3CDTF">2019-10-08T11:39:00Z</dcterms:created>
  <dcterms:modified xsi:type="dcterms:W3CDTF">2019-10-08T11:39:00Z</dcterms:modified>
</cp:coreProperties>
</file>