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88ED" w14:textId="61B852E1" w:rsidR="009D19DF" w:rsidRPr="009D19DF" w:rsidRDefault="009D19DF" w:rsidP="00797E4F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9D19D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Pozvánka</w:t>
      </w:r>
    </w:p>
    <w:p w14:paraId="02A23F50" w14:textId="1CFEE2DA" w:rsidR="00DA47CC" w:rsidRPr="00DA47CC" w:rsidRDefault="00DA47CC" w:rsidP="00797E4F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DA47C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Pražské sdružení Jednoty českých právníků </w:t>
      </w:r>
    </w:p>
    <w:p w14:paraId="617CB6DE" w14:textId="119BF179" w:rsidR="00797E4F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788D" w14:textId="321E3A02" w:rsidR="009749EF" w:rsidRPr="00797E4F" w:rsidRDefault="00797E4F" w:rsidP="004B7173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Pražské sdružení Jednoty českých právníků pořádá </w:t>
      </w:r>
      <w:r w:rsidR="00BD51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zve Vás na </w:t>
      </w:r>
      <w:r w:rsid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seminář na 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téma:</w:t>
      </w:r>
    </w:p>
    <w:p w14:paraId="1B2AD7D4" w14:textId="77777777" w:rsidR="006253B9" w:rsidRPr="006253B9" w:rsidRDefault="006253B9" w:rsidP="006253B9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6253B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Evidence skutečných majitelů obchodních korporací ve světle posledních i očekávaných změn</w:t>
      </w:r>
    </w:p>
    <w:p w14:paraId="075AB591" w14:textId="7266BB17" w:rsidR="004B7173" w:rsidRPr="00797E4F" w:rsidRDefault="00DA47CC" w:rsidP="004B7173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Seminář 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(kód </w:t>
      </w:r>
      <w:r w:rsidR="006253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23) se uskuteční</w:t>
      </w:r>
    </w:p>
    <w:p w14:paraId="67061F96" w14:textId="77777777" w:rsidR="004B7173" w:rsidRPr="00716708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670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prezenčně</w:t>
      </w:r>
    </w:p>
    <w:p w14:paraId="70F6A471" w14:textId="108D0F17" w:rsidR="004B7173" w:rsidRPr="00716708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670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6253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pondělí 1</w:t>
      </w:r>
      <w:r w:rsidR="0025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  <w:r w:rsidRPr="0071670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6253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října</w:t>
      </w:r>
      <w:r w:rsidRPr="0071670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25D1C38E" w:rsidR="004B7173" w:rsidRPr="00DA47CC" w:rsidRDefault="004B7173" w:rsidP="004B71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(od </w:t>
      </w:r>
      <w:r w:rsidR="00DA47CC" w:rsidRP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P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:00 do 1</w:t>
      </w:r>
      <w:r w:rsidR="00DA47CC" w:rsidRP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:00)</w:t>
      </w:r>
    </w:p>
    <w:p w14:paraId="13D611F3" w14:textId="7DC9452B" w:rsidR="004B7173" w:rsidRPr="00797E4F" w:rsidRDefault="00DA47CC" w:rsidP="00AD7F0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Seminář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bude konat </w:t>
      </w:r>
      <w:r w:rsidR="004B7173" w:rsidRPr="00716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Právnické fakultě UK,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náměstí Curieových 901/7, Staré Město, 110 00 Praha 1, přízemí, </w:t>
      </w:r>
      <w:proofErr w:type="spellStart"/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</w:t>
      </w:r>
      <w:proofErr w:type="spellEnd"/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č. 38. Současně bude </w:t>
      </w:r>
      <w:r w:rsidR="00D90F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seminář </w:t>
      </w:r>
      <w:proofErr w:type="spellStart"/>
      <w:r w:rsidR="004B7173" w:rsidRPr="00716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streamován</w:t>
      </w:r>
      <w:proofErr w:type="spellEnd"/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B3CFC46" w14:textId="1A27E4C0" w:rsidR="00DA47CC" w:rsidRPr="006253B9" w:rsidRDefault="004B7173" w:rsidP="00797E4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6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Přednášející: JUDr. </w:t>
      </w:r>
      <w:r w:rsidR="00255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25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Petr Čech, Ph.D. LL.M.</w:t>
      </w:r>
      <w:r w:rsidR="00255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</w:t>
      </w:r>
      <w:r w:rsidR="006253B9" w:rsidRPr="006253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odborný asistent na katedře obchodního práva P</w:t>
      </w:r>
      <w:r w:rsidR="002468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</w:t>
      </w:r>
      <w:r w:rsidR="006253B9" w:rsidRPr="006253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UK</w:t>
      </w:r>
      <w:r w:rsidR="002554CD" w:rsidRPr="006253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14:paraId="55465371" w14:textId="77777777" w:rsidR="006253B9" w:rsidRPr="002F06BB" w:rsidRDefault="006253B9" w:rsidP="006253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F06BB">
        <w:rPr>
          <w:rFonts w:ascii="Arial" w:eastAsia="Times New Roman" w:hAnsi="Arial" w:cs="Arial"/>
          <w:b/>
          <w:bCs/>
          <w:lang w:eastAsia="cs-CZ"/>
        </w:rPr>
        <w:t>Osnova</w:t>
      </w:r>
    </w:p>
    <w:p w14:paraId="05FC0AA5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přehled dosavadního i očekávaného vývoje právní úpravy tuzemské i unijní a analýza jeho dopadů na aktuálně účinná pravidla </w:t>
      </w:r>
    </w:p>
    <w:p w14:paraId="31310155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právní význam řádného zápisu a důsledky nesplnění (sankce – veřejnoprávní / soukromoprávní a jejich dopady do korporátní praxe) </w:t>
      </w:r>
    </w:p>
    <w:p w14:paraId="400CE5DB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legální vymezení skutečného majitele (materiální, formální vs. náhradní definice)  </w:t>
      </w:r>
    </w:p>
    <w:p w14:paraId="49DAE371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obsah povinnosti získat a průběžně zaznamenávat aktuální údaje ke zjištění a ověření totožnosti skutečného majitele (jaké možnosti materiálního zjištění nutno vyčerpat, aby se prosadilo náhradní řešení ve prospěch osob ve vrcholném vedení) </w:t>
      </w:r>
    </w:p>
    <w:p w14:paraId="6D543A91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povinnost součinnosti skutečných majitelů a dalších osob / povinnost povinných osob upozornit na zjištěné nesrovnalosti / důsledky porušení těchto povinností </w:t>
      </w:r>
    </w:p>
    <w:p w14:paraId="5357C8AE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přeshraniční souvislosti (rozsah a úskalí aplikace tuzemské úpravy na zahraniční osoby a skutečnosti) </w:t>
      </w:r>
    </w:p>
    <w:p w14:paraId="69BAACBA" w14:textId="77777777" w:rsidR="006253B9" w:rsidRPr="002F06BB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možnosti obrany osoby zapsané do evidence jako skutečný majitel proti neoprávněnému zápisu </w:t>
      </w:r>
    </w:p>
    <w:p w14:paraId="39813C87" w14:textId="77777777" w:rsidR="006253B9" w:rsidRDefault="006253B9" w:rsidP="006253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2F06BB">
        <w:rPr>
          <w:rFonts w:ascii="Arial" w:eastAsia="Times New Roman" w:hAnsi="Arial" w:cs="Arial"/>
          <w:color w:val="3F3836"/>
          <w:lang w:eastAsia="cs-CZ"/>
        </w:rPr>
        <w:t>další aktuální otázky </w:t>
      </w:r>
    </w:p>
    <w:p w14:paraId="0B7EB126" w14:textId="77777777" w:rsidR="009D19DF" w:rsidRPr="002F06BB" w:rsidRDefault="009D19DF" w:rsidP="009D19D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3836"/>
          <w:lang w:eastAsia="cs-CZ"/>
        </w:rPr>
      </w:pPr>
    </w:p>
    <w:p w14:paraId="48116B1A" w14:textId="213D2CC3" w:rsidR="009D19DF" w:rsidRPr="00BD5150" w:rsidRDefault="006D4BFF" w:rsidP="00BD51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Seminář</w:t>
      </w:r>
      <w:r w:rsidR="009F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9F3883" w:rsidRPr="00D90F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</w:t>
      </w:r>
      <w:r w:rsidR="009F3883" w:rsidRPr="00CE34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F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 studenty </w:t>
      </w:r>
      <w:r w:rsidR="009F3883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6253B9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rávnické fakulty Univerzity Karlovy</w:t>
      </w:r>
      <w:r w:rsidR="009D19DF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9F3883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D19DF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</w:t>
      </w:r>
      <w:r w:rsidR="006253B9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akulty </w:t>
      </w:r>
      <w:r w:rsidR="009D19DF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právnické Západočeské univerzity v Plzni a </w:t>
      </w:r>
      <w:r w:rsidR="00CE34E0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členy </w:t>
      </w:r>
      <w:r w:rsidR="009F3883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akademick</w:t>
      </w:r>
      <w:r w:rsidR="009D19DF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ých </w:t>
      </w:r>
      <w:r w:rsidR="00CE34E0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</w:t>
      </w:r>
      <w:r w:rsidR="009D19DF" w:rsidRPr="009D19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 těchto fakult</w:t>
      </w:r>
      <w:r w:rsidR="009F3883" w:rsidRPr="00246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761D20" w:rsidRPr="002468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zdarma</w:t>
      </w:r>
      <w:r w:rsidR="00761D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91735A2" w14:textId="77777777" w:rsidR="00BD5150" w:rsidRDefault="00BD5150" w:rsidP="00BD515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</w:p>
    <w:p w14:paraId="648DB0E5" w14:textId="5E6ABDE8" w:rsidR="00BD5150" w:rsidRDefault="00BD5150" w:rsidP="00BD515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pomocí formuláře na našich webových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662">
        <w:rPr>
          <w:rFonts w:ascii="Arial" w:hAnsi="Arial" w:cs="Arial"/>
          <w:color w:val="000000"/>
          <w:sz w:val="22"/>
          <w:szCs w:val="22"/>
        </w:rPr>
        <w:t>stránkách: </w:t>
      </w:r>
      <w:hyperlink r:id="rId6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>
        <w:rPr>
          <w:rFonts w:ascii="Arial" w:hAnsi="Arial" w:cs="Arial"/>
          <w:color w:val="000000"/>
          <w:sz w:val="22"/>
          <w:szCs w:val="22"/>
        </w:rPr>
        <w:t>nebo</w:t>
      </w:r>
    </w:p>
    <w:p w14:paraId="6D76DE5A" w14:textId="191C0F8F" w:rsidR="00BD5150" w:rsidRPr="00BD5150" w:rsidRDefault="00BD5150" w:rsidP="00BD515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5150">
        <w:rPr>
          <w:rFonts w:ascii="Arial" w:hAnsi="Arial" w:cs="Arial"/>
          <w:color w:val="000000"/>
          <w:sz w:val="22"/>
          <w:szCs w:val="22"/>
        </w:rPr>
        <w:t>zasláním přihlášky na email: </w:t>
      </w:r>
      <w:hyperlink r:id="rId7" w:tgtFrame="_blank" w:history="1">
        <w:r w:rsidRPr="00BD5150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BD5150">
        <w:rPr>
          <w:rFonts w:ascii="Arial" w:hAnsi="Arial" w:cs="Arial"/>
          <w:color w:val="000000"/>
          <w:sz w:val="22"/>
          <w:szCs w:val="22"/>
        </w:rPr>
        <w:t>.</w:t>
      </w:r>
    </w:p>
    <w:p w14:paraId="3501269D" w14:textId="33773C85" w:rsidR="004B7173" w:rsidRPr="00797E4F" w:rsidRDefault="004B7173" w:rsidP="00BD5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C18A60" w14:textId="77777777" w:rsidR="009F3883" w:rsidRDefault="004B7173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Pražské sdružení JČP: </w:t>
      </w:r>
    </w:p>
    <w:p w14:paraId="59502919" w14:textId="5DDDCE38" w:rsidR="004B7173" w:rsidRPr="00716708" w:rsidRDefault="004B7173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JUDr. Eva Barešová</w:t>
      </w:r>
      <w:r w:rsidR="00D90F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797E4F" w:rsidRPr="00797E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</w:t>
      </w:r>
      <w:r w:rsidR="002502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797E4F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737</w:t>
      </w:r>
      <w:r w:rsidR="00797E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797E4F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270</w:t>
      </w:r>
      <w:r w:rsidR="00797E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7E4F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494,</w:t>
      </w:r>
      <w:r w:rsid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</w:t>
      </w:r>
      <w:r w:rsidR="00D90F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DA47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mail: </w:t>
      </w:r>
      <w:hyperlink r:id="rId8" w:tgtFrame="_blank" w:history="1">
        <w:r w:rsidR="00797E4F" w:rsidRPr="00716708">
          <w:rPr>
            <w:rFonts w:ascii="Arial" w:eastAsia="Times New Roman" w:hAnsi="Arial" w:cs="Arial"/>
            <w:color w:val="0000EE"/>
            <w:sz w:val="24"/>
            <w:szCs w:val="24"/>
            <w:u w:val="single"/>
            <w:lang w:eastAsia="cs-CZ"/>
          </w:rPr>
          <w:t>baresova.eva@seznam.cz</w:t>
        </w:r>
      </w:hyperlink>
      <w:r w:rsidR="00BD5150">
        <w:rPr>
          <w:rFonts w:ascii="Arial" w:eastAsia="Times New Roman" w:hAnsi="Arial" w:cs="Arial"/>
          <w:color w:val="0000EE"/>
          <w:sz w:val="24"/>
          <w:szCs w:val="24"/>
          <w:u w:val="single"/>
          <w:lang w:eastAsia="cs-CZ"/>
        </w:rPr>
        <w:t xml:space="preserve"> </w:t>
      </w:r>
    </w:p>
    <w:p w14:paraId="1B899413" w14:textId="22635C7E" w:rsidR="004B7173" w:rsidRPr="004B7173" w:rsidRDefault="006253B9" w:rsidP="00AD7F0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04.10.</w:t>
      </w:r>
      <w:r w:rsidR="004B7173" w:rsidRPr="00716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2023</w:t>
      </w:r>
    </w:p>
    <w:sectPr w:rsidR="004B7173" w:rsidRPr="004B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9D9"/>
    <w:multiLevelType w:val="hybridMultilevel"/>
    <w:tmpl w:val="3E000B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6CAF"/>
    <w:multiLevelType w:val="hybridMultilevel"/>
    <w:tmpl w:val="1296511E"/>
    <w:lvl w:ilvl="0" w:tplc="82E28E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0B76"/>
    <w:multiLevelType w:val="hybridMultilevel"/>
    <w:tmpl w:val="CBB2E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8"/>
  </w:num>
  <w:num w:numId="2" w16cid:durableId="646593384">
    <w:abstractNumId w:val="5"/>
  </w:num>
  <w:num w:numId="3" w16cid:durableId="814296864">
    <w:abstractNumId w:val="3"/>
  </w:num>
  <w:num w:numId="4" w16cid:durableId="1823041306">
    <w:abstractNumId w:val="7"/>
  </w:num>
  <w:num w:numId="5" w16cid:durableId="1972711540">
    <w:abstractNumId w:val="0"/>
  </w:num>
  <w:num w:numId="6" w16cid:durableId="1546720899">
    <w:abstractNumId w:val="6"/>
  </w:num>
  <w:num w:numId="7" w16cid:durableId="1145201040">
    <w:abstractNumId w:val="2"/>
  </w:num>
  <w:num w:numId="8" w16cid:durableId="554898878">
    <w:abstractNumId w:val="1"/>
  </w:num>
  <w:num w:numId="9" w16cid:durableId="1616597542">
    <w:abstractNumId w:val="9"/>
  </w:num>
  <w:num w:numId="10" w16cid:durableId="1364936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F2097"/>
    <w:rsid w:val="001959EC"/>
    <w:rsid w:val="00246895"/>
    <w:rsid w:val="0025024E"/>
    <w:rsid w:val="002554CD"/>
    <w:rsid w:val="004B7173"/>
    <w:rsid w:val="004D49D0"/>
    <w:rsid w:val="006253B9"/>
    <w:rsid w:val="006D4BFF"/>
    <w:rsid w:val="007504F9"/>
    <w:rsid w:val="00761D20"/>
    <w:rsid w:val="00797E4F"/>
    <w:rsid w:val="009749EF"/>
    <w:rsid w:val="009D19DF"/>
    <w:rsid w:val="009F3883"/>
    <w:rsid w:val="00A51BCF"/>
    <w:rsid w:val="00AD7F01"/>
    <w:rsid w:val="00B12204"/>
    <w:rsid w:val="00BD5150"/>
    <w:rsid w:val="00CE34E0"/>
    <w:rsid w:val="00D90FFD"/>
    <w:rsid w:val="00D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D5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.e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ppraha@jednotaceskychpravni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4</cp:revision>
  <cp:lastPrinted>2023-10-04T08:37:00Z</cp:lastPrinted>
  <dcterms:created xsi:type="dcterms:W3CDTF">2023-10-04T08:11:00Z</dcterms:created>
  <dcterms:modified xsi:type="dcterms:W3CDTF">2023-10-04T08:53:00Z</dcterms:modified>
</cp:coreProperties>
</file>