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C7" w:rsidRPr="00DD4DEE" w:rsidRDefault="002D3BC7" w:rsidP="002D3B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D4DEE">
        <w:rPr>
          <w:rFonts w:ascii="Times New Roman" w:hAnsi="Times New Roman" w:cs="Times New Roman"/>
          <w:b/>
          <w:bCs/>
          <w:sz w:val="24"/>
          <w:szCs w:val="24"/>
        </w:rPr>
        <w:t>Katedra správního práva a správní vědy</w:t>
      </w:r>
    </w:p>
    <w:p w:rsidR="002D3BC7" w:rsidRPr="00DD4DEE" w:rsidRDefault="002D3BC7" w:rsidP="002D3B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DEE">
        <w:rPr>
          <w:rFonts w:ascii="Times New Roman" w:hAnsi="Times New Roman" w:cs="Times New Roman"/>
          <w:b/>
          <w:bCs/>
          <w:sz w:val="24"/>
          <w:szCs w:val="24"/>
        </w:rPr>
        <w:t>KLP 3/2024                                                                                                                22. 3. 2024</w:t>
      </w:r>
    </w:p>
    <w:p w:rsidR="002D3BC7" w:rsidRPr="00DD4DEE" w:rsidRDefault="002D3BC7" w:rsidP="00351D1D">
      <w:pPr>
        <w:jc w:val="both"/>
        <w:rPr>
          <w:rFonts w:ascii="Times New Roman" w:hAnsi="Times New Roman" w:cs="Times New Roman"/>
          <w:sz w:val="24"/>
          <w:szCs w:val="24"/>
        </w:rPr>
      </w:pPr>
      <w:r w:rsidRPr="00DD4DEE">
        <w:rPr>
          <w:rFonts w:ascii="Times New Roman" w:hAnsi="Times New Roman" w:cs="Times New Roman"/>
          <w:sz w:val="24"/>
          <w:szCs w:val="24"/>
        </w:rPr>
        <w:tab/>
        <w:t xml:space="preserve">Obec Lichá má </w:t>
      </w:r>
      <w:r w:rsidR="00952A1F" w:rsidRPr="00DD4DEE">
        <w:rPr>
          <w:rFonts w:ascii="Times New Roman" w:hAnsi="Times New Roman" w:cs="Times New Roman"/>
          <w:sz w:val="24"/>
          <w:szCs w:val="24"/>
        </w:rPr>
        <w:t>1</w:t>
      </w:r>
      <w:r w:rsidRPr="00DD4DEE">
        <w:rPr>
          <w:rFonts w:ascii="Times New Roman" w:hAnsi="Times New Roman" w:cs="Times New Roman"/>
          <w:sz w:val="24"/>
          <w:szCs w:val="24"/>
        </w:rPr>
        <w:t xml:space="preserve">33 obyvatel a nachází se ve správním obvodu obce (města) s rozšířenou působností Sudá v kraji </w:t>
      </w:r>
      <w:proofErr w:type="gramStart"/>
      <w:r w:rsidRPr="00DD4DEE">
        <w:rPr>
          <w:rFonts w:ascii="Times New Roman" w:hAnsi="Times New Roman" w:cs="Times New Roman"/>
          <w:sz w:val="24"/>
          <w:szCs w:val="24"/>
        </w:rPr>
        <w:t>K.  Obecní</w:t>
      </w:r>
      <w:proofErr w:type="gramEnd"/>
      <w:r w:rsidRPr="00DD4DEE">
        <w:rPr>
          <w:rFonts w:ascii="Times New Roman" w:hAnsi="Times New Roman" w:cs="Times New Roman"/>
          <w:sz w:val="24"/>
          <w:szCs w:val="24"/>
        </w:rPr>
        <w:t xml:space="preserve"> úřad obce Lichá není stavebním úřadem. </w:t>
      </w:r>
      <w:r w:rsidR="00351D1D" w:rsidRPr="00DD4DEE">
        <w:rPr>
          <w:rFonts w:ascii="Times New Roman" w:hAnsi="Times New Roman" w:cs="Times New Roman"/>
          <w:sz w:val="24"/>
          <w:szCs w:val="24"/>
        </w:rPr>
        <w:t xml:space="preserve">Působnost </w:t>
      </w:r>
      <w:r w:rsidRPr="00DD4DEE">
        <w:rPr>
          <w:rFonts w:ascii="Times New Roman" w:hAnsi="Times New Roman" w:cs="Times New Roman"/>
          <w:sz w:val="24"/>
          <w:szCs w:val="24"/>
        </w:rPr>
        <w:t xml:space="preserve">stavebního úřadu pro </w:t>
      </w:r>
      <w:r w:rsidR="00351D1D" w:rsidRPr="00DD4DEE">
        <w:rPr>
          <w:rFonts w:ascii="Times New Roman" w:hAnsi="Times New Roman" w:cs="Times New Roman"/>
          <w:sz w:val="24"/>
          <w:szCs w:val="24"/>
        </w:rPr>
        <w:t xml:space="preserve">území </w:t>
      </w:r>
      <w:r w:rsidRPr="00DD4DEE">
        <w:rPr>
          <w:rFonts w:ascii="Times New Roman" w:hAnsi="Times New Roman" w:cs="Times New Roman"/>
          <w:sz w:val="24"/>
          <w:szCs w:val="24"/>
        </w:rPr>
        <w:t>obc</w:t>
      </w:r>
      <w:r w:rsidR="00351D1D" w:rsidRPr="00DD4DEE">
        <w:rPr>
          <w:rFonts w:ascii="Times New Roman" w:hAnsi="Times New Roman" w:cs="Times New Roman"/>
          <w:sz w:val="24"/>
          <w:szCs w:val="24"/>
        </w:rPr>
        <w:t>e</w:t>
      </w:r>
      <w:r w:rsidRPr="00DD4DEE">
        <w:rPr>
          <w:rFonts w:ascii="Times New Roman" w:hAnsi="Times New Roman" w:cs="Times New Roman"/>
          <w:sz w:val="24"/>
          <w:szCs w:val="24"/>
        </w:rPr>
        <w:t xml:space="preserve"> Lichá </w:t>
      </w:r>
      <w:r w:rsidR="00351D1D" w:rsidRPr="00DD4DEE">
        <w:rPr>
          <w:rFonts w:ascii="Times New Roman" w:hAnsi="Times New Roman" w:cs="Times New Roman"/>
          <w:sz w:val="24"/>
          <w:szCs w:val="24"/>
        </w:rPr>
        <w:t xml:space="preserve">vykonává </w:t>
      </w:r>
      <w:r w:rsidRPr="00DD4DEE">
        <w:rPr>
          <w:rFonts w:ascii="Times New Roman" w:hAnsi="Times New Roman" w:cs="Times New Roman"/>
          <w:sz w:val="24"/>
          <w:szCs w:val="24"/>
        </w:rPr>
        <w:t>Městský úřad Su</w:t>
      </w:r>
      <w:r w:rsidR="00184D41" w:rsidRPr="00DD4DEE">
        <w:rPr>
          <w:rFonts w:ascii="Times New Roman" w:hAnsi="Times New Roman" w:cs="Times New Roman"/>
          <w:sz w:val="24"/>
          <w:szCs w:val="24"/>
        </w:rPr>
        <w:t>d</w:t>
      </w:r>
      <w:r w:rsidRPr="00DD4DEE">
        <w:rPr>
          <w:rFonts w:ascii="Times New Roman" w:hAnsi="Times New Roman" w:cs="Times New Roman"/>
          <w:sz w:val="24"/>
          <w:szCs w:val="24"/>
        </w:rPr>
        <w:t xml:space="preserve">á.  </w:t>
      </w:r>
    </w:p>
    <w:p w:rsidR="00A35B05" w:rsidRPr="00DD4DEE" w:rsidRDefault="000D270F" w:rsidP="00351D1D">
      <w:pPr>
        <w:jc w:val="both"/>
        <w:rPr>
          <w:rFonts w:ascii="Times New Roman" w:hAnsi="Times New Roman" w:cs="Times New Roman"/>
          <w:sz w:val="24"/>
          <w:szCs w:val="24"/>
        </w:rPr>
      </w:pPr>
      <w:r w:rsidRPr="00DD4DEE">
        <w:rPr>
          <w:rFonts w:ascii="Times New Roman" w:hAnsi="Times New Roman" w:cs="Times New Roman"/>
          <w:sz w:val="24"/>
          <w:szCs w:val="24"/>
        </w:rPr>
        <w:tab/>
      </w:r>
      <w:r w:rsidR="00181DF2" w:rsidRPr="00DD4DEE">
        <w:rPr>
          <w:rFonts w:ascii="Times New Roman" w:hAnsi="Times New Roman" w:cs="Times New Roman"/>
          <w:sz w:val="24"/>
          <w:szCs w:val="24"/>
        </w:rPr>
        <w:t xml:space="preserve">Pro území obce </w:t>
      </w:r>
      <w:r w:rsidRPr="00DD4DEE">
        <w:rPr>
          <w:rFonts w:ascii="Times New Roman" w:hAnsi="Times New Roman" w:cs="Times New Roman"/>
          <w:sz w:val="24"/>
          <w:szCs w:val="24"/>
        </w:rPr>
        <w:t>Lichá ne</w:t>
      </w:r>
      <w:r w:rsidR="00181DF2" w:rsidRPr="00DD4DEE">
        <w:rPr>
          <w:rFonts w:ascii="Times New Roman" w:hAnsi="Times New Roman" w:cs="Times New Roman"/>
          <w:sz w:val="24"/>
          <w:szCs w:val="24"/>
        </w:rPr>
        <w:t xml:space="preserve">ní vydán </w:t>
      </w:r>
      <w:r w:rsidR="00D6643E" w:rsidRPr="00DD4DEE">
        <w:rPr>
          <w:rFonts w:ascii="Times New Roman" w:hAnsi="Times New Roman" w:cs="Times New Roman"/>
          <w:sz w:val="24"/>
          <w:szCs w:val="24"/>
        </w:rPr>
        <w:t xml:space="preserve">územní </w:t>
      </w:r>
      <w:r w:rsidRPr="00DD4DEE">
        <w:rPr>
          <w:rFonts w:ascii="Times New Roman" w:hAnsi="Times New Roman" w:cs="Times New Roman"/>
          <w:sz w:val="24"/>
          <w:szCs w:val="24"/>
        </w:rPr>
        <w:t xml:space="preserve">plán a </w:t>
      </w:r>
      <w:r w:rsidR="00181DF2" w:rsidRPr="00DD4DEE">
        <w:rPr>
          <w:rFonts w:ascii="Times New Roman" w:hAnsi="Times New Roman" w:cs="Times New Roman"/>
          <w:sz w:val="24"/>
          <w:szCs w:val="24"/>
        </w:rPr>
        <w:t xml:space="preserve">obec Lichá </w:t>
      </w:r>
      <w:r w:rsidRPr="00DD4DEE">
        <w:rPr>
          <w:rFonts w:ascii="Times New Roman" w:hAnsi="Times New Roman" w:cs="Times New Roman"/>
          <w:sz w:val="24"/>
          <w:szCs w:val="24"/>
        </w:rPr>
        <w:t xml:space="preserve">dosud nemá ani samostatným postupem </w:t>
      </w:r>
      <w:r w:rsidR="00952A1F" w:rsidRPr="00DD4DEE">
        <w:rPr>
          <w:rFonts w:ascii="Times New Roman" w:hAnsi="Times New Roman" w:cs="Times New Roman"/>
          <w:sz w:val="24"/>
          <w:szCs w:val="24"/>
        </w:rPr>
        <w:t xml:space="preserve">podle stavebního zákona </w:t>
      </w:r>
      <w:r w:rsidRPr="00DD4DEE">
        <w:rPr>
          <w:rFonts w:ascii="Times New Roman" w:hAnsi="Times New Roman" w:cs="Times New Roman"/>
          <w:sz w:val="24"/>
          <w:szCs w:val="24"/>
        </w:rPr>
        <w:t xml:space="preserve">vymezené zastavěné území. Za její zastavěné území se </w:t>
      </w:r>
      <w:r w:rsidR="00952A1F" w:rsidRPr="00DD4DEE">
        <w:rPr>
          <w:rFonts w:ascii="Times New Roman" w:hAnsi="Times New Roman" w:cs="Times New Roman"/>
          <w:sz w:val="24"/>
          <w:szCs w:val="24"/>
        </w:rPr>
        <w:t xml:space="preserve">tedy </w:t>
      </w:r>
      <w:r w:rsidRPr="00DD4DEE">
        <w:rPr>
          <w:rFonts w:ascii="Times New Roman" w:hAnsi="Times New Roman" w:cs="Times New Roman"/>
          <w:sz w:val="24"/>
          <w:szCs w:val="24"/>
        </w:rPr>
        <w:t xml:space="preserve">v souladu </w:t>
      </w:r>
      <w:r w:rsidR="00D6643E" w:rsidRPr="00DD4DEE">
        <w:rPr>
          <w:rFonts w:ascii="Times New Roman" w:hAnsi="Times New Roman" w:cs="Times New Roman"/>
          <w:sz w:val="24"/>
          <w:szCs w:val="24"/>
        </w:rPr>
        <w:t>s ustanovením § </w:t>
      </w:r>
      <w:r w:rsidRPr="00DD4DEE">
        <w:rPr>
          <w:rFonts w:ascii="Times New Roman" w:hAnsi="Times New Roman" w:cs="Times New Roman"/>
          <w:sz w:val="24"/>
          <w:szCs w:val="24"/>
        </w:rPr>
        <w:t xml:space="preserve">325 odst. 2 stavebního zákona považuje </w:t>
      </w:r>
      <w:proofErr w:type="spellStart"/>
      <w:r w:rsidRPr="00DD4DEE">
        <w:rPr>
          <w:rFonts w:ascii="Times New Roman" w:hAnsi="Times New Roman" w:cs="Times New Roman"/>
          <w:sz w:val="24"/>
          <w:szCs w:val="24"/>
        </w:rPr>
        <w:t>intravilán</w:t>
      </w:r>
      <w:proofErr w:type="spellEnd"/>
      <w:r w:rsidRPr="00DD4DEE">
        <w:rPr>
          <w:rFonts w:ascii="Times New Roman" w:hAnsi="Times New Roman" w:cs="Times New Roman"/>
          <w:sz w:val="24"/>
          <w:szCs w:val="24"/>
        </w:rPr>
        <w:t>.</w:t>
      </w:r>
      <w:r w:rsidR="002132F0" w:rsidRPr="00DD4DEE">
        <w:rPr>
          <w:rFonts w:ascii="Times New Roman" w:hAnsi="Times New Roman" w:cs="Times New Roman"/>
          <w:sz w:val="24"/>
          <w:szCs w:val="24"/>
        </w:rPr>
        <w:t xml:space="preserve"> </w:t>
      </w:r>
      <w:r w:rsidR="00CE0972" w:rsidRPr="00DD4DEE">
        <w:rPr>
          <w:rFonts w:ascii="Times New Roman" w:hAnsi="Times New Roman" w:cs="Times New Roman"/>
          <w:sz w:val="24"/>
          <w:szCs w:val="24"/>
        </w:rPr>
        <w:t xml:space="preserve">Z nadřazené územně plánovací dokumentace nevyplývá pro území obce </w:t>
      </w:r>
      <w:proofErr w:type="gramStart"/>
      <w:r w:rsidR="00CE0972" w:rsidRPr="00DD4DEE">
        <w:rPr>
          <w:rFonts w:ascii="Times New Roman" w:hAnsi="Times New Roman" w:cs="Times New Roman"/>
          <w:sz w:val="24"/>
          <w:szCs w:val="24"/>
        </w:rPr>
        <w:t>Lichá</w:t>
      </w:r>
      <w:proofErr w:type="gramEnd"/>
      <w:r w:rsidR="00CE0972" w:rsidRPr="00DD4DEE">
        <w:rPr>
          <w:rFonts w:ascii="Times New Roman" w:hAnsi="Times New Roman" w:cs="Times New Roman"/>
          <w:sz w:val="24"/>
          <w:szCs w:val="24"/>
        </w:rPr>
        <w:t xml:space="preserve"> žádné omezení. </w:t>
      </w:r>
      <w:r w:rsidR="002132F0" w:rsidRPr="00DD4DEE">
        <w:rPr>
          <w:rFonts w:ascii="Times New Roman" w:hAnsi="Times New Roman" w:cs="Times New Roman"/>
          <w:sz w:val="24"/>
          <w:szCs w:val="24"/>
        </w:rPr>
        <w:t xml:space="preserve">V obci Lichá se nenachází památková rezervace </w:t>
      </w:r>
      <w:r w:rsidR="00D6643E" w:rsidRPr="00DD4DEE">
        <w:rPr>
          <w:rFonts w:ascii="Times New Roman" w:hAnsi="Times New Roman" w:cs="Times New Roman"/>
          <w:sz w:val="24"/>
          <w:szCs w:val="24"/>
        </w:rPr>
        <w:t>ani</w:t>
      </w:r>
      <w:r w:rsidR="002132F0" w:rsidRPr="00DD4DEE">
        <w:rPr>
          <w:rFonts w:ascii="Times New Roman" w:hAnsi="Times New Roman" w:cs="Times New Roman"/>
          <w:sz w:val="24"/>
          <w:szCs w:val="24"/>
        </w:rPr>
        <w:t xml:space="preserve"> památková zóna.</w:t>
      </w:r>
    </w:p>
    <w:p w:rsidR="00574AA4" w:rsidRPr="00DD4DEE" w:rsidRDefault="00A35B05" w:rsidP="00351D1D">
      <w:pPr>
        <w:jc w:val="both"/>
        <w:rPr>
          <w:rFonts w:ascii="Times New Roman" w:hAnsi="Times New Roman" w:cs="Times New Roman"/>
          <w:sz w:val="24"/>
          <w:szCs w:val="24"/>
        </w:rPr>
      </w:pPr>
      <w:r w:rsidRPr="00DD4DEE">
        <w:rPr>
          <w:rFonts w:ascii="Times New Roman" w:hAnsi="Times New Roman" w:cs="Times New Roman"/>
          <w:sz w:val="24"/>
          <w:szCs w:val="24"/>
        </w:rPr>
        <w:tab/>
      </w:r>
      <w:r w:rsidR="00CE794D" w:rsidRPr="00DD4DEE">
        <w:rPr>
          <w:rFonts w:ascii="Times New Roman" w:hAnsi="Times New Roman" w:cs="Times New Roman"/>
          <w:sz w:val="24"/>
          <w:szCs w:val="24"/>
        </w:rPr>
        <w:t xml:space="preserve">Dne (x) zaslal pan A. prostřednictvím </w:t>
      </w:r>
      <w:r w:rsidR="00FF14E2" w:rsidRPr="00DD4DEE">
        <w:rPr>
          <w:rFonts w:ascii="Times New Roman" w:hAnsi="Times New Roman" w:cs="Times New Roman"/>
          <w:sz w:val="24"/>
          <w:szCs w:val="24"/>
        </w:rPr>
        <w:t xml:space="preserve">provozovatele poštovních služeb </w:t>
      </w:r>
      <w:r w:rsidR="00CE794D" w:rsidRPr="00DD4DEE">
        <w:rPr>
          <w:rFonts w:ascii="Times New Roman" w:hAnsi="Times New Roman" w:cs="Times New Roman"/>
          <w:sz w:val="24"/>
          <w:szCs w:val="24"/>
        </w:rPr>
        <w:t>Obecnímu úřadu Lichá</w:t>
      </w:r>
      <w:r w:rsidR="000D270F" w:rsidRPr="00DD4DEE">
        <w:rPr>
          <w:rFonts w:ascii="Times New Roman" w:hAnsi="Times New Roman" w:cs="Times New Roman"/>
          <w:sz w:val="24"/>
          <w:szCs w:val="24"/>
        </w:rPr>
        <w:t xml:space="preserve"> </w:t>
      </w:r>
      <w:r w:rsidR="00FF14E2" w:rsidRPr="00DD4DEE">
        <w:rPr>
          <w:rFonts w:ascii="Times New Roman" w:hAnsi="Times New Roman" w:cs="Times New Roman"/>
          <w:sz w:val="24"/>
          <w:szCs w:val="24"/>
        </w:rPr>
        <w:t xml:space="preserve">na předepsaném formuláři </w:t>
      </w:r>
      <w:r w:rsidR="002132F0" w:rsidRPr="00DD4DEE">
        <w:rPr>
          <w:rFonts w:ascii="Times New Roman" w:hAnsi="Times New Roman" w:cs="Times New Roman"/>
          <w:sz w:val="24"/>
          <w:szCs w:val="24"/>
        </w:rPr>
        <w:t xml:space="preserve">žádost o povolení záměru stavby pro bydlení o dvou nadzemních a jednom podzemním podlaží </w:t>
      </w:r>
      <w:r w:rsidR="006B26E3" w:rsidRPr="00DD4DEE">
        <w:rPr>
          <w:rFonts w:ascii="Times New Roman" w:hAnsi="Times New Roman" w:cs="Times New Roman"/>
          <w:sz w:val="24"/>
          <w:szCs w:val="24"/>
        </w:rPr>
        <w:t>v zastavěném území (</w:t>
      </w:r>
      <w:proofErr w:type="spellStart"/>
      <w:r w:rsidR="006B26E3" w:rsidRPr="00DD4DEE">
        <w:rPr>
          <w:rFonts w:ascii="Times New Roman" w:hAnsi="Times New Roman" w:cs="Times New Roman"/>
          <w:sz w:val="24"/>
          <w:szCs w:val="24"/>
        </w:rPr>
        <w:t>intravilánu</w:t>
      </w:r>
      <w:proofErr w:type="spellEnd"/>
      <w:r w:rsidR="006B26E3" w:rsidRPr="00DD4DEE">
        <w:rPr>
          <w:rFonts w:ascii="Times New Roman" w:hAnsi="Times New Roman" w:cs="Times New Roman"/>
          <w:sz w:val="24"/>
          <w:szCs w:val="24"/>
        </w:rPr>
        <w:t>) obce Lichá</w:t>
      </w:r>
      <w:r w:rsidR="00A05BC9" w:rsidRPr="00DD4DEE">
        <w:rPr>
          <w:rFonts w:ascii="Times New Roman" w:hAnsi="Times New Roman" w:cs="Times New Roman"/>
          <w:sz w:val="24"/>
          <w:szCs w:val="24"/>
        </w:rPr>
        <w:t xml:space="preserve"> na pozemku ve vlastnictví strýce pana A</w:t>
      </w:r>
      <w:r w:rsidR="002132F0" w:rsidRPr="00DD4DEE">
        <w:rPr>
          <w:rFonts w:ascii="Times New Roman" w:hAnsi="Times New Roman" w:cs="Times New Roman"/>
          <w:sz w:val="24"/>
          <w:szCs w:val="24"/>
        </w:rPr>
        <w:t xml:space="preserve">. </w:t>
      </w:r>
      <w:r w:rsidR="00574AA4" w:rsidRPr="00DD4DEE">
        <w:rPr>
          <w:rFonts w:ascii="Times New Roman" w:hAnsi="Times New Roman" w:cs="Times New Roman"/>
          <w:sz w:val="24"/>
          <w:szCs w:val="24"/>
        </w:rPr>
        <w:t>Součástí žádosti byly všechny po</w:t>
      </w:r>
      <w:r w:rsidR="006B26E3" w:rsidRPr="00DD4DEE">
        <w:rPr>
          <w:rFonts w:ascii="Times New Roman" w:hAnsi="Times New Roman" w:cs="Times New Roman"/>
          <w:sz w:val="24"/>
          <w:szCs w:val="24"/>
        </w:rPr>
        <w:t>dklady vyžadované ustanovením § </w:t>
      </w:r>
      <w:r w:rsidR="00574AA4" w:rsidRPr="00DD4DEE">
        <w:rPr>
          <w:rFonts w:ascii="Times New Roman" w:hAnsi="Times New Roman" w:cs="Times New Roman"/>
          <w:sz w:val="24"/>
          <w:szCs w:val="24"/>
        </w:rPr>
        <w:t>184 odst. 2</w:t>
      </w:r>
      <w:r w:rsidR="00D6643E" w:rsidRPr="00DD4DEE">
        <w:rPr>
          <w:rFonts w:ascii="Times New Roman" w:hAnsi="Times New Roman" w:cs="Times New Roman"/>
          <w:sz w:val="24"/>
          <w:szCs w:val="24"/>
        </w:rPr>
        <w:t xml:space="preserve"> stavebního zákona</w:t>
      </w:r>
      <w:r w:rsidR="00574AA4" w:rsidRPr="00DD4DEE">
        <w:rPr>
          <w:rFonts w:ascii="Times New Roman" w:hAnsi="Times New Roman" w:cs="Times New Roman"/>
          <w:sz w:val="24"/>
          <w:szCs w:val="24"/>
        </w:rPr>
        <w:t xml:space="preserve">, projektová dokumentace byla zpracována projektantem a pan A. vložil požadovanou dokumentaci do evidence elektronických dokumentací. </w:t>
      </w:r>
    </w:p>
    <w:p w:rsidR="006B26E3" w:rsidRPr="00DD4DEE" w:rsidRDefault="00574AA4" w:rsidP="00351D1D">
      <w:pPr>
        <w:jc w:val="both"/>
        <w:rPr>
          <w:rFonts w:ascii="Times New Roman" w:hAnsi="Times New Roman" w:cs="Times New Roman"/>
          <w:sz w:val="24"/>
          <w:szCs w:val="24"/>
        </w:rPr>
      </w:pPr>
      <w:r w:rsidRPr="00DD4DEE">
        <w:rPr>
          <w:rFonts w:ascii="Times New Roman" w:hAnsi="Times New Roman" w:cs="Times New Roman"/>
          <w:sz w:val="24"/>
          <w:szCs w:val="24"/>
        </w:rPr>
        <w:tab/>
        <w:t xml:space="preserve">Obecnímu úřadu </w:t>
      </w:r>
      <w:r w:rsidR="006B26E3" w:rsidRPr="00DD4DEE">
        <w:rPr>
          <w:rFonts w:ascii="Times New Roman" w:hAnsi="Times New Roman" w:cs="Times New Roman"/>
          <w:sz w:val="24"/>
          <w:szCs w:val="24"/>
        </w:rPr>
        <w:t xml:space="preserve">obce Lichá žádost </w:t>
      </w:r>
      <w:r w:rsidR="00C46358" w:rsidRPr="00DD4DEE">
        <w:rPr>
          <w:rFonts w:ascii="Times New Roman" w:hAnsi="Times New Roman" w:cs="Times New Roman"/>
          <w:sz w:val="24"/>
          <w:szCs w:val="24"/>
        </w:rPr>
        <w:t xml:space="preserve">došla </w:t>
      </w:r>
      <w:r w:rsidR="006B26E3" w:rsidRPr="00DD4DEE">
        <w:rPr>
          <w:rFonts w:ascii="Times New Roman" w:hAnsi="Times New Roman" w:cs="Times New Roman"/>
          <w:sz w:val="24"/>
          <w:szCs w:val="24"/>
        </w:rPr>
        <w:t>dne (x+3</w:t>
      </w:r>
      <w:r w:rsidRPr="00DD4DEE">
        <w:rPr>
          <w:rFonts w:ascii="Times New Roman" w:hAnsi="Times New Roman" w:cs="Times New Roman"/>
          <w:sz w:val="24"/>
          <w:szCs w:val="24"/>
        </w:rPr>
        <w:t xml:space="preserve">). </w:t>
      </w:r>
      <w:r w:rsidR="006B26E3" w:rsidRPr="00DD4DEE">
        <w:rPr>
          <w:rFonts w:ascii="Times New Roman" w:hAnsi="Times New Roman" w:cs="Times New Roman"/>
          <w:sz w:val="24"/>
          <w:szCs w:val="24"/>
        </w:rPr>
        <w:t>Hned n</w:t>
      </w:r>
      <w:r w:rsidRPr="00DD4DEE">
        <w:rPr>
          <w:rFonts w:ascii="Times New Roman" w:hAnsi="Times New Roman" w:cs="Times New Roman"/>
          <w:sz w:val="24"/>
          <w:szCs w:val="24"/>
        </w:rPr>
        <w:t>ásledující</w:t>
      </w:r>
      <w:r w:rsidR="006B26E3" w:rsidRPr="00DD4DEE">
        <w:rPr>
          <w:rFonts w:ascii="Times New Roman" w:hAnsi="Times New Roman" w:cs="Times New Roman"/>
          <w:sz w:val="24"/>
          <w:szCs w:val="24"/>
        </w:rPr>
        <w:t>ho</w:t>
      </w:r>
      <w:r w:rsidRPr="00DD4DEE">
        <w:rPr>
          <w:rFonts w:ascii="Times New Roman" w:hAnsi="Times New Roman" w:cs="Times New Roman"/>
          <w:sz w:val="24"/>
          <w:szCs w:val="24"/>
        </w:rPr>
        <w:t xml:space="preserve"> dne starosta obce Lichá </w:t>
      </w:r>
      <w:r w:rsidR="006B26E3" w:rsidRPr="00DD4DEE">
        <w:rPr>
          <w:rFonts w:ascii="Times New Roman" w:hAnsi="Times New Roman" w:cs="Times New Roman"/>
          <w:sz w:val="24"/>
          <w:szCs w:val="24"/>
        </w:rPr>
        <w:t>žádost pana A.</w:t>
      </w:r>
      <w:r w:rsidR="00C46358" w:rsidRPr="00DD4DEE">
        <w:rPr>
          <w:rFonts w:ascii="Times New Roman" w:hAnsi="Times New Roman" w:cs="Times New Roman"/>
          <w:sz w:val="24"/>
          <w:szCs w:val="24"/>
        </w:rPr>
        <w:t xml:space="preserve"> postoupil</w:t>
      </w:r>
      <w:r w:rsidR="006B26E3" w:rsidRPr="00DD4DEE">
        <w:rPr>
          <w:rFonts w:ascii="Times New Roman" w:hAnsi="Times New Roman" w:cs="Times New Roman"/>
          <w:sz w:val="24"/>
          <w:szCs w:val="24"/>
        </w:rPr>
        <w:t xml:space="preserve"> Městskému úřadu Sudá, kam žádost došla dne (x+6).</w:t>
      </w:r>
      <w:r w:rsidR="00C46358" w:rsidRPr="00DD4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2F0" w:rsidRPr="00DD4DEE" w:rsidRDefault="006B26E3" w:rsidP="00351D1D">
      <w:pPr>
        <w:jc w:val="both"/>
        <w:rPr>
          <w:rFonts w:ascii="Times New Roman" w:hAnsi="Times New Roman" w:cs="Times New Roman"/>
          <w:sz w:val="24"/>
          <w:szCs w:val="24"/>
        </w:rPr>
      </w:pPr>
      <w:r w:rsidRPr="00DD4DEE">
        <w:rPr>
          <w:rFonts w:ascii="Times New Roman" w:hAnsi="Times New Roman" w:cs="Times New Roman"/>
          <w:sz w:val="24"/>
          <w:szCs w:val="24"/>
        </w:rPr>
        <w:tab/>
      </w:r>
      <w:r w:rsidR="00CE0972" w:rsidRPr="00DD4DEE">
        <w:rPr>
          <w:rFonts w:ascii="Times New Roman" w:hAnsi="Times New Roman" w:cs="Times New Roman"/>
          <w:sz w:val="24"/>
          <w:szCs w:val="24"/>
        </w:rPr>
        <w:t>Stavební úřad usoudil, že poměry v obci Lichá jsou mu dostatečně známy, a že proto není zapotřebí nařizovat ústní jednání. Namísto toho stanovil lhůtu pro uplatnění námitek. Dále p</w:t>
      </w:r>
      <w:r w:rsidR="00C46358" w:rsidRPr="00DD4DEE">
        <w:rPr>
          <w:rFonts w:ascii="Times New Roman" w:hAnsi="Times New Roman" w:cs="Times New Roman"/>
          <w:sz w:val="24"/>
          <w:szCs w:val="24"/>
        </w:rPr>
        <w:t xml:space="preserve">o posouzení žádosti podle § </w:t>
      </w:r>
      <w:r w:rsidR="00A05BC9" w:rsidRPr="00DD4DEE">
        <w:rPr>
          <w:rFonts w:ascii="Times New Roman" w:hAnsi="Times New Roman" w:cs="Times New Roman"/>
          <w:sz w:val="24"/>
          <w:szCs w:val="24"/>
        </w:rPr>
        <w:t>193 stavebního zákona shledal, že záměr je v souladu se všemi stanovenými požadavky</w:t>
      </w:r>
      <w:r w:rsidR="00CE0972" w:rsidRPr="00DD4DEE">
        <w:rPr>
          <w:rFonts w:ascii="Times New Roman" w:hAnsi="Times New Roman" w:cs="Times New Roman"/>
          <w:sz w:val="24"/>
          <w:szCs w:val="24"/>
        </w:rPr>
        <w:t xml:space="preserve"> a</w:t>
      </w:r>
      <w:r w:rsidR="00A05BC9" w:rsidRPr="00DD4DEE">
        <w:rPr>
          <w:rFonts w:ascii="Times New Roman" w:hAnsi="Times New Roman" w:cs="Times New Roman"/>
          <w:sz w:val="24"/>
          <w:szCs w:val="24"/>
        </w:rPr>
        <w:t xml:space="preserve"> </w:t>
      </w:r>
      <w:r w:rsidR="00CE0972" w:rsidRPr="00DD4DEE">
        <w:rPr>
          <w:rFonts w:ascii="Times New Roman" w:hAnsi="Times New Roman" w:cs="Times New Roman"/>
          <w:sz w:val="24"/>
          <w:szCs w:val="24"/>
        </w:rPr>
        <w:t>d</w:t>
      </w:r>
      <w:r w:rsidR="00A05BC9" w:rsidRPr="00DD4DEE">
        <w:rPr>
          <w:rFonts w:ascii="Times New Roman" w:hAnsi="Times New Roman" w:cs="Times New Roman"/>
          <w:sz w:val="24"/>
          <w:szCs w:val="24"/>
        </w:rPr>
        <w:t xml:space="preserve">ne </w:t>
      </w:r>
      <w:r w:rsidR="003D0E41" w:rsidRPr="00DD4DEE">
        <w:rPr>
          <w:rFonts w:ascii="Times New Roman" w:hAnsi="Times New Roman" w:cs="Times New Roman"/>
          <w:sz w:val="24"/>
          <w:szCs w:val="24"/>
        </w:rPr>
        <w:t>(x+34) vydal rozhodnutí</w:t>
      </w:r>
      <w:r w:rsidRPr="00DD4DEE">
        <w:rPr>
          <w:rFonts w:ascii="Times New Roman" w:hAnsi="Times New Roman" w:cs="Times New Roman"/>
          <w:sz w:val="24"/>
          <w:szCs w:val="24"/>
        </w:rPr>
        <w:t xml:space="preserve"> </w:t>
      </w:r>
      <w:r w:rsidR="003D0E41" w:rsidRPr="00DD4DEE">
        <w:rPr>
          <w:rFonts w:ascii="Times New Roman" w:hAnsi="Times New Roman" w:cs="Times New Roman"/>
          <w:sz w:val="24"/>
          <w:szCs w:val="24"/>
        </w:rPr>
        <w:t>o</w:t>
      </w:r>
      <w:r w:rsidR="00CE0972" w:rsidRPr="00DD4DEE">
        <w:rPr>
          <w:rFonts w:ascii="Times New Roman" w:hAnsi="Times New Roman" w:cs="Times New Roman"/>
          <w:sz w:val="24"/>
          <w:szCs w:val="24"/>
        </w:rPr>
        <w:t> </w:t>
      </w:r>
      <w:r w:rsidR="003D0E41" w:rsidRPr="00DD4DEE">
        <w:rPr>
          <w:rFonts w:ascii="Times New Roman" w:hAnsi="Times New Roman" w:cs="Times New Roman"/>
          <w:sz w:val="24"/>
          <w:szCs w:val="24"/>
        </w:rPr>
        <w:t xml:space="preserve">povolení záměru. </w:t>
      </w:r>
      <w:r w:rsidR="00540449" w:rsidRPr="00DD4DEE">
        <w:rPr>
          <w:rFonts w:ascii="Times New Roman" w:hAnsi="Times New Roman" w:cs="Times New Roman"/>
          <w:sz w:val="24"/>
          <w:szCs w:val="24"/>
        </w:rPr>
        <w:t>Rozhodnutí</w:t>
      </w:r>
      <w:r w:rsidR="003D0E41" w:rsidRPr="00DD4DEE">
        <w:rPr>
          <w:rFonts w:ascii="Times New Roman" w:hAnsi="Times New Roman" w:cs="Times New Roman"/>
          <w:sz w:val="24"/>
          <w:szCs w:val="24"/>
        </w:rPr>
        <w:t xml:space="preserve"> obsahovalo všechny náležitosti podle správního řádu a podle § 197 odst. 1 a § 211 odst. 1 stavebního zákona.</w:t>
      </w:r>
    </w:p>
    <w:p w:rsidR="002132F0" w:rsidRPr="00DD4DEE" w:rsidRDefault="00A05BC9" w:rsidP="00351D1D">
      <w:pPr>
        <w:jc w:val="both"/>
        <w:rPr>
          <w:rFonts w:ascii="Times New Roman" w:hAnsi="Times New Roman" w:cs="Times New Roman"/>
          <w:sz w:val="24"/>
          <w:szCs w:val="24"/>
        </w:rPr>
      </w:pPr>
      <w:r w:rsidRPr="00DD4DEE">
        <w:rPr>
          <w:rFonts w:ascii="Times New Roman" w:hAnsi="Times New Roman" w:cs="Times New Roman"/>
          <w:sz w:val="24"/>
          <w:szCs w:val="24"/>
        </w:rPr>
        <w:tab/>
        <w:t xml:space="preserve">Účastníky řízení o povolení záměru byli, kromě pana A., též obec Lichá a vlastníci sousedních nemovitostí pan B., paní C. a pan D. </w:t>
      </w:r>
      <w:r w:rsidR="00540449" w:rsidRPr="00DD4DEE">
        <w:rPr>
          <w:rFonts w:ascii="Times New Roman" w:hAnsi="Times New Roman" w:cs="Times New Roman"/>
          <w:sz w:val="24"/>
          <w:szCs w:val="24"/>
        </w:rPr>
        <w:t xml:space="preserve">O zahájení řízení byli účastníci řádně vyrozuměni a byli rovněž poučeni o podmínkách uplatňování námitek. Nikdo z nich námitky neuplatnil. </w:t>
      </w:r>
      <w:r w:rsidRPr="00DD4DEE">
        <w:rPr>
          <w:rFonts w:ascii="Times New Roman" w:hAnsi="Times New Roman" w:cs="Times New Roman"/>
          <w:sz w:val="24"/>
          <w:szCs w:val="24"/>
        </w:rPr>
        <w:t xml:space="preserve">Všem účastníkům řízení bylo rozhodnutí stavebního úřadu oznámeno dne </w:t>
      </w:r>
      <w:r w:rsidR="003D0E41" w:rsidRPr="00DD4DEE">
        <w:rPr>
          <w:rFonts w:ascii="Times New Roman" w:hAnsi="Times New Roman" w:cs="Times New Roman"/>
          <w:sz w:val="24"/>
          <w:szCs w:val="24"/>
        </w:rPr>
        <w:t>(x+41).</w:t>
      </w:r>
    </w:p>
    <w:p w:rsidR="003D0E41" w:rsidRPr="00DD4DEE" w:rsidRDefault="003D0E41" w:rsidP="00351D1D">
      <w:pPr>
        <w:jc w:val="both"/>
        <w:rPr>
          <w:rFonts w:ascii="Times New Roman" w:hAnsi="Times New Roman" w:cs="Times New Roman"/>
          <w:sz w:val="24"/>
          <w:szCs w:val="24"/>
        </w:rPr>
      </w:pPr>
      <w:r w:rsidRPr="00DD4DEE">
        <w:rPr>
          <w:rFonts w:ascii="Times New Roman" w:hAnsi="Times New Roman" w:cs="Times New Roman"/>
          <w:sz w:val="24"/>
          <w:szCs w:val="24"/>
        </w:rPr>
        <w:tab/>
        <w:t xml:space="preserve">Dne (x+62) odevzdal v podatelně Městského úřadu Suchá pan D. proti uvedenému rozhodnutí stavebního úřadu odvolání. </w:t>
      </w:r>
      <w:r w:rsidR="00D6643E" w:rsidRPr="00DD4DEE">
        <w:rPr>
          <w:rFonts w:ascii="Times New Roman" w:hAnsi="Times New Roman" w:cs="Times New Roman"/>
          <w:sz w:val="24"/>
          <w:szCs w:val="24"/>
        </w:rPr>
        <w:t xml:space="preserve">V něm uvedl, že mu „teprve po včerejší debatě v hostinci s panem A.“ došlo, že „on </w:t>
      </w:r>
      <w:r w:rsidR="00A309ED" w:rsidRPr="00DD4DEE">
        <w:rPr>
          <w:rFonts w:ascii="Times New Roman" w:hAnsi="Times New Roman" w:cs="Times New Roman"/>
          <w:sz w:val="24"/>
          <w:szCs w:val="24"/>
        </w:rPr>
        <w:t xml:space="preserve">se </w:t>
      </w:r>
      <w:r w:rsidR="00D6643E" w:rsidRPr="00DD4DEE">
        <w:rPr>
          <w:rFonts w:ascii="Times New Roman" w:hAnsi="Times New Roman" w:cs="Times New Roman"/>
          <w:sz w:val="24"/>
          <w:szCs w:val="24"/>
        </w:rPr>
        <w:t>chystá postavit něco hrozného“ a že panu A. také řekl, že se „hned odvolá“ a že ho důrazně varoval před zahájením stavby dříve, než bude o </w:t>
      </w:r>
      <w:r w:rsidR="00952A1F" w:rsidRPr="00DD4DEE">
        <w:rPr>
          <w:rFonts w:ascii="Times New Roman" w:hAnsi="Times New Roman" w:cs="Times New Roman"/>
          <w:sz w:val="24"/>
          <w:szCs w:val="24"/>
        </w:rPr>
        <w:t xml:space="preserve">jeho </w:t>
      </w:r>
      <w:r w:rsidR="00D6643E" w:rsidRPr="00DD4DEE">
        <w:rPr>
          <w:rFonts w:ascii="Times New Roman" w:hAnsi="Times New Roman" w:cs="Times New Roman"/>
          <w:sz w:val="24"/>
          <w:szCs w:val="24"/>
        </w:rPr>
        <w:t xml:space="preserve">odvolání rozhodnuto. </w:t>
      </w:r>
      <w:r w:rsidRPr="00DD4DE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D0E41" w:rsidRPr="00DD4DEE" w:rsidRDefault="003D0E41" w:rsidP="00351D1D">
      <w:pPr>
        <w:jc w:val="both"/>
        <w:rPr>
          <w:rFonts w:ascii="Times New Roman" w:hAnsi="Times New Roman" w:cs="Times New Roman"/>
          <w:sz w:val="24"/>
          <w:szCs w:val="24"/>
        </w:rPr>
      </w:pPr>
      <w:r w:rsidRPr="00DD4DEE">
        <w:rPr>
          <w:rFonts w:ascii="Times New Roman" w:hAnsi="Times New Roman" w:cs="Times New Roman"/>
          <w:sz w:val="24"/>
          <w:szCs w:val="24"/>
        </w:rPr>
        <w:tab/>
        <w:t>Provádění stavby pan A. zahájil dne (x+65), aniž t</w:t>
      </w:r>
      <w:r w:rsidR="00A309ED" w:rsidRPr="00DD4DEE">
        <w:rPr>
          <w:rFonts w:ascii="Times New Roman" w:hAnsi="Times New Roman" w:cs="Times New Roman"/>
          <w:sz w:val="24"/>
          <w:szCs w:val="24"/>
        </w:rPr>
        <w:t xml:space="preserve">ermín zahájení stavby </w:t>
      </w:r>
      <w:r w:rsidRPr="00DD4DEE">
        <w:rPr>
          <w:rFonts w:ascii="Times New Roman" w:hAnsi="Times New Roman" w:cs="Times New Roman"/>
          <w:sz w:val="24"/>
          <w:szCs w:val="24"/>
        </w:rPr>
        <w:t>stavebn</w:t>
      </w:r>
      <w:r w:rsidR="00A309ED" w:rsidRPr="00DD4DEE">
        <w:rPr>
          <w:rFonts w:ascii="Times New Roman" w:hAnsi="Times New Roman" w:cs="Times New Roman"/>
          <w:sz w:val="24"/>
          <w:szCs w:val="24"/>
        </w:rPr>
        <w:t>í</w:t>
      </w:r>
      <w:r w:rsidRPr="00DD4DEE">
        <w:rPr>
          <w:rFonts w:ascii="Times New Roman" w:hAnsi="Times New Roman" w:cs="Times New Roman"/>
          <w:sz w:val="24"/>
          <w:szCs w:val="24"/>
        </w:rPr>
        <w:t xml:space="preserve">mu úřadu oznámil. </w:t>
      </w:r>
      <w:r w:rsidR="001A1F21" w:rsidRPr="00DD4DEE">
        <w:rPr>
          <w:rFonts w:ascii="Times New Roman" w:hAnsi="Times New Roman" w:cs="Times New Roman"/>
          <w:sz w:val="24"/>
          <w:szCs w:val="24"/>
        </w:rPr>
        <w:t xml:space="preserve">Stavbu jako zhotovitel prováděl k tomu oprávněný stavební podnikatel </w:t>
      </w:r>
      <w:r w:rsidR="00A309ED" w:rsidRPr="00DD4DEE">
        <w:rPr>
          <w:rFonts w:ascii="Times New Roman" w:hAnsi="Times New Roman" w:cs="Times New Roman"/>
          <w:sz w:val="24"/>
          <w:szCs w:val="24"/>
        </w:rPr>
        <w:t xml:space="preserve">(společnost P., s. r. o.) </w:t>
      </w:r>
      <w:r w:rsidR="001A1F21" w:rsidRPr="00DD4DEE">
        <w:rPr>
          <w:rFonts w:ascii="Times New Roman" w:hAnsi="Times New Roman" w:cs="Times New Roman"/>
          <w:sz w:val="24"/>
          <w:szCs w:val="24"/>
        </w:rPr>
        <w:t xml:space="preserve">podle vypracované dokumentace pro provádění záměru a pod </w:t>
      </w:r>
      <w:r w:rsidR="00A309ED" w:rsidRPr="00DD4DEE">
        <w:rPr>
          <w:rFonts w:ascii="Times New Roman" w:hAnsi="Times New Roman" w:cs="Times New Roman"/>
          <w:sz w:val="24"/>
          <w:szCs w:val="24"/>
        </w:rPr>
        <w:t xml:space="preserve">odborným </w:t>
      </w:r>
      <w:r w:rsidR="001A1F21" w:rsidRPr="00DD4DEE">
        <w:rPr>
          <w:rFonts w:ascii="Times New Roman" w:hAnsi="Times New Roman" w:cs="Times New Roman"/>
          <w:sz w:val="24"/>
          <w:szCs w:val="24"/>
        </w:rPr>
        <w:t>vedením stavbyvedoucího.</w:t>
      </w:r>
      <w:r w:rsidR="00A309ED" w:rsidRPr="00DD4DEE">
        <w:rPr>
          <w:rFonts w:ascii="Times New Roman" w:hAnsi="Times New Roman" w:cs="Times New Roman"/>
          <w:sz w:val="24"/>
          <w:szCs w:val="24"/>
        </w:rPr>
        <w:t xml:space="preserve"> </w:t>
      </w:r>
      <w:r w:rsidR="00CE0972" w:rsidRPr="00DD4DEE">
        <w:rPr>
          <w:rFonts w:ascii="Times New Roman" w:hAnsi="Times New Roman" w:cs="Times New Roman"/>
          <w:sz w:val="24"/>
          <w:szCs w:val="24"/>
        </w:rPr>
        <w:t xml:space="preserve">Prostorová poloha stavby byla vytyčena v souladu </w:t>
      </w:r>
      <w:r w:rsidR="00CE0972" w:rsidRPr="00DD4DEE">
        <w:rPr>
          <w:rFonts w:ascii="Times New Roman" w:hAnsi="Times New Roman" w:cs="Times New Roman"/>
          <w:sz w:val="24"/>
          <w:szCs w:val="24"/>
        </w:rPr>
        <w:lastRenderedPageBreak/>
        <w:t xml:space="preserve">s ověřenou dokumentací pro povolení záměru a dokumentací pro provádění stavby.  </w:t>
      </w:r>
      <w:r w:rsidR="00A309ED" w:rsidRPr="00DD4DEE">
        <w:rPr>
          <w:rFonts w:ascii="Times New Roman" w:hAnsi="Times New Roman" w:cs="Times New Roman"/>
          <w:sz w:val="24"/>
          <w:szCs w:val="24"/>
        </w:rPr>
        <w:t>Stavební deník byl veden řádně.</w:t>
      </w:r>
    </w:p>
    <w:p w:rsidR="001A1F21" w:rsidRPr="00DD4DEE" w:rsidRDefault="001A1F21" w:rsidP="00351D1D">
      <w:pPr>
        <w:jc w:val="both"/>
        <w:rPr>
          <w:rFonts w:ascii="Times New Roman" w:hAnsi="Times New Roman" w:cs="Times New Roman"/>
          <w:sz w:val="24"/>
          <w:szCs w:val="24"/>
        </w:rPr>
      </w:pPr>
      <w:r w:rsidRPr="00DD4DEE">
        <w:rPr>
          <w:rFonts w:ascii="Times New Roman" w:hAnsi="Times New Roman" w:cs="Times New Roman"/>
          <w:sz w:val="24"/>
          <w:szCs w:val="24"/>
        </w:rPr>
        <w:tab/>
        <w:t xml:space="preserve">Stavební úřad neshledal podmínky pro postup podle § 87 správního řádu a předal dne (x+69) spis spolu se svým stanoviskem odvolacímu správnímu orgánu. </w:t>
      </w:r>
    </w:p>
    <w:p w:rsidR="001A1F21" w:rsidRPr="00DD4DEE" w:rsidRDefault="001A1F21" w:rsidP="002D3B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3BC7" w:rsidRPr="00DD4DEE" w:rsidRDefault="002D3BC7" w:rsidP="002D3B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DEE">
        <w:rPr>
          <w:rFonts w:ascii="Times New Roman" w:hAnsi="Times New Roman" w:cs="Times New Roman"/>
          <w:i/>
          <w:sz w:val="24"/>
          <w:szCs w:val="24"/>
        </w:rPr>
        <w:t>Otázky řešte za použití právních předpisů ve znění platném a účinném k 1. 1. 2024. Současně vycházejte z předpokladu, že tyto právní předpisy byly platné a účinné po celou dobu, kdy v zadání popsané děje probíhaly. V odpovědích na položené otázky argumentujte právní úpravou a vždy odkažte na konkrétní paragraf, odstavec, příp. písmeno právního předpisu.</w:t>
      </w:r>
    </w:p>
    <w:p w:rsidR="002D3BC7" w:rsidRPr="00DD4DEE" w:rsidRDefault="002D3BC7" w:rsidP="002D3BC7">
      <w:pPr>
        <w:rPr>
          <w:rFonts w:ascii="Times New Roman" w:hAnsi="Times New Roman" w:cs="Times New Roman"/>
          <w:i/>
          <w:sz w:val="24"/>
          <w:szCs w:val="24"/>
        </w:rPr>
      </w:pPr>
    </w:p>
    <w:p w:rsidR="002D3BC7" w:rsidRPr="00DD4DEE" w:rsidRDefault="002D3BC7" w:rsidP="002D3BC7">
      <w:pPr>
        <w:rPr>
          <w:rFonts w:ascii="Times New Roman" w:hAnsi="Times New Roman" w:cs="Times New Roman"/>
          <w:sz w:val="24"/>
          <w:szCs w:val="24"/>
        </w:rPr>
      </w:pPr>
      <w:r w:rsidRPr="00DD4DEE">
        <w:rPr>
          <w:rFonts w:ascii="Times New Roman" w:hAnsi="Times New Roman" w:cs="Times New Roman"/>
          <w:sz w:val="24"/>
          <w:szCs w:val="24"/>
        </w:rPr>
        <w:t xml:space="preserve">Otázky: </w:t>
      </w:r>
    </w:p>
    <w:p w:rsidR="00700D28" w:rsidRPr="00DD4DEE" w:rsidRDefault="00700D28" w:rsidP="002D3BC7">
      <w:pPr>
        <w:rPr>
          <w:rFonts w:ascii="Times New Roman" w:hAnsi="Times New Roman" w:cs="Times New Roman"/>
          <w:sz w:val="24"/>
          <w:szCs w:val="24"/>
        </w:rPr>
      </w:pPr>
      <w:r w:rsidRPr="00DD4DEE">
        <w:rPr>
          <w:rFonts w:ascii="Times New Roman" w:hAnsi="Times New Roman" w:cs="Times New Roman"/>
          <w:sz w:val="24"/>
          <w:szCs w:val="24"/>
        </w:rPr>
        <w:t xml:space="preserve">1. </w:t>
      </w:r>
      <w:r w:rsidR="00D40D63" w:rsidRPr="00DD4DEE">
        <w:rPr>
          <w:rFonts w:ascii="Times New Roman" w:hAnsi="Times New Roman" w:cs="Times New Roman"/>
          <w:sz w:val="24"/>
          <w:szCs w:val="24"/>
        </w:rPr>
        <w:t>Podléh</w:t>
      </w:r>
      <w:r w:rsidR="00A35B05" w:rsidRPr="00DD4DEE">
        <w:rPr>
          <w:rFonts w:ascii="Times New Roman" w:hAnsi="Times New Roman" w:cs="Times New Roman"/>
          <w:sz w:val="24"/>
          <w:szCs w:val="24"/>
        </w:rPr>
        <w:t>al</w:t>
      </w:r>
      <w:r w:rsidR="00D40D63" w:rsidRPr="00DD4DEE">
        <w:rPr>
          <w:rFonts w:ascii="Times New Roman" w:hAnsi="Times New Roman" w:cs="Times New Roman"/>
          <w:sz w:val="24"/>
          <w:szCs w:val="24"/>
        </w:rPr>
        <w:t xml:space="preserve"> záměr pana A. povolení stavebního úřadu?</w:t>
      </w:r>
    </w:p>
    <w:p w:rsidR="00700D28" w:rsidRPr="00DD4DEE" w:rsidRDefault="00700D28" w:rsidP="002D3BC7">
      <w:pPr>
        <w:rPr>
          <w:rFonts w:ascii="Times New Roman" w:hAnsi="Times New Roman" w:cs="Times New Roman"/>
          <w:sz w:val="24"/>
          <w:szCs w:val="24"/>
        </w:rPr>
      </w:pPr>
      <w:r w:rsidRPr="00DD4DEE">
        <w:rPr>
          <w:rFonts w:ascii="Times New Roman" w:hAnsi="Times New Roman" w:cs="Times New Roman"/>
          <w:sz w:val="24"/>
          <w:szCs w:val="24"/>
        </w:rPr>
        <w:t>2.</w:t>
      </w:r>
      <w:r w:rsidR="00D40D63" w:rsidRPr="00DD4DEE">
        <w:rPr>
          <w:rFonts w:ascii="Times New Roman" w:hAnsi="Times New Roman" w:cs="Times New Roman"/>
          <w:sz w:val="24"/>
          <w:szCs w:val="24"/>
        </w:rPr>
        <w:t xml:space="preserve"> </w:t>
      </w:r>
      <w:r w:rsidR="00A35B05" w:rsidRPr="00DD4DEE">
        <w:rPr>
          <w:rFonts w:ascii="Times New Roman" w:hAnsi="Times New Roman" w:cs="Times New Roman"/>
          <w:sz w:val="24"/>
          <w:szCs w:val="24"/>
        </w:rPr>
        <w:t xml:space="preserve">Bylo dne </w:t>
      </w:r>
      <w:r w:rsidR="00184D41" w:rsidRPr="00DD4DEE">
        <w:rPr>
          <w:rFonts w:ascii="Times New Roman" w:hAnsi="Times New Roman" w:cs="Times New Roman"/>
          <w:sz w:val="24"/>
          <w:szCs w:val="24"/>
        </w:rPr>
        <w:t>(x+3</w:t>
      </w:r>
      <w:r w:rsidR="00A35B05" w:rsidRPr="00DD4DEE">
        <w:rPr>
          <w:rFonts w:ascii="Times New Roman" w:hAnsi="Times New Roman" w:cs="Times New Roman"/>
          <w:sz w:val="24"/>
          <w:szCs w:val="24"/>
        </w:rPr>
        <w:t xml:space="preserve">) zahájeno </w:t>
      </w:r>
      <w:r w:rsidR="00D40D63" w:rsidRPr="00DD4DEE">
        <w:rPr>
          <w:rFonts w:ascii="Times New Roman" w:hAnsi="Times New Roman" w:cs="Times New Roman"/>
          <w:sz w:val="24"/>
          <w:szCs w:val="24"/>
        </w:rPr>
        <w:t>řízení o žádosti pana A.?</w:t>
      </w:r>
      <w:r w:rsidR="00A35B05" w:rsidRPr="00DD4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D28" w:rsidRPr="00DD4DEE" w:rsidRDefault="00700D28" w:rsidP="002D3BC7">
      <w:pPr>
        <w:rPr>
          <w:rFonts w:ascii="Times New Roman" w:hAnsi="Times New Roman" w:cs="Times New Roman"/>
          <w:sz w:val="24"/>
          <w:szCs w:val="24"/>
        </w:rPr>
      </w:pPr>
      <w:r w:rsidRPr="00DD4DEE">
        <w:rPr>
          <w:rFonts w:ascii="Times New Roman" w:hAnsi="Times New Roman" w:cs="Times New Roman"/>
          <w:sz w:val="24"/>
          <w:szCs w:val="24"/>
        </w:rPr>
        <w:t>3.</w:t>
      </w:r>
      <w:r w:rsidR="00D40D63" w:rsidRPr="00DD4DEE">
        <w:rPr>
          <w:rFonts w:ascii="Times New Roman" w:hAnsi="Times New Roman" w:cs="Times New Roman"/>
          <w:sz w:val="24"/>
          <w:szCs w:val="24"/>
        </w:rPr>
        <w:t xml:space="preserve"> </w:t>
      </w:r>
      <w:r w:rsidR="00A35B05" w:rsidRPr="00DD4DEE">
        <w:rPr>
          <w:rFonts w:ascii="Times New Roman" w:hAnsi="Times New Roman" w:cs="Times New Roman"/>
          <w:sz w:val="24"/>
          <w:szCs w:val="24"/>
        </w:rPr>
        <w:t xml:space="preserve">Posuďte zákonnost postupu stavebního úřadu před vydáním povolení záměru. </w:t>
      </w:r>
    </w:p>
    <w:p w:rsidR="00700D28" w:rsidRPr="00DD4DEE" w:rsidRDefault="00700D28" w:rsidP="002D3BC7">
      <w:pPr>
        <w:rPr>
          <w:rFonts w:ascii="Times New Roman" w:hAnsi="Times New Roman" w:cs="Times New Roman"/>
          <w:sz w:val="24"/>
          <w:szCs w:val="24"/>
        </w:rPr>
      </w:pPr>
      <w:r w:rsidRPr="00DD4DEE">
        <w:rPr>
          <w:rFonts w:ascii="Times New Roman" w:hAnsi="Times New Roman" w:cs="Times New Roman"/>
          <w:sz w:val="24"/>
          <w:szCs w:val="24"/>
        </w:rPr>
        <w:t>4.</w:t>
      </w:r>
      <w:r w:rsidR="00D40D63" w:rsidRPr="00DD4DEE">
        <w:rPr>
          <w:rFonts w:ascii="Times New Roman" w:hAnsi="Times New Roman" w:cs="Times New Roman"/>
          <w:sz w:val="24"/>
          <w:szCs w:val="24"/>
        </w:rPr>
        <w:t xml:space="preserve"> Jak by měl odvolací správní orgán reagovat na odvolání pana Z.?</w:t>
      </w:r>
    </w:p>
    <w:p w:rsidR="00D40D63" w:rsidRPr="00DD4DEE" w:rsidRDefault="00700D28" w:rsidP="00D40D63">
      <w:pPr>
        <w:jc w:val="both"/>
        <w:rPr>
          <w:rFonts w:ascii="Times New Roman" w:hAnsi="Times New Roman" w:cs="Times New Roman"/>
          <w:sz w:val="24"/>
          <w:szCs w:val="24"/>
        </w:rPr>
      </w:pPr>
      <w:r w:rsidRPr="00DD4DEE">
        <w:rPr>
          <w:rFonts w:ascii="Times New Roman" w:hAnsi="Times New Roman" w:cs="Times New Roman"/>
          <w:sz w:val="24"/>
          <w:szCs w:val="24"/>
        </w:rPr>
        <w:t>5.</w:t>
      </w:r>
      <w:r w:rsidR="00A309ED" w:rsidRPr="00DD4DEE">
        <w:rPr>
          <w:rFonts w:ascii="Times New Roman" w:hAnsi="Times New Roman" w:cs="Times New Roman"/>
          <w:sz w:val="24"/>
          <w:szCs w:val="24"/>
        </w:rPr>
        <w:t> </w:t>
      </w:r>
      <w:r w:rsidR="002F1976" w:rsidRPr="00DD4DEE">
        <w:rPr>
          <w:rFonts w:ascii="Times New Roman" w:hAnsi="Times New Roman" w:cs="Times New Roman"/>
          <w:sz w:val="24"/>
          <w:szCs w:val="24"/>
        </w:rPr>
        <w:t xml:space="preserve">Porušil pan A. </w:t>
      </w:r>
      <w:r w:rsidR="00D40D63" w:rsidRPr="00DD4DEE">
        <w:rPr>
          <w:rFonts w:ascii="Times New Roman" w:hAnsi="Times New Roman" w:cs="Times New Roman"/>
          <w:sz w:val="24"/>
          <w:szCs w:val="24"/>
        </w:rPr>
        <w:t xml:space="preserve">v souvislosti se zahájením provádění stavby </w:t>
      </w:r>
      <w:r w:rsidR="002F1976" w:rsidRPr="00DD4DEE">
        <w:rPr>
          <w:rFonts w:ascii="Times New Roman" w:hAnsi="Times New Roman" w:cs="Times New Roman"/>
          <w:sz w:val="24"/>
          <w:szCs w:val="24"/>
        </w:rPr>
        <w:t xml:space="preserve">nějakou právní povinnost a dopustil se </w:t>
      </w:r>
      <w:r w:rsidR="00D40D63" w:rsidRPr="00DD4DEE">
        <w:rPr>
          <w:rFonts w:ascii="Times New Roman" w:hAnsi="Times New Roman" w:cs="Times New Roman"/>
          <w:sz w:val="24"/>
          <w:szCs w:val="24"/>
        </w:rPr>
        <w:t>nějakého přestupku?</w:t>
      </w:r>
      <w:r w:rsidR="00A309ED" w:rsidRPr="00DD4D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0D28" w:rsidRPr="00DD4DEE" w:rsidRDefault="00700D28" w:rsidP="002D3BC7">
      <w:pPr>
        <w:rPr>
          <w:rFonts w:ascii="Times New Roman" w:hAnsi="Times New Roman" w:cs="Times New Roman"/>
          <w:sz w:val="24"/>
          <w:szCs w:val="24"/>
        </w:rPr>
      </w:pPr>
      <w:r w:rsidRPr="00DD4DEE">
        <w:rPr>
          <w:rFonts w:ascii="Times New Roman" w:hAnsi="Times New Roman" w:cs="Times New Roman"/>
          <w:sz w:val="24"/>
          <w:szCs w:val="24"/>
        </w:rPr>
        <w:t>6.</w:t>
      </w:r>
      <w:r w:rsidR="00D40D63" w:rsidRPr="00DD4DEE">
        <w:rPr>
          <w:rFonts w:ascii="Times New Roman" w:hAnsi="Times New Roman" w:cs="Times New Roman"/>
          <w:sz w:val="24"/>
          <w:szCs w:val="24"/>
        </w:rPr>
        <w:t xml:space="preserve"> </w:t>
      </w:r>
      <w:r w:rsidR="00A35B05" w:rsidRPr="00DD4DEE">
        <w:rPr>
          <w:rFonts w:ascii="Times New Roman" w:hAnsi="Times New Roman" w:cs="Times New Roman"/>
          <w:sz w:val="24"/>
          <w:szCs w:val="24"/>
        </w:rPr>
        <w:t>Bude</w:t>
      </w:r>
      <w:r w:rsidR="00D40D63" w:rsidRPr="00DD4DEE">
        <w:rPr>
          <w:rFonts w:ascii="Times New Roman" w:hAnsi="Times New Roman" w:cs="Times New Roman"/>
          <w:sz w:val="24"/>
          <w:szCs w:val="24"/>
        </w:rPr>
        <w:t xml:space="preserve"> stavba, kterou pan A. staví, po jejím dokončení </w:t>
      </w:r>
      <w:r w:rsidR="00A35B05" w:rsidRPr="00DD4DEE">
        <w:rPr>
          <w:rFonts w:ascii="Times New Roman" w:hAnsi="Times New Roman" w:cs="Times New Roman"/>
          <w:sz w:val="24"/>
          <w:szCs w:val="24"/>
        </w:rPr>
        <w:t xml:space="preserve">podléhat </w:t>
      </w:r>
      <w:r w:rsidR="00D40D63" w:rsidRPr="00DD4DEE">
        <w:rPr>
          <w:rFonts w:ascii="Times New Roman" w:hAnsi="Times New Roman" w:cs="Times New Roman"/>
          <w:sz w:val="24"/>
          <w:szCs w:val="24"/>
        </w:rPr>
        <w:t>kolaudaci?</w:t>
      </w:r>
    </w:p>
    <w:p w:rsidR="00700D28" w:rsidRDefault="00700D28" w:rsidP="002D3BC7">
      <w:pPr>
        <w:rPr>
          <w:rFonts w:ascii="Times New Roman" w:hAnsi="Times New Roman" w:cs="Times New Roman"/>
          <w:sz w:val="24"/>
          <w:szCs w:val="24"/>
        </w:rPr>
      </w:pPr>
      <w:r w:rsidRPr="00DD4DEE">
        <w:rPr>
          <w:rFonts w:ascii="Times New Roman" w:hAnsi="Times New Roman" w:cs="Times New Roman"/>
          <w:sz w:val="24"/>
          <w:szCs w:val="24"/>
        </w:rPr>
        <w:t>7. Jak by musel stavební úřad rozhodnout v případě, že by pan A. žádal o povolení záměru uvedeného v zadání na pozemcích v nezastavěném území obce Lichá a proč?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54D" w:rsidRDefault="0094554D"/>
    <w:sectPr w:rsidR="00945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C7"/>
    <w:rsid w:val="00096D5B"/>
    <w:rsid w:val="000D270F"/>
    <w:rsid w:val="00181DF2"/>
    <w:rsid w:val="00184D41"/>
    <w:rsid w:val="001A1F21"/>
    <w:rsid w:val="001A5302"/>
    <w:rsid w:val="00212532"/>
    <w:rsid w:val="002132F0"/>
    <w:rsid w:val="002D3BC7"/>
    <w:rsid w:val="002D6056"/>
    <w:rsid w:val="002E1737"/>
    <w:rsid w:val="002F1976"/>
    <w:rsid w:val="00351D1D"/>
    <w:rsid w:val="003D0E41"/>
    <w:rsid w:val="00540449"/>
    <w:rsid w:val="00574AA4"/>
    <w:rsid w:val="006B26E3"/>
    <w:rsid w:val="00700D28"/>
    <w:rsid w:val="0094554D"/>
    <w:rsid w:val="00952A1F"/>
    <w:rsid w:val="009B2110"/>
    <w:rsid w:val="00A05BC9"/>
    <w:rsid w:val="00A309ED"/>
    <w:rsid w:val="00A35B05"/>
    <w:rsid w:val="00C04A2F"/>
    <w:rsid w:val="00C46358"/>
    <w:rsid w:val="00CE0972"/>
    <w:rsid w:val="00CE794D"/>
    <w:rsid w:val="00D40D63"/>
    <w:rsid w:val="00D6643E"/>
    <w:rsid w:val="00DD4DEE"/>
    <w:rsid w:val="00E127B4"/>
    <w:rsid w:val="00FD6E49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3B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D60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60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60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60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605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3B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D60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60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60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60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605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13265D6711D248B79E3BA9E8CCAE72" ma:contentTypeVersion="11" ma:contentTypeDescription="Vytvoří nový dokument" ma:contentTypeScope="" ma:versionID="ac3423cf170bf80cdc9b96e841d437bc">
  <xsd:schema xmlns:xsd="http://www.w3.org/2001/XMLSchema" xmlns:xs="http://www.w3.org/2001/XMLSchema" xmlns:p="http://schemas.microsoft.com/office/2006/metadata/properties" xmlns:ns2="442f8ddc-7b2f-4a34-8f50-16d940aa9795" xmlns:ns3="4c3383c8-8fb3-457f-bbfb-051f701e5d20" targetNamespace="http://schemas.microsoft.com/office/2006/metadata/properties" ma:root="true" ma:fieldsID="69d2ac5d17f964e4fb16e1f40ee24ea6" ns2:_="" ns3:_="">
    <xsd:import namespace="442f8ddc-7b2f-4a34-8f50-16d940aa9795"/>
    <xsd:import namespace="4c3383c8-8fb3-457f-bbfb-051f701e5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f8ddc-7b2f-4a34-8f50-16d940aa9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83c8-8fb3-457f-bbfb-051f701e5d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758285-454c-46cc-a926-f745d41ea10d}" ma:internalName="TaxCatchAll" ma:showField="CatchAllData" ma:web="4c3383c8-8fb3-457f-bbfb-051f701e5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2f8ddc-7b2f-4a34-8f50-16d940aa9795">
      <Terms xmlns="http://schemas.microsoft.com/office/infopath/2007/PartnerControls"/>
    </lcf76f155ced4ddcb4097134ff3c332f>
    <TaxCatchAll xmlns="4c3383c8-8fb3-457f-bbfb-051f701e5d20" xsi:nil="true"/>
  </documentManagement>
</p:properties>
</file>

<file path=customXml/itemProps1.xml><?xml version="1.0" encoding="utf-8"?>
<ds:datastoreItem xmlns:ds="http://schemas.openxmlformats.org/officeDocument/2006/customXml" ds:itemID="{5E823216-F3E4-42D2-AF52-46539E2E8FF4}"/>
</file>

<file path=customXml/itemProps2.xml><?xml version="1.0" encoding="utf-8"?>
<ds:datastoreItem xmlns:ds="http://schemas.openxmlformats.org/officeDocument/2006/customXml" ds:itemID="{7CDCA076-DD05-4EFC-B3C1-CEADA76C41DB}"/>
</file>

<file path=customXml/itemProps3.xml><?xml version="1.0" encoding="utf-8"?>
<ds:datastoreItem xmlns:ds="http://schemas.openxmlformats.org/officeDocument/2006/customXml" ds:itemID="{7BB6A241-1CF9-4C33-A6A7-CA1D3706C5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618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2024-03-20T07:18:00Z</dcterms:created>
  <dcterms:modified xsi:type="dcterms:W3CDTF">2024-03-20T08:35:00Z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0x0101003C13265D6711D248B79E3BA9E8CCAE72</vt:lpwstr>
  </property>
</Properties>
</file>