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1A8" w:rsidRPr="00AD190B" w:rsidRDefault="002201A8" w:rsidP="002201A8">
      <w:pPr>
        <w:pStyle w:val="Styl"/>
        <w:spacing w:line="288" w:lineRule="exact"/>
        <w:jc w:val="center"/>
        <w:rPr>
          <w:rFonts w:ascii="Arial Narrow" w:hAnsi="Arial Narrow"/>
          <w:b/>
          <w:bCs/>
          <w:sz w:val="22"/>
          <w:szCs w:val="22"/>
        </w:rPr>
      </w:pPr>
      <w:bookmarkStart w:id="0" w:name="_GoBack"/>
      <w:bookmarkEnd w:id="0"/>
      <w:r w:rsidRPr="00AD190B">
        <w:rPr>
          <w:rFonts w:ascii="Arial Narrow" w:hAnsi="Arial Narrow"/>
          <w:b/>
          <w:bCs/>
          <w:sz w:val="22"/>
          <w:szCs w:val="22"/>
        </w:rPr>
        <w:t>Zkušební otázky z předmětu Pracovní právo</w:t>
      </w:r>
    </w:p>
    <w:p w:rsidR="00104F1C" w:rsidRPr="00AD190B" w:rsidRDefault="00104F1C" w:rsidP="00AD190B">
      <w:pPr>
        <w:pStyle w:val="Styl"/>
        <w:spacing w:line="230" w:lineRule="exact"/>
        <w:jc w:val="both"/>
        <w:rPr>
          <w:rFonts w:ascii="Arial Narrow" w:hAnsi="Arial Narrow"/>
          <w:bCs/>
          <w:w w:val="111"/>
          <w:sz w:val="22"/>
          <w:szCs w:val="22"/>
        </w:rPr>
      </w:pPr>
    </w:p>
    <w:p w:rsidR="002201A8" w:rsidRPr="00AD190B" w:rsidRDefault="002201A8" w:rsidP="002201A8">
      <w:pPr>
        <w:pStyle w:val="Styl"/>
        <w:spacing w:line="230" w:lineRule="exact"/>
        <w:ind w:left="4"/>
        <w:rPr>
          <w:rFonts w:ascii="Arial Narrow" w:hAnsi="Arial Narrow"/>
          <w:b/>
          <w:bCs/>
          <w:w w:val="86"/>
          <w:sz w:val="22"/>
          <w:szCs w:val="22"/>
        </w:rPr>
      </w:pPr>
      <w:r w:rsidRPr="00AD190B">
        <w:rPr>
          <w:rFonts w:ascii="Arial Narrow" w:hAnsi="Arial Narrow"/>
          <w:b/>
          <w:bCs/>
          <w:w w:val="111"/>
          <w:sz w:val="22"/>
          <w:szCs w:val="22"/>
        </w:rPr>
        <w:t xml:space="preserve">část </w:t>
      </w:r>
      <w:r w:rsidRPr="00AD190B">
        <w:rPr>
          <w:rFonts w:ascii="Arial Narrow" w:hAnsi="Arial Narrow"/>
          <w:b/>
          <w:bCs/>
          <w:w w:val="86"/>
          <w:sz w:val="22"/>
          <w:szCs w:val="22"/>
        </w:rPr>
        <w:t xml:space="preserve">A </w:t>
      </w:r>
    </w:p>
    <w:p w:rsidR="002201A8" w:rsidRPr="00AD190B" w:rsidRDefault="002201A8" w:rsidP="002201A8">
      <w:pPr>
        <w:pStyle w:val="Styl"/>
        <w:spacing w:line="230" w:lineRule="exact"/>
        <w:ind w:left="4"/>
        <w:rPr>
          <w:rFonts w:ascii="Arial Narrow" w:hAnsi="Arial Narrow"/>
          <w:b/>
          <w:bCs/>
          <w:w w:val="86"/>
          <w:sz w:val="22"/>
          <w:szCs w:val="22"/>
        </w:rPr>
      </w:pP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Pojem, vymezení a </w:t>
      </w:r>
      <w:r w:rsidR="00054CEE" w:rsidRPr="00AD190B">
        <w:rPr>
          <w:rFonts w:ascii="Arial Narrow" w:hAnsi="Arial Narrow"/>
          <w:sz w:val="22"/>
          <w:szCs w:val="22"/>
        </w:rPr>
        <w:t>předmět úpravy</w:t>
      </w:r>
      <w:r w:rsidRPr="00AD190B">
        <w:rPr>
          <w:rFonts w:ascii="Arial Narrow" w:hAnsi="Arial Narrow"/>
          <w:sz w:val="22"/>
          <w:szCs w:val="22"/>
        </w:rPr>
        <w:t xml:space="preserve"> pracovního práva 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Postavení pracovního práva v systému práva 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Vztah pracovního a občanského práva 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Mezinárodní prvek v pracovním právu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Evropské pracovní právo 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Prameny pracovního práva 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Vznik a vývoj pracovního práva 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Základní zásady pracovněprávních vztahů a jejich význam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Ochranná funkce pracovního práva v její projevy v právní úpravě  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Rovné zacházení a zákaz diskriminace v pracovním právu 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Pracovněprávní vztahy a jejich prvky </w:t>
      </w:r>
      <w:r w:rsidRPr="00AD190B">
        <w:rPr>
          <w:rFonts w:ascii="Arial Narrow" w:hAnsi="Arial Narrow"/>
          <w:sz w:val="22"/>
          <w:szCs w:val="22"/>
        </w:rPr>
        <w:tab/>
      </w:r>
      <w:r w:rsidRPr="00AD190B">
        <w:rPr>
          <w:rFonts w:ascii="Arial Narrow" w:hAnsi="Arial Narrow"/>
          <w:sz w:val="22"/>
          <w:szCs w:val="22"/>
        </w:rPr>
        <w:tab/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Právní skutečnosti v pracovním právu 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Počítání času; lhůty a doby v pracovním právu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Vady právních jednání a jejich následky v pracovněprávních vztazích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Účastníci individuálních pracovněprávních vztahů, jejich jednání a zastoupení  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Účastníci kolektivních pracovněprávních vztahů</w:t>
      </w:r>
    </w:p>
    <w:p w:rsidR="0028212C" w:rsidRPr="00AD190B" w:rsidRDefault="0028212C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Závislá práce a nelegální práce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Pojem a druhy pracovního poměru 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Vznik pracovního poměru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Změna pracovního poměru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Dočasné přidělení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Skončení pracovního poměru </w:t>
      </w:r>
    </w:p>
    <w:p w:rsidR="002201A8" w:rsidRPr="00AD190B" w:rsidRDefault="00645D6A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Závazkové právní vztahy </w:t>
      </w:r>
      <w:r w:rsidR="002201A8" w:rsidRPr="00AD190B">
        <w:rPr>
          <w:rFonts w:ascii="Arial Narrow" w:hAnsi="Arial Narrow"/>
          <w:sz w:val="22"/>
          <w:szCs w:val="22"/>
        </w:rPr>
        <w:t>v pracovněprávních vztazích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Zajištění</w:t>
      </w:r>
      <w:r w:rsidR="00E371C8" w:rsidRPr="00AD190B">
        <w:rPr>
          <w:rFonts w:ascii="Arial Narrow" w:hAnsi="Arial Narrow"/>
          <w:sz w:val="22"/>
          <w:szCs w:val="22"/>
        </w:rPr>
        <w:t xml:space="preserve"> a utvrzení dluhů</w:t>
      </w:r>
      <w:r w:rsidRPr="00AD190B">
        <w:rPr>
          <w:rFonts w:ascii="Arial Narrow" w:hAnsi="Arial Narrow"/>
          <w:sz w:val="22"/>
          <w:szCs w:val="22"/>
        </w:rPr>
        <w:t xml:space="preserve"> z pracovněprávních vztahů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Základní povinnosti zaměstnavatele a zaměstnance 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Bezpečnost a ochrana zdraví při práci 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Flexibilní formy výkonu práce 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Vysílání zaměstnanců k výkonu práce do zahraničí 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30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Osob</w:t>
      </w:r>
      <w:r w:rsidR="00645D6A" w:rsidRPr="00AD190B">
        <w:rPr>
          <w:rFonts w:ascii="Arial Narrow" w:hAnsi="Arial Narrow"/>
          <w:sz w:val="22"/>
          <w:szCs w:val="22"/>
        </w:rPr>
        <w:t xml:space="preserve">nostní </w:t>
      </w:r>
      <w:r w:rsidRPr="00AD190B">
        <w:rPr>
          <w:rFonts w:ascii="Arial Narrow" w:hAnsi="Arial Narrow"/>
          <w:sz w:val="22"/>
          <w:szCs w:val="22"/>
        </w:rPr>
        <w:t xml:space="preserve">práva zaměstnance a jejich ochrana </w:t>
      </w:r>
      <w:r w:rsidR="00E371C8" w:rsidRPr="00AD190B">
        <w:rPr>
          <w:rFonts w:ascii="Arial Narrow" w:hAnsi="Arial Narrow"/>
          <w:sz w:val="22"/>
          <w:szCs w:val="22"/>
        </w:rPr>
        <w:t>v pracovněprávních vztazích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06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Doručování písemnosti v pracovněprávních vztazích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06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Přechod práva a povinností z pracovněprávních vztahů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06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Další právní vztahy účasti na práci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06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Pojetí odpovědnosti v pracovním právu</w:t>
      </w:r>
    </w:p>
    <w:p w:rsidR="002201A8" w:rsidRPr="00AD190B" w:rsidRDefault="00EF55BB" w:rsidP="002201A8">
      <w:pPr>
        <w:pStyle w:val="Styl"/>
        <w:numPr>
          <w:ilvl w:val="0"/>
          <w:numId w:val="4"/>
        </w:numPr>
        <w:spacing w:line="206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Základní rozdíly v postavení zaměstnanců v</w:t>
      </w:r>
      <w:r w:rsidR="00E371C8" w:rsidRPr="00AD190B">
        <w:rPr>
          <w:rFonts w:ascii="Arial Narrow" w:hAnsi="Arial Narrow"/>
          <w:sz w:val="22"/>
          <w:szCs w:val="22"/>
        </w:rPr>
        <w:t>e mzdové a platové sféře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06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Agenturní zaměstnávání</w:t>
      </w:r>
    </w:p>
    <w:p w:rsidR="002201A8" w:rsidRPr="00AD190B" w:rsidRDefault="00EF55BB" w:rsidP="002201A8">
      <w:pPr>
        <w:pStyle w:val="Styl"/>
        <w:numPr>
          <w:ilvl w:val="0"/>
          <w:numId w:val="4"/>
        </w:numPr>
        <w:spacing w:line="206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Formy kolektivních pracovněprávních vztahů</w:t>
      </w:r>
      <w:r w:rsidR="00E371C8" w:rsidRPr="00AD190B">
        <w:rPr>
          <w:rFonts w:ascii="Arial Narrow" w:hAnsi="Arial Narrow"/>
          <w:sz w:val="22"/>
          <w:szCs w:val="22"/>
        </w:rPr>
        <w:t>, kolektivní práva zaměstnanců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06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Zástupci zaměstnanců v kolektivních pracovněprávních vztazích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06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Postavení odborů a </w:t>
      </w:r>
      <w:proofErr w:type="gramStart"/>
      <w:r w:rsidRPr="00AD190B">
        <w:rPr>
          <w:rFonts w:ascii="Arial Narrow" w:hAnsi="Arial Narrow"/>
          <w:sz w:val="22"/>
          <w:szCs w:val="22"/>
        </w:rPr>
        <w:t>zaměstnavatele - sociální</w:t>
      </w:r>
      <w:proofErr w:type="gramEnd"/>
      <w:r w:rsidRPr="00AD190B">
        <w:rPr>
          <w:rFonts w:ascii="Arial Narrow" w:hAnsi="Arial Narrow"/>
          <w:sz w:val="22"/>
          <w:szCs w:val="22"/>
        </w:rPr>
        <w:t xml:space="preserve"> dialog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06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Rada zaměstnanců, zástupce pro BOZP a jejich úloha v procesu informování a projednání</w:t>
      </w:r>
    </w:p>
    <w:p w:rsidR="002201A8" w:rsidRPr="00AD190B" w:rsidRDefault="002201A8" w:rsidP="002201A8">
      <w:pPr>
        <w:pStyle w:val="Styl"/>
        <w:numPr>
          <w:ilvl w:val="0"/>
          <w:numId w:val="4"/>
        </w:numPr>
        <w:spacing w:line="206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Kontrolní činnost v oblasti pracovního práva</w:t>
      </w:r>
    </w:p>
    <w:p w:rsidR="002201A8" w:rsidRPr="00AD190B" w:rsidRDefault="002201A8" w:rsidP="002201A8">
      <w:pPr>
        <w:pStyle w:val="Styl"/>
        <w:spacing w:line="230" w:lineRule="exact"/>
        <w:rPr>
          <w:rFonts w:ascii="Arial Narrow" w:hAnsi="Arial Narrow"/>
          <w:b/>
          <w:bCs/>
          <w:sz w:val="22"/>
          <w:szCs w:val="22"/>
        </w:rPr>
      </w:pPr>
    </w:p>
    <w:p w:rsidR="002201A8" w:rsidRPr="00AD190B" w:rsidRDefault="002201A8" w:rsidP="002201A8">
      <w:pPr>
        <w:pStyle w:val="Styl"/>
        <w:spacing w:line="230" w:lineRule="exact"/>
        <w:rPr>
          <w:rFonts w:ascii="Arial Narrow" w:hAnsi="Arial Narrow"/>
          <w:b/>
          <w:bCs/>
          <w:sz w:val="22"/>
          <w:szCs w:val="22"/>
        </w:rPr>
      </w:pPr>
    </w:p>
    <w:p w:rsidR="002201A8" w:rsidRPr="00AD190B" w:rsidRDefault="002201A8" w:rsidP="002201A8">
      <w:pPr>
        <w:pStyle w:val="Styl"/>
        <w:spacing w:line="230" w:lineRule="exact"/>
        <w:rPr>
          <w:rFonts w:ascii="Arial Narrow" w:hAnsi="Arial Narrow"/>
          <w:b/>
          <w:bCs/>
          <w:sz w:val="22"/>
          <w:szCs w:val="22"/>
        </w:rPr>
      </w:pPr>
    </w:p>
    <w:p w:rsidR="002201A8" w:rsidRPr="00AD190B" w:rsidRDefault="002201A8" w:rsidP="002201A8">
      <w:pPr>
        <w:pStyle w:val="Styl"/>
        <w:spacing w:line="230" w:lineRule="exact"/>
        <w:rPr>
          <w:rFonts w:ascii="Arial Narrow" w:hAnsi="Arial Narrow"/>
          <w:b/>
          <w:bCs/>
          <w:sz w:val="22"/>
          <w:szCs w:val="22"/>
        </w:rPr>
      </w:pPr>
    </w:p>
    <w:p w:rsidR="002201A8" w:rsidRPr="00AD190B" w:rsidRDefault="002201A8" w:rsidP="002201A8">
      <w:pPr>
        <w:pStyle w:val="Styl"/>
        <w:spacing w:line="230" w:lineRule="exact"/>
        <w:rPr>
          <w:rFonts w:ascii="Arial Narrow" w:hAnsi="Arial Narrow"/>
          <w:b/>
          <w:bCs/>
          <w:sz w:val="22"/>
          <w:szCs w:val="22"/>
        </w:rPr>
      </w:pPr>
    </w:p>
    <w:p w:rsidR="002201A8" w:rsidRPr="00AD190B" w:rsidRDefault="002201A8" w:rsidP="002201A8">
      <w:pPr>
        <w:pStyle w:val="Styl"/>
        <w:spacing w:line="230" w:lineRule="exact"/>
        <w:rPr>
          <w:rFonts w:ascii="Arial Narrow" w:hAnsi="Arial Narrow"/>
          <w:b/>
          <w:bCs/>
          <w:sz w:val="22"/>
          <w:szCs w:val="22"/>
        </w:rPr>
      </w:pPr>
    </w:p>
    <w:p w:rsidR="002201A8" w:rsidRPr="00AD190B" w:rsidRDefault="002201A8" w:rsidP="002201A8">
      <w:pPr>
        <w:pStyle w:val="Styl"/>
        <w:spacing w:line="230" w:lineRule="exact"/>
        <w:rPr>
          <w:rFonts w:ascii="Arial Narrow" w:hAnsi="Arial Narrow"/>
          <w:b/>
          <w:bCs/>
          <w:sz w:val="22"/>
          <w:szCs w:val="22"/>
        </w:rPr>
      </w:pPr>
    </w:p>
    <w:p w:rsidR="002201A8" w:rsidRPr="00AD190B" w:rsidRDefault="002201A8" w:rsidP="002201A8">
      <w:pPr>
        <w:pStyle w:val="Styl"/>
        <w:spacing w:line="230" w:lineRule="exact"/>
        <w:rPr>
          <w:rFonts w:ascii="Arial Narrow" w:hAnsi="Arial Narrow"/>
          <w:b/>
          <w:bCs/>
          <w:sz w:val="22"/>
          <w:szCs w:val="22"/>
        </w:rPr>
      </w:pPr>
    </w:p>
    <w:p w:rsidR="00B04E8E" w:rsidRDefault="00B04E8E" w:rsidP="002201A8">
      <w:pPr>
        <w:pStyle w:val="Styl"/>
        <w:spacing w:line="230" w:lineRule="exact"/>
        <w:rPr>
          <w:rFonts w:ascii="Arial Narrow" w:hAnsi="Arial Narrow"/>
          <w:b/>
          <w:bCs/>
          <w:sz w:val="22"/>
          <w:szCs w:val="22"/>
        </w:rPr>
      </w:pPr>
    </w:p>
    <w:p w:rsidR="00AD190B" w:rsidRDefault="00AD190B" w:rsidP="002201A8">
      <w:pPr>
        <w:pStyle w:val="Styl"/>
        <w:spacing w:line="230" w:lineRule="exact"/>
        <w:rPr>
          <w:rFonts w:ascii="Arial Narrow" w:hAnsi="Arial Narrow"/>
          <w:b/>
          <w:bCs/>
          <w:sz w:val="22"/>
          <w:szCs w:val="22"/>
        </w:rPr>
      </w:pPr>
    </w:p>
    <w:p w:rsidR="00AD190B" w:rsidRDefault="00AD190B" w:rsidP="002201A8">
      <w:pPr>
        <w:pStyle w:val="Styl"/>
        <w:spacing w:line="230" w:lineRule="exact"/>
        <w:rPr>
          <w:rFonts w:ascii="Arial Narrow" w:hAnsi="Arial Narrow"/>
          <w:b/>
          <w:bCs/>
          <w:sz w:val="22"/>
          <w:szCs w:val="22"/>
        </w:rPr>
      </w:pPr>
    </w:p>
    <w:p w:rsidR="00AD190B" w:rsidRDefault="00AD190B" w:rsidP="002201A8">
      <w:pPr>
        <w:pStyle w:val="Styl"/>
        <w:spacing w:line="230" w:lineRule="exact"/>
        <w:rPr>
          <w:rFonts w:ascii="Arial Narrow" w:hAnsi="Arial Narrow"/>
          <w:b/>
          <w:bCs/>
          <w:sz w:val="22"/>
          <w:szCs w:val="22"/>
        </w:rPr>
      </w:pPr>
    </w:p>
    <w:p w:rsidR="00AD190B" w:rsidRDefault="00AD190B" w:rsidP="002201A8">
      <w:pPr>
        <w:pStyle w:val="Styl"/>
        <w:spacing w:line="230" w:lineRule="exact"/>
        <w:rPr>
          <w:rFonts w:ascii="Arial Narrow" w:hAnsi="Arial Narrow"/>
          <w:b/>
          <w:bCs/>
          <w:sz w:val="22"/>
          <w:szCs w:val="22"/>
        </w:rPr>
      </w:pPr>
    </w:p>
    <w:p w:rsidR="00AD190B" w:rsidRDefault="00AD190B" w:rsidP="002201A8">
      <w:pPr>
        <w:pStyle w:val="Styl"/>
        <w:spacing w:line="230" w:lineRule="exact"/>
        <w:rPr>
          <w:rFonts w:ascii="Arial Narrow" w:hAnsi="Arial Narrow"/>
          <w:b/>
          <w:bCs/>
          <w:sz w:val="22"/>
          <w:szCs w:val="22"/>
        </w:rPr>
      </w:pPr>
    </w:p>
    <w:p w:rsidR="00AD190B" w:rsidRDefault="00AD190B" w:rsidP="002201A8">
      <w:pPr>
        <w:pStyle w:val="Styl"/>
        <w:spacing w:line="230" w:lineRule="exact"/>
        <w:rPr>
          <w:rFonts w:ascii="Arial Narrow" w:hAnsi="Arial Narrow"/>
          <w:b/>
          <w:bCs/>
          <w:sz w:val="22"/>
          <w:szCs w:val="22"/>
        </w:rPr>
      </w:pPr>
    </w:p>
    <w:p w:rsidR="00AD190B" w:rsidRDefault="00AD190B" w:rsidP="002201A8">
      <w:pPr>
        <w:pStyle w:val="Styl"/>
        <w:spacing w:line="230" w:lineRule="exact"/>
        <w:rPr>
          <w:rFonts w:ascii="Arial Narrow" w:hAnsi="Arial Narrow"/>
          <w:b/>
          <w:bCs/>
          <w:sz w:val="22"/>
          <w:szCs w:val="22"/>
        </w:rPr>
      </w:pPr>
    </w:p>
    <w:p w:rsidR="00AD190B" w:rsidRPr="00AD190B" w:rsidRDefault="00AD190B" w:rsidP="002201A8">
      <w:pPr>
        <w:pStyle w:val="Styl"/>
        <w:spacing w:line="230" w:lineRule="exact"/>
        <w:rPr>
          <w:rFonts w:ascii="Arial Narrow" w:hAnsi="Arial Narrow"/>
          <w:b/>
          <w:bCs/>
          <w:sz w:val="22"/>
          <w:szCs w:val="22"/>
        </w:rPr>
      </w:pPr>
    </w:p>
    <w:p w:rsidR="002201A8" w:rsidRPr="00AD190B" w:rsidRDefault="002201A8" w:rsidP="002201A8">
      <w:pPr>
        <w:pStyle w:val="Styl"/>
        <w:spacing w:line="230" w:lineRule="exact"/>
        <w:rPr>
          <w:rFonts w:ascii="Arial Narrow" w:hAnsi="Arial Narrow"/>
          <w:b/>
          <w:bCs/>
          <w:sz w:val="22"/>
          <w:szCs w:val="22"/>
        </w:rPr>
      </w:pPr>
      <w:r w:rsidRPr="00AD190B">
        <w:rPr>
          <w:rFonts w:ascii="Arial Narrow" w:hAnsi="Arial Narrow"/>
          <w:b/>
          <w:bCs/>
          <w:sz w:val="22"/>
          <w:szCs w:val="22"/>
        </w:rPr>
        <w:lastRenderedPageBreak/>
        <w:t>část B</w:t>
      </w:r>
    </w:p>
    <w:p w:rsidR="002201A8" w:rsidRPr="00AD190B" w:rsidRDefault="002201A8" w:rsidP="002201A8">
      <w:pPr>
        <w:pStyle w:val="Styl"/>
        <w:spacing w:line="230" w:lineRule="exact"/>
        <w:rPr>
          <w:rFonts w:ascii="Arial Narrow" w:hAnsi="Arial Narrow"/>
          <w:b/>
          <w:bCs/>
          <w:sz w:val="22"/>
          <w:szCs w:val="22"/>
        </w:rPr>
      </w:pP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1" w:lineRule="exact"/>
        <w:ind w:right="907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Práva a povinnosti stran před vznikem pracovního poměru</w:t>
      </w:r>
      <w:r w:rsidR="00033725" w:rsidRPr="00AD190B">
        <w:rPr>
          <w:rFonts w:ascii="Arial Narrow" w:hAnsi="Arial Narrow"/>
          <w:sz w:val="22"/>
          <w:szCs w:val="22"/>
        </w:rPr>
        <w:t xml:space="preserve">, </w:t>
      </w:r>
      <w:r w:rsidRPr="00AD190B">
        <w:rPr>
          <w:rFonts w:ascii="Arial Narrow" w:hAnsi="Arial Narrow"/>
          <w:sz w:val="22"/>
          <w:szCs w:val="22"/>
        </w:rPr>
        <w:t xml:space="preserve">výběr uchazečů o zaměstnání 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1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Pracovní smlouva a její náležitosti </w:t>
      </w:r>
    </w:p>
    <w:p w:rsidR="002201A8" w:rsidRPr="00AD190B" w:rsidRDefault="002201A8" w:rsidP="00B04E8E">
      <w:pPr>
        <w:pStyle w:val="Styl"/>
        <w:numPr>
          <w:ilvl w:val="0"/>
          <w:numId w:val="3"/>
        </w:numPr>
        <w:spacing w:line="211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Jmenování na vedoucí pracovní místo a odvolání z (vzdání </w:t>
      </w:r>
      <w:proofErr w:type="gramStart"/>
      <w:r w:rsidRPr="00AD190B">
        <w:rPr>
          <w:rFonts w:ascii="Arial Narrow" w:hAnsi="Arial Narrow"/>
          <w:sz w:val="22"/>
          <w:szCs w:val="22"/>
        </w:rPr>
        <w:t>se)  pracovního</w:t>
      </w:r>
      <w:proofErr w:type="gramEnd"/>
      <w:r w:rsidRPr="00AD190B">
        <w:rPr>
          <w:rFonts w:ascii="Arial Narrow" w:hAnsi="Arial Narrow"/>
          <w:sz w:val="22"/>
          <w:szCs w:val="22"/>
        </w:rPr>
        <w:t xml:space="preserve"> místa vedoucího zaměstnance</w:t>
      </w:r>
    </w:p>
    <w:p w:rsidR="00B04E8E" w:rsidRPr="00AD190B" w:rsidRDefault="002201A8" w:rsidP="00B04E8E">
      <w:pPr>
        <w:pStyle w:val="Styl"/>
        <w:numPr>
          <w:ilvl w:val="0"/>
          <w:numId w:val="3"/>
        </w:numPr>
        <w:spacing w:line="211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Pracovní poměr na dobu určitou (sjednání, skončení a důsledky protiprávního sjednání)</w:t>
      </w:r>
    </w:p>
    <w:p w:rsidR="002201A8" w:rsidRPr="00AD190B" w:rsidRDefault="002201A8" w:rsidP="00B04E8E">
      <w:pPr>
        <w:pStyle w:val="Styl"/>
        <w:numPr>
          <w:ilvl w:val="0"/>
          <w:numId w:val="3"/>
        </w:numPr>
        <w:spacing w:line="211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Zkušební doba (sjednání, skončení pracovního poměru ve zkušební době)</w:t>
      </w:r>
    </w:p>
    <w:p w:rsidR="002201A8" w:rsidRPr="00AD190B" w:rsidRDefault="002201A8" w:rsidP="00033725">
      <w:pPr>
        <w:pStyle w:val="Styl"/>
        <w:numPr>
          <w:ilvl w:val="0"/>
          <w:numId w:val="3"/>
        </w:numPr>
        <w:spacing w:line="211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Omezení další výdělečné činnosti zaměstnance (v době trvání a po</w:t>
      </w:r>
      <w:r w:rsidR="00033725" w:rsidRPr="00AD190B">
        <w:rPr>
          <w:rFonts w:ascii="Arial Narrow" w:hAnsi="Arial Narrow"/>
          <w:sz w:val="22"/>
          <w:szCs w:val="22"/>
        </w:rPr>
        <w:t xml:space="preserve"> </w:t>
      </w:r>
      <w:r w:rsidRPr="00AD190B">
        <w:rPr>
          <w:rFonts w:ascii="Arial Narrow" w:hAnsi="Arial Narrow"/>
          <w:sz w:val="22"/>
          <w:szCs w:val="22"/>
        </w:rPr>
        <w:t>skončení základního pracovněprávního vztahu)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1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Převedení na jinou práci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1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Pracovní cesta, cestovní náhrady a přeložení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1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Rozvázání pracovního poměru výpovědí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1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Dohoda o rozvázání pracovního poměru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1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Okamžité zrušení pracovního poměru 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1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Omezení při rozvazování pracovního poměru 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1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Hromadné propouštění a povinnosti zaměstnavatele </w:t>
      </w:r>
    </w:p>
    <w:p w:rsidR="002201A8" w:rsidRPr="00AD190B" w:rsidRDefault="002201A8" w:rsidP="00033725">
      <w:pPr>
        <w:pStyle w:val="Styl"/>
        <w:numPr>
          <w:ilvl w:val="0"/>
          <w:numId w:val="3"/>
        </w:numPr>
        <w:spacing w:line="216" w:lineRule="exact"/>
        <w:ind w:right="417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Plnění poskytovaná zaměstnavatelem zaměstnancům při skončení</w:t>
      </w:r>
      <w:r w:rsidR="00033725" w:rsidRPr="00AD190B">
        <w:rPr>
          <w:rFonts w:ascii="Arial Narrow" w:hAnsi="Arial Narrow"/>
          <w:sz w:val="22"/>
          <w:szCs w:val="22"/>
        </w:rPr>
        <w:t xml:space="preserve"> </w:t>
      </w:r>
      <w:r w:rsidRPr="00AD190B">
        <w:rPr>
          <w:rFonts w:ascii="Arial Narrow" w:hAnsi="Arial Narrow"/>
          <w:sz w:val="22"/>
          <w:szCs w:val="22"/>
        </w:rPr>
        <w:t xml:space="preserve">pracovního </w:t>
      </w:r>
      <w:r w:rsidR="00B754FA" w:rsidRPr="00AD190B">
        <w:rPr>
          <w:rFonts w:ascii="Arial Narrow" w:hAnsi="Arial Narrow"/>
          <w:sz w:val="22"/>
          <w:szCs w:val="22"/>
        </w:rPr>
        <w:t>p</w:t>
      </w:r>
      <w:r w:rsidRPr="00AD190B">
        <w:rPr>
          <w:rFonts w:ascii="Arial Narrow" w:hAnsi="Arial Narrow"/>
          <w:sz w:val="22"/>
          <w:szCs w:val="22"/>
        </w:rPr>
        <w:t xml:space="preserve">oměru 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6" w:lineRule="exact"/>
        <w:ind w:right="417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Neplatné rozvázání pracovního poměru a jeho právní následky 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6" w:lineRule="exact"/>
        <w:ind w:right="417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Vedoucí zaměstnanci a jejich práva a povinnosti  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1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Dohody o pracích konaných mimo pracovní poměr 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before="4" w:line="211" w:lineRule="exact"/>
        <w:ind w:right="1283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Délka pracovní doby a její rozvržení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before="4" w:line="211" w:lineRule="exact"/>
        <w:ind w:right="2640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Konto pracovní doby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1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Doba odpočinku a její druhy 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6" w:lineRule="exact"/>
        <w:ind w:right="1574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Práce přesčas, noční práce a pracovní pohotovost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6" w:lineRule="exact"/>
        <w:ind w:right="1574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Práva a povinnosti zaměstn</w:t>
      </w:r>
      <w:r w:rsidR="00033725" w:rsidRPr="00AD190B">
        <w:rPr>
          <w:rFonts w:ascii="Arial Narrow" w:hAnsi="Arial Narrow"/>
          <w:sz w:val="22"/>
          <w:szCs w:val="22"/>
        </w:rPr>
        <w:t>avatele</w:t>
      </w:r>
      <w:r w:rsidRPr="00AD190B">
        <w:rPr>
          <w:rFonts w:ascii="Arial Narrow" w:hAnsi="Arial Narrow"/>
          <w:sz w:val="22"/>
          <w:szCs w:val="22"/>
        </w:rPr>
        <w:t xml:space="preserve"> na úseku BOZP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6" w:lineRule="exact"/>
        <w:ind w:right="1574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Pracovní podmínky žen</w:t>
      </w:r>
      <w:r w:rsidR="009A2883" w:rsidRPr="00AD190B">
        <w:rPr>
          <w:rFonts w:ascii="Arial Narrow" w:hAnsi="Arial Narrow"/>
          <w:sz w:val="22"/>
          <w:szCs w:val="22"/>
        </w:rPr>
        <w:t>,</w:t>
      </w:r>
      <w:r w:rsidRPr="00AD190B">
        <w:rPr>
          <w:rFonts w:ascii="Arial Narrow" w:hAnsi="Arial Narrow"/>
          <w:sz w:val="22"/>
          <w:szCs w:val="22"/>
        </w:rPr>
        <w:t xml:space="preserve"> mladistvých </w:t>
      </w:r>
      <w:r w:rsidR="009A2883" w:rsidRPr="00AD190B">
        <w:rPr>
          <w:rFonts w:ascii="Arial Narrow" w:hAnsi="Arial Narrow"/>
          <w:sz w:val="22"/>
          <w:szCs w:val="22"/>
        </w:rPr>
        <w:t xml:space="preserve">a </w:t>
      </w:r>
      <w:r w:rsidR="0028212C" w:rsidRPr="00AD190B">
        <w:rPr>
          <w:rFonts w:ascii="Arial Narrow" w:hAnsi="Arial Narrow"/>
          <w:sz w:val="22"/>
          <w:szCs w:val="22"/>
        </w:rPr>
        <w:t>osob</w:t>
      </w:r>
      <w:r w:rsidR="009A2883" w:rsidRPr="00AD190B">
        <w:rPr>
          <w:rFonts w:ascii="Arial Narrow" w:hAnsi="Arial Narrow"/>
          <w:sz w:val="22"/>
          <w:szCs w:val="22"/>
        </w:rPr>
        <w:t xml:space="preserve"> se zdravotním postižením 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1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Odměňování závislé práce </w:t>
      </w:r>
    </w:p>
    <w:p w:rsidR="009A2883" w:rsidRPr="00AD190B" w:rsidRDefault="009A2883" w:rsidP="002201A8">
      <w:pPr>
        <w:pStyle w:val="Styl"/>
        <w:numPr>
          <w:ilvl w:val="0"/>
          <w:numId w:val="3"/>
        </w:numPr>
        <w:spacing w:line="211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Důležité osobní p</w:t>
      </w:r>
      <w:r w:rsidR="002201A8" w:rsidRPr="00AD190B">
        <w:rPr>
          <w:rFonts w:ascii="Arial Narrow" w:hAnsi="Arial Narrow"/>
          <w:sz w:val="22"/>
          <w:szCs w:val="22"/>
        </w:rPr>
        <w:t xml:space="preserve">řekážky v práci </w:t>
      </w:r>
    </w:p>
    <w:p w:rsidR="002201A8" w:rsidRPr="00AD190B" w:rsidRDefault="009A2883" w:rsidP="002201A8">
      <w:pPr>
        <w:pStyle w:val="Styl"/>
        <w:numPr>
          <w:ilvl w:val="0"/>
          <w:numId w:val="3"/>
        </w:numPr>
        <w:spacing w:line="211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Překážky v práci z důvodu obecného zájmu</w:t>
      </w:r>
      <w:r w:rsidR="002201A8" w:rsidRPr="00AD190B">
        <w:rPr>
          <w:rFonts w:ascii="Arial Narrow" w:hAnsi="Arial Narrow"/>
          <w:sz w:val="22"/>
          <w:szCs w:val="22"/>
        </w:rPr>
        <w:t xml:space="preserve"> 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before="4" w:line="211" w:lineRule="exact"/>
        <w:ind w:right="2169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Překážky v práci na straně zaměstnavatele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before="4" w:line="211" w:lineRule="exact"/>
        <w:ind w:right="2169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Dovolená 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1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Péče o zaměstnance 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1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Prohlubování a zvyšování kvalifikace 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1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Odpovědnost zaměstnance za škodu 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6" w:lineRule="exact"/>
        <w:ind w:right="1574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Odpovědnost zaměstnavatele za škodu </w:t>
      </w:r>
    </w:p>
    <w:p w:rsidR="00813BF2" w:rsidRPr="00AD190B" w:rsidRDefault="002201A8" w:rsidP="002201A8">
      <w:pPr>
        <w:pStyle w:val="Styl"/>
        <w:numPr>
          <w:ilvl w:val="0"/>
          <w:numId w:val="3"/>
        </w:numPr>
        <w:spacing w:line="216" w:lineRule="exact"/>
        <w:ind w:right="1574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Odpovědnost za pracovní úraz a nemoc z</w:t>
      </w:r>
      <w:r w:rsidR="00813BF2" w:rsidRPr="00AD190B">
        <w:rPr>
          <w:rFonts w:ascii="Arial Narrow" w:hAnsi="Arial Narrow"/>
          <w:sz w:val="22"/>
          <w:szCs w:val="22"/>
        </w:rPr>
        <w:t> </w:t>
      </w:r>
      <w:r w:rsidRPr="00AD190B">
        <w:rPr>
          <w:rFonts w:ascii="Arial Narrow" w:hAnsi="Arial Narrow"/>
          <w:sz w:val="22"/>
          <w:szCs w:val="22"/>
        </w:rPr>
        <w:t>povolání</w:t>
      </w:r>
    </w:p>
    <w:p w:rsidR="00E43267" w:rsidRPr="00AD190B" w:rsidRDefault="00813BF2" w:rsidP="002201A8">
      <w:pPr>
        <w:pStyle w:val="Styl"/>
        <w:numPr>
          <w:ilvl w:val="0"/>
          <w:numId w:val="3"/>
        </w:numPr>
        <w:spacing w:line="216" w:lineRule="exact"/>
        <w:ind w:right="1574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Práce konaná zaměstnancem mimo pracoviště zaměstnavatele</w:t>
      </w:r>
      <w:r w:rsidR="00E43267" w:rsidRPr="00AD190B">
        <w:rPr>
          <w:rFonts w:ascii="Arial Narrow" w:hAnsi="Arial Narrow"/>
          <w:sz w:val="22"/>
          <w:szCs w:val="22"/>
        </w:rPr>
        <w:t xml:space="preserve"> </w:t>
      </w:r>
      <w:r w:rsidRPr="00AD190B">
        <w:rPr>
          <w:rFonts w:ascii="Arial Narrow" w:hAnsi="Arial Narrow"/>
          <w:sz w:val="22"/>
          <w:szCs w:val="22"/>
        </w:rPr>
        <w:t>(„</w:t>
      </w:r>
      <w:proofErr w:type="spellStart"/>
      <w:r w:rsidRPr="00AD190B">
        <w:rPr>
          <w:rFonts w:ascii="Arial Narrow" w:hAnsi="Arial Narrow"/>
          <w:sz w:val="22"/>
          <w:szCs w:val="22"/>
        </w:rPr>
        <w:t>home</w:t>
      </w:r>
      <w:proofErr w:type="spellEnd"/>
      <w:r w:rsidR="00E43267" w:rsidRPr="00AD190B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62A59" w:rsidRPr="00AD190B">
        <w:rPr>
          <w:rFonts w:ascii="Arial Narrow" w:hAnsi="Arial Narrow"/>
          <w:sz w:val="22"/>
          <w:szCs w:val="22"/>
        </w:rPr>
        <w:t>w</w:t>
      </w:r>
      <w:r w:rsidR="00E43267" w:rsidRPr="00AD190B">
        <w:rPr>
          <w:rFonts w:ascii="Arial Narrow" w:hAnsi="Arial Narrow"/>
          <w:sz w:val="22"/>
          <w:szCs w:val="22"/>
        </w:rPr>
        <w:t>orking</w:t>
      </w:r>
      <w:proofErr w:type="spellEnd"/>
      <w:r w:rsidRPr="00AD190B">
        <w:rPr>
          <w:rFonts w:ascii="Arial Narrow" w:hAnsi="Arial Narrow"/>
          <w:sz w:val="22"/>
          <w:szCs w:val="22"/>
        </w:rPr>
        <w:t>“)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6" w:lineRule="exact"/>
        <w:ind w:right="1574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Přístup k nadnárodním informacím</w:t>
      </w:r>
    </w:p>
    <w:p w:rsidR="002201A8" w:rsidRPr="00AD190B" w:rsidRDefault="009A2883" w:rsidP="002201A8">
      <w:pPr>
        <w:pStyle w:val="Styl"/>
        <w:numPr>
          <w:ilvl w:val="0"/>
          <w:numId w:val="3"/>
        </w:numPr>
        <w:spacing w:line="216" w:lineRule="exact"/>
        <w:ind w:right="1574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K</w:t>
      </w:r>
      <w:r w:rsidR="002201A8" w:rsidRPr="00AD190B">
        <w:rPr>
          <w:rFonts w:ascii="Arial Narrow" w:hAnsi="Arial Narrow"/>
          <w:sz w:val="22"/>
          <w:szCs w:val="22"/>
        </w:rPr>
        <w:t>olektivní smlouv</w:t>
      </w:r>
      <w:r w:rsidR="00E62A59" w:rsidRPr="00AD190B">
        <w:rPr>
          <w:rFonts w:ascii="Arial Narrow" w:hAnsi="Arial Narrow"/>
          <w:sz w:val="22"/>
          <w:szCs w:val="22"/>
        </w:rPr>
        <w:t>y</w:t>
      </w:r>
      <w:r w:rsidR="002201A8" w:rsidRPr="00AD190B">
        <w:rPr>
          <w:rFonts w:ascii="Arial Narrow" w:hAnsi="Arial Narrow"/>
          <w:sz w:val="22"/>
          <w:szCs w:val="22"/>
        </w:rPr>
        <w:t xml:space="preserve"> </w:t>
      </w:r>
    </w:p>
    <w:p w:rsidR="009A2883" w:rsidRPr="00AD190B" w:rsidRDefault="009A2883" w:rsidP="002201A8">
      <w:pPr>
        <w:pStyle w:val="Styl"/>
        <w:numPr>
          <w:ilvl w:val="0"/>
          <w:numId w:val="3"/>
        </w:numPr>
        <w:spacing w:line="216" w:lineRule="exact"/>
        <w:ind w:right="1574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Kolektivní smlouva vyššího stupně a její extenze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line="211" w:lineRule="exact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 xml:space="preserve">Kolektivní spory </w:t>
      </w:r>
    </w:p>
    <w:p w:rsidR="002201A8" w:rsidRPr="00AD190B" w:rsidRDefault="002201A8" w:rsidP="002201A8">
      <w:pPr>
        <w:pStyle w:val="Styl"/>
        <w:numPr>
          <w:ilvl w:val="0"/>
          <w:numId w:val="3"/>
        </w:numPr>
        <w:spacing w:before="4" w:line="211" w:lineRule="exact"/>
        <w:ind w:right="3321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Právo na stávku, výluka</w:t>
      </w:r>
    </w:p>
    <w:p w:rsidR="009A2883" w:rsidRPr="00AD190B" w:rsidRDefault="009A2883" w:rsidP="002201A8">
      <w:pPr>
        <w:pStyle w:val="Styl"/>
        <w:numPr>
          <w:ilvl w:val="0"/>
          <w:numId w:val="3"/>
        </w:numPr>
        <w:spacing w:before="4" w:line="211" w:lineRule="exact"/>
        <w:ind w:right="3321"/>
        <w:rPr>
          <w:rFonts w:ascii="Arial Narrow" w:hAnsi="Arial Narrow"/>
          <w:sz w:val="22"/>
          <w:szCs w:val="22"/>
        </w:rPr>
      </w:pPr>
      <w:r w:rsidRPr="00AD190B">
        <w:rPr>
          <w:rFonts w:ascii="Arial Narrow" w:hAnsi="Arial Narrow"/>
          <w:sz w:val="22"/>
          <w:szCs w:val="22"/>
        </w:rPr>
        <w:t>Odborová organizace</w:t>
      </w:r>
    </w:p>
    <w:p w:rsidR="002201A8" w:rsidRPr="00AD190B" w:rsidRDefault="002201A8">
      <w:pPr>
        <w:rPr>
          <w:rFonts w:ascii="Arial Narrow" w:hAnsi="Arial Narrow"/>
        </w:rPr>
      </w:pPr>
    </w:p>
    <w:p w:rsidR="002201A8" w:rsidRPr="00AD190B" w:rsidRDefault="002201A8">
      <w:pPr>
        <w:rPr>
          <w:rFonts w:ascii="Arial Narrow" w:hAnsi="Arial Narrow"/>
        </w:rPr>
      </w:pPr>
    </w:p>
    <w:p w:rsidR="002201A8" w:rsidRPr="00AD190B" w:rsidRDefault="002201A8">
      <w:pPr>
        <w:rPr>
          <w:rFonts w:ascii="Arial Narrow" w:hAnsi="Arial Narrow"/>
        </w:rPr>
      </w:pPr>
    </w:p>
    <w:p w:rsidR="002201A8" w:rsidRPr="00AD190B" w:rsidRDefault="002201A8">
      <w:pPr>
        <w:rPr>
          <w:rFonts w:ascii="Arial Narrow" w:hAnsi="Arial Narrow"/>
        </w:rPr>
      </w:pPr>
    </w:p>
    <w:sectPr w:rsidR="002201A8" w:rsidRPr="00AD190B" w:rsidSect="00EF5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0C7"/>
    <w:multiLevelType w:val="hybridMultilevel"/>
    <w:tmpl w:val="1CBE17BA"/>
    <w:lvl w:ilvl="0" w:tplc="C39813C0">
      <w:start w:val="1"/>
      <w:numFmt w:val="decimal"/>
      <w:lvlText w:val="%1)"/>
      <w:lvlJc w:val="left"/>
      <w:pPr>
        <w:tabs>
          <w:tab w:val="num" w:pos="408"/>
        </w:tabs>
        <w:ind w:left="408" w:hanging="360"/>
      </w:pPr>
      <w:rPr>
        <w:rFonts w:ascii="Arial Narrow" w:hAnsi="Arial Narrow"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6257283"/>
    <w:multiLevelType w:val="hybridMultilevel"/>
    <w:tmpl w:val="CC72C5B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252E1DCF"/>
    <w:multiLevelType w:val="hybridMultilevel"/>
    <w:tmpl w:val="69E26BBE"/>
    <w:lvl w:ilvl="0" w:tplc="5D2030DA">
      <w:start w:val="1"/>
      <w:numFmt w:val="decimal"/>
      <w:lvlText w:val="%1)"/>
      <w:lvlJc w:val="left"/>
      <w:pPr>
        <w:ind w:left="7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A4B5FAC"/>
    <w:multiLevelType w:val="hybridMultilevel"/>
    <w:tmpl w:val="62722F84"/>
    <w:lvl w:ilvl="0" w:tplc="54CED912">
      <w:start w:val="1"/>
      <w:numFmt w:val="decimal"/>
      <w:lvlText w:val="%1)"/>
      <w:lvlJc w:val="left"/>
      <w:pPr>
        <w:tabs>
          <w:tab w:val="num" w:pos="408"/>
        </w:tabs>
        <w:ind w:left="408" w:hanging="360"/>
      </w:pPr>
      <w:rPr>
        <w:rFonts w:ascii="Arial Narrow" w:hAnsi="Arial Narrow"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A8"/>
    <w:rsid w:val="00033725"/>
    <w:rsid w:val="00054CEE"/>
    <w:rsid w:val="000E3FCC"/>
    <w:rsid w:val="00104F1C"/>
    <w:rsid w:val="00187E73"/>
    <w:rsid w:val="002201A8"/>
    <w:rsid w:val="00255BB7"/>
    <w:rsid w:val="0028212C"/>
    <w:rsid w:val="004B0FBB"/>
    <w:rsid w:val="00615F74"/>
    <w:rsid w:val="00645D6A"/>
    <w:rsid w:val="007337FA"/>
    <w:rsid w:val="00813BF2"/>
    <w:rsid w:val="009A2883"/>
    <w:rsid w:val="00AD190B"/>
    <w:rsid w:val="00B04E8E"/>
    <w:rsid w:val="00B06556"/>
    <w:rsid w:val="00B53A65"/>
    <w:rsid w:val="00B754FA"/>
    <w:rsid w:val="00D40E39"/>
    <w:rsid w:val="00D8615B"/>
    <w:rsid w:val="00E371C8"/>
    <w:rsid w:val="00E43267"/>
    <w:rsid w:val="00E62A59"/>
    <w:rsid w:val="00E91678"/>
    <w:rsid w:val="00E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6E1E0-5D7B-4256-99EF-EC0AE63A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55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uiPriority w:val="99"/>
    <w:rsid w:val="002201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1A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13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3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13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Morávek</dc:creator>
  <cp:lastModifiedBy>Vladislava Havrankova</cp:lastModifiedBy>
  <cp:revision>2</cp:revision>
  <cp:lastPrinted>2017-02-02T09:55:00Z</cp:lastPrinted>
  <dcterms:created xsi:type="dcterms:W3CDTF">2022-03-30T07:57:00Z</dcterms:created>
  <dcterms:modified xsi:type="dcterms:W3CDTF">2022-03-30T07:57:00Z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Ulozeno">
    <vt:lpwstr>Ne</vt:lpwstr>
  </property>
</Properties>
</file>