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AD" w:rsidRPr="00033784" w:rsidRDefault="00A53DAD" w:rsidP="00033784">
      <w:pPr>
        <w:pStyle w:val="Odstavecseseznamem"/>
        <w:jc w:val="both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033784">
        <w:rPr>
          <w:rFonts w:ascii="Arial Narrow" w:hAnsi="Arial Narrow" w:cs="Arial"/>
          <w:b/>
          <w:sz w:val="22"/>
          <w:szCs w:val="22"/>
        </w:rPr>
        <w:t>Otázky k předmětu Pracovní právo, zvláštní část</w:t>
      </w:r>
    </w:p>
    <w:p w:rsidR="00703ACB" w:rsidRPr="00033784" w:rsidRDefault="00703ACB" w:rsidP="00033784">
      <w:pPr>
        <w:pStyle w:val="Odstavecseseznamem"/>
        <w:jc w:val="both"/>
        <w:rPr>
          <w:rFonts w:ascii="Arial Narrow" w:hAnsi="Arial Narrow" w:cs="Arial"/>
          <w:sz w:val="22"/>
          <w:szCs w:val="22"/>
        </w:rPr>
      </w:pPr>
    </w:p>
    <w:p w:rsidR="00030AF5" w:rsidRPr="00033784" w:rsidRDefault="002C3652" w:rsidP="00033784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 xml:space="preserve">Vznik základních pracovněprávních vztahů </w:t>
      </w:r>
    </w:p>
    <w:p w:rsidR="00AF3F62" w:rsidRPr="00033784" w:rsidRDefault="002C3652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 xml:space="preserve">Změny pracovního poměru </w:t>
      </w:r>
      <w:r w:rsidR="008267D0" w:rsidRPr="00033784">
        <w:rPr>
          <w:rFonts w:ascii="Arial Narrow" w:hAnsi="Arial Narrow" w:cs="Arial"/>
          <w:sz w:val="22"/>
          <w:szCs w:val="22"/>
        </w:rPr>
        <w:t>(včetně přechodu práva a povinností v pracovněprávních vztazích)</w:t>
      </w:r>
    </w:p>
    <w:p w:rsidR="00A53DAD" w:rsidRPr="00033784" w:rsidRDefault="00CD7F60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 xml:space="preserve">Jednostranné způsoby skončení pracovního poměru a jejich omezení </w:t>
      </w:r>
    </w:p>
    <w:p w:rsidR="00A53DAD" w:rsidRPr="00033784" w:rsidRDefault="00A53DAD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 xml:space="preserve">Neplatné rozvázání pracovního poměru a jeho právní následky </w:t>
      </w:r>
    </w:p>
    <w:p w:rsidR="00A53DAD" w:rsidRPr="00033784" w:rsidRDefault="00A53DAD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>Pracovní doba</w:t>
      </w:r>
      <w:r w:rsidR="008267D0" w:rsidRPr="00033784">
        <w:rPr>
          <w:rFonts w:ascii="Arial Narrow" w:hAnsi="Arial Narrow" w:cs="Arial"/>
          <w:sz w:val="22"/>
          <w:szCs w:val="22"/>
        </w:rPr>
        <w:t xml:space="preserve"> a doba odpočinku</w:t>
      </w:r>
      <w:r w:rsidRPr="00033784">
        <w:rPr>
          <w:rFonts w:ascii="Arial Narrow" w:hAnsi="Arial Narrow" w:cs="Arial"/>
          <w:sz w:val="22"/>
          <w:szCs w:val="22"/>
        </w:rPr>
        <w:t xml:space="preserve"> </w:t>
      </w:r>
      <w:r w:rsidR="008267D0" w:rsidRPr="00033784">
        <w:rPr>
          <w:rFonts w:ascii="Arial Narrow" w:hAnsi="Arial Narrow" w:cs="Arial"/>
          <w:sz w:val="22"/>
          <w:szCs w:val="22"/>
        </w:rPr>
        <w:t>(</w:t>
      </w:r>
      <w:r w:rsidRPr="00033784">
        <w:rPr>
          <w:rFonts w:ascii="Arial Narrow" w:hAnsi="Arial Narrow" w:cs="Arial"/>
          <w:sz w:val="22"/>
          <w:szCs w:val="22"/>
        </w:rPr>
        <w:t>včetně dovolené</w:t>
      </w:r>
      <w:r w:rsidR="008267D0" w:rsidRPr="00033784">
        <w:rPr>
          <w:rFonts w:ascii="Arial Narrow" w:hAnsi="Arial Narrow" w:cs="Arial"/>
          <w:sz w:val="22"/>
          <w:szCs w:val="22"/>
        </w:rPr>
        <w:t>)</w:t>
      </w:r>
    </w:p>
    <w:p w:rsidR="001F5D12" w:rsidRPr="00033784" w:rsidRDefault="001F5D12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>Zvláštní p</w:t>
      </w:r>
      <w:r w:rsidR="00A53DAD" w:rsidRPr="00033784">
        <w:rPr>
          <w:rFonts w:ascii="Arial Narrow" w:hAnsi="Arial Narrow" w:cs="Arial"/>
          <w:sz w:val="22"/>
          <w:szCs w:val="22"/>
        </w:rPr>
        <w:t>racovní podmínky</w:t>
      </w:r>
      <w:r w:rsidR="00CD7F60" w:rsidRPr="00033784">
        <w:rPr>
          <w:rFonts w:ascii="Arial Narrow" w:hAnsi="Arial Narrow" w:cs="Arial"/>
          <w:sz w:val="22"/>
          <w:szCs w:val="22"/>
        </w:rPr>
        <w:t xml:space="preserve"> </w:t>
      </w:r>
      <w:r w:rsidRPr="00033784">
        <w:rPr>
          <w:rFonts w:ascii="Arial Narrow" w:hAnsi="Arial Narrow" w:cs="Arial"/>
          <w:sz w:val="22"/>
          <w:szCs w:val="22"/>
        </w:rPr>
        <w:t xml:space="preserve">některých skupin </w:t>
      </w:r>
      <w:r w:rsidR="00CD7F60" w:rsidRPr="00033784">
        <w:rPr>
          <w:rFonts w:ascii="Arial Narrow" w:hAnsi="Arial Narrow" w:cs="Arial"/>
          <w:sz w:val="22"/>
          <w:szCs w:val="22"/>
        </w:rPr>
        <w:t>zaměstnanců</w:t>
      </w:r>
    </w:p>
    <w:p w:rsidR="00A53DAD" w:rsidRPr="00033784" w:rsidRDefault="0029496B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>Odmě</w:t>
      </w:r>
      <w:r w:rsidR="00D1185A" w:rsidRPr="00033784">
        <w:rPr>
          <w:rFonts w:ascii="Arial Narrow" w:hAnsi="Arial Narrow" w:cs="Arial"/>
          <w:sz w:val="22"/>
          <w:szCs w:val="22"/>
        </w:rPr>
        <w:t>ňování v pracovněprávních vztazích</w:t>
      </w:r>
      <w:r w:rsidR="00A53DAD" w:rsidRPr="00033784">
        <w:rPr>
          <w:rFonts w:ascii="Arial Narrow" w:hAnsi="Arial Narrow" w:cs="Arial"/>
          <w:sz w:val="22"/>
          <w:szCs w:val="22"/>
        </w:rPr>
        <w:t xml:space="preserve"> </w:t>
      </w:r>
    </w:p>
    <w:p w:rsidR="002404B6" w:rsidRPr="00033784" w:rsidRDefault="002404B6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 xml:space="preserve">Odpovědnost zaměstnance </w:t>
      </w:r>
    </w:p>
    <w:p w:rsidR="002404B6" w:rsidRPr="00033784" w:rsidRDefault="002404B6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 xml:space="preserve">Odpovědnost zaměstnavatele </w:t>
      </w:r>
    </w:p>
    <w:p w:rsidR="00A53DAD" w:rsidRPr="00033784" w:rsidRDefault="00A53DAD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 xml:space="preserve">Překážky </w:t>
      </w:r>
      <w:r w:rsidR="00AF3F62" w:rsidRPr="00033784">
        <w:rPr>
          <w:rFonts w:ascii="Arial Narrow" w:hAnsi="Arial Narrow" w:cs="Arial"/>
          <w:sz w:val="22"/>
          <w:szCs w:val="22"/>
        </w:rPr>
        <w:t>výkonu práce a jejich následky</w:t>
      </w:r>
    </w:p>
    <w:p w:rsidR="00402162" w:rsidRPr="00033784" w:rsidRDefault="00CD7F60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 xml:space="preserve">Strany </w:t>
      </w:r>
      <w:r w:rsidR="00402162" w:rsidRPr="00033784">
        <w:rPr>
          <w:rFonts w:ascii="Arial Narrow" w:hAnsi="Arial Narrow" w:cs="Arial"/>
          <w:sz w:val="22"/>
          <w:szCs w:val="22"/>
        </w:rPr>
        <w:t>kolektivních pracovněprávních vztahů, jejich práva a povinnosti v pracovněprávních vztazích</w:t>
      </w:r>
    </w:p>
    <w:p w:rsidR="00E66A47" w:rsidRPr="00033784" w:rsidRDefault="00E66A47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>Realizace práva zaměstnanců na nadnárodní informace a projednání</w:t>
      </w:r>
    </w:p>
    <w:p w:rsidR="00402162" w:rsidRPr="00033784" w:rsidRDefault="00A53DAD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>Kolektivní smlouv</w:t>
      </w:r>
      <w:r w:rsidR="00402162" w:rsidRPr="00033784">
        <w:rPr>
          <w:rFonts w:ascii="Arial Narrow" w:hAnsi="Arial Narrow" w:cs="Arial"/>
          <w:sz w:val="22"/>
          <w:szCs w:val="22"/>
        </w:rPr>
        <w:t>y</w:t>
      </w:r>
      <w:r w:rsidR="00CD7F60" w:rsidRPr="00033784">
        <w:rPr>
          <w:rFonts w:ascii="Arial Narrow" w:hAnsi="Arial Narrow" w:cs="Arial"/>
          <w:sz w:val="22"/>
          <w:szCs w:val="22"/>
        </w:rPr>
        <w:t xml:space="preserve"> a jejich význam v pracovním právu</w:t>
      </w:r>
    </w:p>
    <w:p w:rsidR="00A53DAD" w:rsidRPr="00033784" w:rsidRDefault="00402162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>K</w:t>
      </w:r>
      <w:r w:rsidR="00A53DAD" w:rsidRPr="00033784">
        <w:rPr>
          <w:rFonts w:ascii="Arial Narrow" w:hAnsi="Arial Narrow" w:cs="Arial"/>
          <w:sz w:val="22"/>
          <w:szCs w:val="22"/>
        </w:rPr>
        <w:t>olektivní spory</w:t>
      </w:r>
      <w:r w:rsidR="00CD7F60" w:rsidRPr="00033784">
        <w:rPr>
          <w:rFonts w:ascii="Arial Narrow" w:hAnsi="Arial Narrow" w:cs="Arial"/>
          <w:sz w:val="22"/>
          <w:szCs w:val="22"/>
        </w:rPr>
        <w:t>, včetně realizace práva na stávku</w:t>
      </w:r>
    </w:p>
    <w:p w:rsidR="00AF3F62" w:rsidRPr="00033784" w:rsidRDefault="00AF3F62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>Veřejná kontrola dodržování povinností v pracovněprávních vztazích</w:t>
      </w:r>
    </w:p>
    <w:p w:rsidR="00810E7F" w:rsidRPr="00033784" w:rsidRDefault="00810E7F" w:rsidP="00033784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33784">
        <w:rPr>
          <w:rFonts w:ascii="Arial Narrow" w:hAnsi="Arial Narrow" w:cs="Arial"/>
          <w:sz w:val="22"/>
          <w:szCs w:val="22"/>
        </w:rPr>
        <w:t>Zpros</w:t>
      </w:r>
      <w:r w:rsidR="002805C6" w:rsidRPr="00033784">
        <w:rPr>
          <w:rFonts w:ascii="Arial Narrow" w:hAnsi="Arial Narrow" w:cs="Arial"/>
          <w:sz w:val="22"/>
          <w:szCs w:val="22"/>
        </w:rPr>
        <w:t>tředkování zaměstnání agenturou</w:t>
      </w:r>
      <w:r w:rsidR="00960CE4" w:rsidRPr="00033784">
        <w:rPr>
          <w:rFonts w:ascii="Arial Narrow" w:hAnsi="Arial Narrow" w:cs="Arial"/>
          <w:sz w:val="22"/>
          <w:szCs w:val="22"/>
        </w:rPr>
        <w:t xml:space="preserve"> práce</w:t>
      </w:r>
    </w:p>
    <w:p w:rsidR="00A53DAD" w:rsidRPr="00033784" w:rsidRDefault="00A53DAD" w:rsidP="00033784">
      <w:pPr>
        <w:jc w:val="both"/>
        <w:rPr>
          <w:rFonts w:ascii="Arial Narrow" w:hAnsi="Arial Narrow" w:cs="Arial"/>
          <w:sz w:val="22"/>
          <w:szCs w:val="22"/>
        </w:rPr>
      </w:pPr>
    </w:p>
    <w:sectPr w:rsidR="00A53DAD" w:rsidRPr="00033784" w:rsidSect="0034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0C7"/>
    <w:multiLevelType w:val="hybridMultilevel"/>
    <w:tmpl w:val="997E1982"/>
    <w:lvl w:ilvl="0" w:tplc="0405000F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C2644DC"/>
    <w:multiLevelType w:val="hybridMultilevel"/>
    <w:tmpl w:val="CA3E488C"/>
    <w:lvl w:ilvl="0" w:tplc="87FE8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FC3"/>
    <w:multiLevelType w:val="hybridMultilevel"/>
    <w:tmpl w:val="FF3AF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D51BA"/>
    <w:multiLevelType w:val="hybridMultilevel"/>
    <w:tmpl w:val="69FC5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FF"/>
    <w:rsid w:val="00030AF5"/>
    <w:rsid w:val="00033784"/>
    <w:rsid w:val="0003675E"/>
    <w:rsid w:val="0011359A"/>
    <w:rsid w:val="00116B27"/>
    <w:rsid w:val="001F5D12"/>
    <w:rsid w:val="002404B6"/>
    <w:rsid w:val="00246B5E"/>
    <w:rsid w:val="00254FC8"/>
    <w:rsid w:val="002805C6"/>
    <w:rsid w:val="002913AC"/>
    <w:rsid w:val="0029496B"/>
    <w:rsid w:val="002C3652"/>
    <w:rsid w:val="00342A83"/>
    <w:rsid w:val="003A282F"/>
    <w:rsid w:val="00402162"/>
    <w:rsid w:val="0052597F"/>
    <w:rsid w:val="005D697C"/>
    <w:rsid w:val="006C016E"/>
    <w:rsid w:val="00703ACB"/>
    <w:rsid w:val="00765C0E"/>
    <w:rsid w:val="00810E7F"/>
    <w:rsid w:val="008267D0"/>
    <w:rsid w:val="008A66AA"/>
    <w:rsid w:val="0095135B"/>
    <w:rsid w:val="00960CE4"/>
    <w:rsid w:val="00A53DAD"/>
    <w:rsid w:val="00A97527"/>
    <w:rsid w:val="00AF3F62"/>
    <w:rsid w:val="00B90A7E"/>
    <w:rsid w:val="00BA4FE8"/>
    <w:rsid w:val="00C6727A"/>
    <w:rsid w:val="00CC0F36"/>
    <w:rsid w:val="00CD7F60"/>
    <w:rsid w:val="00D1185A"/>
    <w:rsid w:val="00DD1D99"/>
    <w:rsid w:val="00E160A5"/>
    <w:rsid w:val="00E333FF"/>
    <w:rsid w:val="00E65AEA"/>
    <w:rsid w:val="00E66A47"/>
    <w:rsid w:val="00E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D8878-6DBC-4403-A9C3-A7529F61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3FF"/>
    <w:pPr>
      <w:spacing w:line="240" w:lineRule="auto"/>
      <w:ind w:firstLine="0"/>
      <w:jc w:val="left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97527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7527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qFormat/>
    <w:rsid w:val="00A97527"/>
    <w:pPr>
      <w:keepNext/>
      <w:jc w:val="center"/>
      <w:outlineLvl w:val="2"/>
    </w:pPr>
    <w:rPr>
      <w:b/>
      <w:bCs/>
      <w:i/>
      <w:iCs/>
      <w:sz w:val="26"/>
      <w:szCs w:val="28"/>
    </w:rPr>
  </w:style>
  <w:style w:type="paragraph" w:styleId="Nadpis4">
    <w:name w:val="heading 4"/>
    <w:basedOn w:val="Normln"/>
    <w:next w:val="Normln"/>
    <w:link w:val="Nadpis4Char"/>
    <w:qFormat/>
    <w:rsid w:val="00A97527"/>
    <w:pPr>
      <w:keepNext/>
      <w:jc w:val="center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qFormat/>
    <w:rsid w:val="00A975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97527"/>
    <w:pPr>
      <w:keepNext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7527"/>
    <w:rPr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A97527"/>
    <w:rPr>
      <w:i/>
      <w:iCs/>
      <w:sz w:val="24"/>
    </w:rPr>
  </w:style>
  <w:style w:type="character" w:customStyle="1" w:styleId="Nadpis3Char">
    <w:name w:val="Nadpis 3 Char"/>
    <w:basedOn w:val="Standardnpsmoodstavce"/>
    <w:link w:val="Nadpis3"/>
    <w:rsid w:val="00A97527"/>
    <w:rPr>
      <w:b/>
      <w:bCs/>
      <w:i/>
      <w:iCs/>
      <w:sz w:val="26"/>
      <w:szCs w:val="28"/>
    </w:rPr>
  </w:style>
  <w:style w:type="character" w:customStyle="1" w:styleId="Nadpis4Char">
    <w:name w:val="Nadpis 4 Char"/>
    <w:basedOn w:val="Standardnpsmoodstavce"/>
    <w:link w:val="Nadpis4"/>
    <w:rsid w:val="00A97527"/>
    <w:rPr>
      <w:i/>
      <w:iCs/>
      <w:sz w:val="24"/>
    </w:rPr>
  </w:style>
  <w:style w:type="character" w:customStyle="1" w:styleId="Nadpis5Char">
    <w:name w:val="Nadpis 5 Char"/>
    <w:basedOn w:val="Standardnpsmoodstavce"/>
    <w:link w:val="Nadpis5"/>
    <w:rsid w:val="00A9752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97527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97527"/>
    <w:pPr>
      <w:jc w:val="center"/>
    </w:pPr>
    <w:rPr>
      <w:i/>
      <w:iCs/>
      <w:sz w:val="26"/>
    </w:rPr>
  </w:style>
  <w:style w:type="character" w:customStyle="1" w:styleId="NzevChar">
    <w:name w:val="Název Char"/>
    <w:basedOn w:val="Standardnpsmoodstavce"/>
    <w:link w:val="Nzev"/>
    <w:rsid w:val="00A97527"/>
    <w:rPr>
      <w:i/>
      <w:iCs/>
      <w:sz w:val="2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333F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333F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F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F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stefko</dc:creator>
  <cp:lastModifiedBy>Vladislava Havrankova</cp:lastModifiedBy>
  <cp:revision>2</cp:revision>
  <cp:lastPrinted>2013-04-26T13:25:00Z</cp:lastPrinted>
  <dcterms:created xsi:type="dcterms:W3CDTF">2022-03-30T07:47:00Z</dcterms:created>
  <dcterms:modified xsi:type="dcterms:W3CDTF">2022-03-30T07:47:00Z</dcterms:modified>
</cp:coreProperties>
</file>