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1CE" w:rsidRDefault="00ED71CE" w:rsidP="00100C13">
      <w:pPr>
        <w:jc w:val="both"/>
        <w:rPr>
          <w:b/>
          <w:sz w:val="36"/>
          <w:szCs w:val="36"/>
          <w:u w:val="single"/>
        </w:rPr>
      </w:pPr>
      <w:bookmarkStart w:id="0" w:name="_GoBack"/>
      <w:bookmarkEnd w:id="0"/>
      <w:r w:rsidRPr="00ED71CE">
        <w:rPr>
          <w:b/>
          <w:sz w:val="36"/>
          <w:szCs w:val="36"/>
          <w:u w:val="single"/>
        </w:rPr>
        <w:t>Návod na vyhledávání osob v </w:t>
      </w:r>
      <w:r>
        <w:rPr>
          <w:b/>
          <w:sz w:val="36"/>
          <w:szCs w:val="36"/>
          <w:u w:val="single"/>
        </w:rPr>
        <w:t>aplikaci</w:t>
      </w:r>
      <w:r w:rsidRPr="00ED71CE">
        <w:rPr>
          <w:b/>
          <w:sz w:val="36"/>
          <w:szCs w:val="36"/>
          <w:u w:val="single"/>
        </w:rPr>
        <w:t xml:space="preserve"> </w:t>
      </w:r>
      <w:r w:rsidR="009A0C4A">
        <w:rPr>
          <w:b/>
          <w:sz w:val="36"/>
          <w:szCs w:val="36"/>
          <w:u w:val="single"/>
        </w:rPr>
        <w:t>WhoIs a doplnění informací</w:t>
      </w:r>
    </w:p>
    <w:p w:rsidR="00ED71CE" w:rsidRPr="00323CB5" w:rsidRDefault="00ED71CE" w:rsidP="00100C1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3CB5">
        <w:rPr>
          <w:rFonts w:ascii="Times New Roman" w:hAnsi="Times New Roman" w:cs="Times New Roman"/>
          <w:sz w:val="28"/>
          <w:szCs w:val="28"/>
        </w:rPr>
        <w:t xml:space="preserve">Začneme s přihlášením do webové aplikace WhoIs na stránkách </w:t>
      </w:r>
      <w:hyperlink r:id="rId5" w:history="1">
        <w:r w:rsidRPr="00323CB5">
          <w:rPr>
            <w:rStyle w:val="Hypertextovodkaz"/>
            <w:rFonts w:ascii="Times New Roman" w:hAnsi="Times New Roman" w:cs="Times New Roman"/>
            <w:sz w:val="28"/>
            <w:szCs w:val="28"/>
          </w:rPr>
          <w:t>https://is.cuni.cz/webapps/</w:t>
        </w:r>
      </w:hyperlink>
      <w:r w:rsidRPr="00323CB5">
        <w:rPr>
          <w:rFonts w:ascii="Times New Roman" w:hAnsi="Times New Roman" w:cs="Times New Roman"/>
          <w:sz w:val="28"/>
          <w:szCs w:val="28"/>
        </w:rPr>
        <w:t xml:space="preserve"> . Zde zadáme naše přihlašovací jméno a heslo. Stiskneme tlačítko Přihlásit.</w:t>
      </w:r>
      <w:r w:rsidRPr="00323CB5">
        <w:rPr>
          <w:rFonts w:ascii="Times New Roman" w:hAnsi="Times New Roman" w:cs="Times New Roman"/>
          <w:sz w:val="28"/>
          <w:szCs w:val="28"/>
        </w:rPr>
        <w:br/>
      </w:r>
      <w:r w:rsidRPr="00323CB5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drawing>
          <wp:inline distT="0" distB="0" distL="0" distR="0" wp14:anchorId="10682901" wp14:editId="06F9D240">
            <wp:extent cx="4768781" cy="2410691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048" cy="241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6D2" w:rsidRPr="00323CB5" w:rsidRDefault="002D16D2" w:rsidP="00100C1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3CB5">
        <w:rPr>
          <w:rFonts w:ascii="Times New Roman" w:hAnsi="Times New Roman" w:cs="Times New Roman"/>
          <w:sz w:val="28"/>
          <w:szCs w:val="28"/>
        </w:rPr>
        <w:t>Po přihlášení se dostáváme do menu. Zde se nachází seznam dostupných aplikací. Nás bude zajímat Seznam kontaktů (WhoIs). Rozklikneme si tuto možnost.</w:t>
      </w:r>
      <w:r w:rsidRPr="00323CB5">
        <w:rPr>
          <w:rFonts w:ascii="Times New Roman" w:hAnsi="Times New Roman" w:cs="Times New Roman"/>
          <w:sz w:val="28"/>
          <w:szCs w:val="28"/>
        </w:rPr>
        <w:br/>
      </w:r>
      <w:r w:rsidRPr="00323CB5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drawing>
          <wp:inline distT="0" distB="0" distL="0" distR="0" wp14:anchorId="39038E48" wp14:editId="5876405D">
            <wp:extent cx="4875485" cy="2778826"/>
            <wp:effectExtent l="0" t="0" r="1905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215" cy="277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07F" w:rsidRPr="00323CB5" w:rsidRDefault="00381D7E" w:rsidP="00100C1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3CB5">
        <w:rPr>
          <w:rFonts w:ascii="Times New Roman" w:hAnsi="Times New Roman" w:cs="Times New Roman"/>
          <w:sz w:val="28"/>
          <w:szCs w:val="28"/>
        </w:rPr>
        <w:t>Dostáváme se k vyhledávání všech osob a organizačních jednotek. Máme zde o</w:t>
      </w:r>
      <w:r w:rsidR="009A0C4A" w:rsidRPr="00323CB5">
        <w:rPr>
          <w:rFonts w:ascii="Times New Roman" w:hAnsi="Times New Roman" w:cs="Times New Roman"/>
          <w:sz w:val="28"/>
          <w:szCs w:val="28"/>
        </w:rPr>
        <w:t xml:space="preserve">kénko, </w:t>
      </w:r>
      <w:r w:rsidRPr="00323CB5">
        <w:rPr>
          <w:rFonts w:ascii="Times New Roman" w:hAnsi="Times New Roman" w:cs="Times New Roman"/>
          <w:sz w:val="28"/>
          <w:szCs w:val="28"/>
        </w:rPr>
        <w:t xml:space="preserve">kam zadáme hledaný výraz a pod ním malé plus s Možnostmi. Když rozklikneme Možnosti, zobrazí se nám podrobnější výběr. </w:t>
      </w:r>
      <w:r w:rsidR="005E207F" w:rsidRPr="00323CB5">
        <w:rPr>
          <w:rFonts w:ascii="Times New Roman" w:hAnsi="Times New Roman" w:cs="Times New Roman"/>
          <w:sz w:val="28"/>
          <w:szCs w:val="28"/>
        </w:rPr>
        <w:t xml:space="preserve"> V org</w:t>
      </w:r>
      <w:r w:rsidR="009A0C4A" w:rsidRPr="00323CB5">
        <w:rPr>
          <w:rFonts w:ascii="Times New Roman" w:hAnsi="Times New Roman" w:cs="Times New Roman"/>
          <w:sz w:val="28"/>
          <w:szCs w:val="28"/>
        </w:rPr>
        <w:t>anizační</w:t>
      </w:r>
      <w:r w:rsidR="005E207F" w:rsidRPr="00323CB5">
        <w:rPr>
          <w:rFonts w:ascii="Times New Roman" w:hAnsi="Times New Roman" w:cs="Times New Roman"/>
          <w:sz w:val="28"/>
          <w:szCs w:val="28"/>
        </w:rPr>
        <w:t xml:space="preserve"> </w:t>
      </w:r>
      <w:r w:rsidR="009A0C4A" w:rsidRPr="00323CB5">
        <w:rPr>
          <w:rFonts w:ascii="Times New Roman" w:hAnsi="Times New Roman" w:cs="Times New Roman"/>
          <w:sz w:val="28"/>
          <w:szCs w:val="28"/>
        </w:rPr>
        <w:t>s</w:t>
      </w:r>
      <w:r w:rsidR="005E207F" w:rsidRPr="00323CB5">
        <w:rPr>
          <w:rFonts w:ascii="Times New Roman" w:hAnsi="Times New Roman" w:cs="Times New Roman"/>
          <w:sz w:val="28"/>
          <w:szCs w:val="28"/>
        </w:rPr>
        <w:t xml:space="preserve">truktuře si zvolíme, kde budeme hledat. Klikneme na tlačítko – Zvolit - . Budeme hledat na Univerzitě Karlově v Praze. Dále se </w:t>
      </w:r>
      <w:r w:rsidR="005E207F" w:rsidRPr="00323CB5">
        <w:rPr>
          <w:rFonts w:ascii="Times New Roman" w:hAnsi="Times New Roman" w:cs="Times New Roman"/>
          <w:sz w:val="28"/>
          <w:szCs w:val="28"/>
        </w:rPr>
        <w:lastRenderedPageBreak/>
        <w:t xml:space="preserve">budeme zajímat o to, zda budeme hledat na Rektorátě, Fakultě či na jiných z uvedených možností. Pro náš příklad si zvolíme např. Právnickou fakultu. Rozvineme tedy oddíl s fakultami a dvojklikem potvrdíme </w:t>
      </w:r>
      <w:r w:rsidR="009A0C4A" w:rsidRPr="00323CB5">
        <w:rPr>
          <w:rFonts w:ascii="Times New Roman" w:hAnsi="Times New Roman" w:cs="Times New Roman"/>
          <w:sz w:val="28"/>
          <w:szCs w:val="28"/>
        </w:rPr>
        <w:t>Právnickou fakultu.</w:t>
      </w:r>
      <w:r w:rsidR="009A0C4A" w:rsidRPr="00323CB5">
        <w:rPr>
          <w:rFonts w:ascii="Times New Roman" w:hAnsi="Times New Roman" w:cs="Times New Roman"/>
          <w:sz w:val="28"/>
          <w:szCs w:val="28"/>
        </w:rPr>
        <w:br/>
      </w:r>
      <w:r w:rsidR="009A0C4A" w:rsidRPr="00323CB5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t xml:space="preserve"> </w:t>
      </w:r>
      <w:r w:rsidR="009A0C4A" w:rsidRPr="00323CB5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drawing>
          <wp:inline distT="0" distB="0" distL="0" distR="0" wp14:anchorId="4B901251" wp14:editId="711B81CB">
            <wp:extent cx="4721279" cy="3384468"/>
            <wp:effectExtent l="0" t="0" r="3175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845" cy="3389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0C4A" w:rsidRPr="00323CB5">
        <w:rPr>
          <w:rFonts w:ascii="Times New Roman" w:hAnsi="Times New Roman" w:cs="Times New Roman"/>
          <w:sz w:val="28"/>
          <w:szCs w:val="28"/>
        </w:rPr>
        <w:t xml:space="preserve"> </w:t>
      </w:r>
      <w:r w:rsidR="005E207F" w:rsidRPr="00323CB5">
        <w:rPr>
          <w:rFonts w:ascii="Times New Roman" w:hAnsi="Times New Roman" w:cs="Times New Roman"/>
          <w:sz w:val="28"/>
          <w:szCs w:val="28"/>
        </w:rPr>
        <w:br/>
      </w:r>
    </w:p>
    <w:p w:rsidR="005E207F" w:rsidRPr="00323CB5" w:rsidRDefault="005E207F" w:rsidP="00100C1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3CB5">
        <w:rPr>
          <w:rFonts w:ascii="Times New Roman" w:hAnsi="Times New Roman" w:cs="Times New Roman"/>
          <w:sz w:val="28"/>
          <w:szCs w:val="28"/>
        </w:rPr>
        <w:t xml:space="preserve">Vybrali jsme si, že hledat budeme na Právnické fakultě UK. V tento moment můžeme ještě zvolit typ osoby – </w:t>
      </w:r>
      <w:proofErr w:type="gramStart"/>
      <w:r w:rsidRPr="00323CB5">
        <w:rPr>
          <w:rFonts w:ascii="Times New Roman" w:hAnsi="Times New Roman" w:cs="Times New Roman"/>
          <w:sz w:val="28"/>
          <w:szCs w:val="28"/>
        </w:rPr>
        <w:t>zda-</w:t>
      </w:r>
      <w:proofErr w:type="spellStart"/>
      <w:r w:rsidRPr="00323CB5">
        <w:rPr>
          <w:rFonts w:ascii="Times New Roman" w:hAnsi="Times New Roman" w:cs="Times New Roman"/>
          <w:sz w:val="28"/>
          <w:szCs w:val="28"/>
        </w:rPr>
        <w:t>li</w:t>
      </w:r>
      <w:proofErr w:type="spellEnd"/>
      <w:proofErr w:type="gramEnd"/>
      <w:r w:rsidRPr="00323CB5">
        <w:rPr>
          <w:rFonts w:ascii="Times New Roman" w:hAnsi="Times New Roman" w:cs="Times New Roman"/>
          <w:sz w:val="28"/>
          <w:szCs w:val="28"/>
        </w:rPr>
        <w:t xml:space="preserve"> to má být zaměstnanec, student, člen, externista nebo uživatel. V našem případě budeme hledat zaměstnance. Zaškrtneme tedy políčko zaměstnanec. V poslední fázi tohoto kroku vyplníme celé jméno nebo alespoň příjmení hledané osoby a stiskneme</w:t>
      </w:r>
      <w:r w:rsidR="00100C13">
        <w:rPr>
          <w:rFonts w:ascii="Times New Roman" w:hAnsi="Times New Roman" w:cs="Times New Roman"/>
          <w:sz w:val="28"/>
          <w:szCs w:val="28"/>
        </w:rPr>
        <w:t xml:space="preserve"> </w:t>
      </w:r>
      <w:r w:rsidR="004D3DEC">
        <w:rPr>
          <w:rFonts w:ascii="Times New Roman" w:hAnsi="Times New Roman" w:cs="Times New Roman"/>
          <w:sz w:val="28"/>
          <w:szCs w:val="28"/>
        </w:rPr>
        <w:t xml:space="preserve">tlačítko </w:t>
      </w:r>
      <w:r w:rsidR="005C7E8C">
        <w:rPr>
          <w:rFonts w:ascii="Times New Roman" w:hAnsi="Times New Roman" w:cs="Times New Roman"/>
          <w:sz w:val="28"/>
          <w:szCs w:val="28"/>
        </w:rPr>
        <w:t>H</w:t>
      </w:r>
      <w:r w:rsidRPr="00323CB5">
        <w:rPr>
          <w:rFonts w:ascii="Times New Roman" w:hAnsi="Times New Roman" w:cs="Times New Roman"/>
          <w:sz w:val="28"/>
          <w:szCs w:val="28"/>
        </w:rPr>
        <w:t>ledej.</w:t>
      </w:r>
      <w:r w:rsidRPr="00323CB5">
        <w:rPr>
          <w:rFonts w:ascii="Times New Roman" w:hAnsi="Times New Roman" w:cs="Times New Roman"/>
          <w:sz w:val="28"/>
          <w:szCs w:val="28"/>
        </w:rPr>
        <w:br/>
      </w:r>
      <w:r w:rsidRPr="00323CB5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drawing>
          <wp:inline distT="0" distB="0" distL="0" distR="0" wp14:anchorId="474F36D1" wp14:editId="44F6C352">
            <wp:extent cx="2351315" cy="2483116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569" cy="2489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B54" w:rsidRPr="00323CB5" w:rsidRDefault="00B27B54" w:rsidP="00100C1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3CB5">
        <w:rPr>
          <w:rFonts w:ascii="Times New Roman" w:hAnsi="Times New Roman" w:cs="Times New Roman"/>
          <w:sz w:val="28"/>
          <w:szCs w:val="28"/>
        </w:rPr>
        <w:lastRenderedPageBreak/>
        <w:t>Aplikace nám vyhledala zvolenou osobu. Pro podrobnosti o dané osobě klikneme myší na jméno osoby pod vyhledávačem, zvýrazněné modře a podtržené modrou barvou.</w:t>
      </w:r>
      <w:r w:rsidRPr="00323CB5">
        <w:rPr>
          <w:rFonts w:ascii="Times New Roman" w:hAnsi="Times New Roman" w:cs="Times New Roman"/>
          <w:sz w:val="28"/>
          <w:szCs w:val="28"/>
        </w:rPr>
        <w:br/>
      </w:r>
      <w:r w:rsidRPr="00323CB5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drawing>
          <wp:inline distT="0" distB="0" distL="0" distR="0" wp14:anchorId="49B000FF" wp14:editId="0023192C">
            <wp:extent cx="2608244" cy="3226279"/>
            <wp:effectExtent l="0" t="0" r="190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752" cy="3218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AA2" w:rsidRPr="00323CB5" w:rsidRDefault="00F15E02" w:rsidP="00100C1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3CB5">
        <w:rPr>
          <w:rFonts w:ascii="Times New Roman" w:hAnsi="Times New Roman" w:cs="Times New Roman"/>
          <w:sz w:val="28"/>
          <w:szCs w:val="28"/>
        </w:rPr>
        <w:t xml:space="preserve">Nyní můžeme vidět podrobné údaje o námi zvolené osobě. V levém sloupci máme na výběr z osobních údajů, které obsahují třeba bydliště, datum narození, stát občanství, poté se zde nacházejí </w:t>
      </w:r>
      <w:r w:rsidR="004E1AA2" w:rsidRPr="00323CB5">
        <w:rPr>
          <w:rFonts w:ascii="Times New Roman" w:hAnsi="Times New Roman" w:cs="Times New Roman"/>
          <w:sz w:val="28"/>
          <w:szCs w:val="28"/>
        </w:rPr>
        <w:t>kontakty jako je e-mail, fax, telefon, dále je tu osoba v rámci UK (zaměstnání, případně čeho je dotyčný členem, pod co ho řadíme</w:t>
      </w:r>
      <w:proofErr w:type="gramStart"/>
      <w:r w:rsidR="004E1AA2" w:rsidRPr="00323CB5">
        <w:rPr>
          <w:rFonts w:ascii="Times New Roman" w:hAnsi="Times New Roman" w:cs="Times New Roman"/>
          <w:sz w:val="28"/>
          <w:szCs w:val="28"/>
        </w:rPr>
        <w:t xml:space="preserve"> ..</w:t>
      </w:r>
      <w:proofErr w:type="gramEnd"/>
      <w:r w:rsidR="004E1AA2" w:rsidRPr="00323CB5">
        <w:rPr>
          <w:rFonts w:ascii="Times New Roman" w:hAnsi="Times New Roman" w:cs="Times New Roman"/>
          <w:sz w:val="28"/>
          <w:szCs w:val="28"/>
        </w:rPr>
        <w:t>)</w:t>
      </w:r>
      <w:r w:rsidR="009A0C4A" w:rsidRPr="00323CB5">
        <w:rPr>
          <w:rFonts w:ascii="Times New Roman" w:hAnsi="Times New Roman" w:cs="Times New Roman"/>
          <w:sz w:val="28"/>
          <w:szCs w:val="28"/>
        </w:rPr>
        <w:t>,</w:t>
      </w:r>
      <w:r w:rsidR="004E1AA2" w:rsidRPr="00323CB5">
        <w:rPr>
          <w:rFonts w:ascii="Times New Roman" w:hAnsi="Times New Roman" w:cs="Times New Roman"/>
          <w:sz w:val="28"/>
          <w:szCs w:val="28"/>
        </w:rPr>
        <w:t xml:space="preserve"> identifikace u které je </w:t>
      </w:r>
      <w:r w:rsidR="00B20032">
        <w:rPr>
          <w:rFonts w:ascii="Times New Roman" w:hAnsi="Times New Roman" w:cs="Times New Roman"/>
          <w:sz w:val="28"/>
          <w:szCs w:val="28"/>
        </w:rPr>
        <w:t xml:space="preserve">číslo osoby a rodné číslo, atd. (údaje se zobrazují pouze pokud jsou vyplněné). </w:t>
      </w:r>
      <w:r w:rsidR="004E1AA2" w:rsidRPr="00323CB5">
        <w:rPr>
          <w:rFonts w:ascii="Times New Roman" w:hAnsi="Times New Roman" w:cs="Times New Roman"/>
          <w:sz w:val="28"/>
          <w:szCs w:val="28"/>
        </w:rPr>
        <w:br/>
      </w:r>
      <w:r w:rsidR="00ED71CE" w:rsidRPr="00323CB5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4E1AA2" w:rsidRPr="00323CB5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drawing>
          <wp:inline distT="0" distB="0" distL="0" distR="0" wp14:anchorId="5D895AFD" wp14:editId="797489FA">
            <wp:extent cx="4289640" cy="2881223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336" cy="2883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7DD" w:rsidRPr="00323CB5" w:rsidRDefault="00261397" w:rsidP="00100C13">
      <w:pPr>
        <w:pStyle w:val="Odstavecseseznamem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Návod na v</w:t>
      </w:r>
      <w:r w:rsidR="008009BB" w:rsidRPr="008009BB">
        <w:rPr>
          <w:rFonts w:ascii="Times New Roman" w:hAnsi="Times New Roman" w:cs="Times New Roman"/>
          <w:b/>
          <w:sz w:val="32"/>
          <w:szCs w:val="32"/>
          <w:u w:val="single"/>
        </w:rPr>
        <w:t>ložení e-mailu</w:t>
      </w:r>
      <w:r w:rsidR="008009BB">
        <w:rPr>
          <w:rFonts w:ascii="Times New Roman" w:hAnsi="Times New Roman" w:cs="Times New Roman"/>
          <w:sz w:val="28"/>
          <w:szCs w:val="28"/>
        </w:rPr>
        <w:br/>
      </w:r>
      <w:r w:rsidR="000E6B50" w:rsidRPr="00323CB5">
        <w:rPr>
          <w:rFonts w:ascii="Times New Roman" w:hAnsi="Times New Roman" w:cs="Times New Roman"/>
          <w:sz w:val="28"/>
          <w:szCs w:val="28"/>
        </w:rPr>
        <w:t>Může se stát, že budeme chtít k dané osobě přiřadit např. e-mail pro lepší spojení. Začneme tím, že opět vyhledáme danou osobu, u které si přejeme e-mail zadat (popsáno od bodu 1 do bodu 6). V levém sloupci vybereme možnost Kontakty. Najdeme si kolonku E-mail a vpravo vedle tohoto nápisu máme tlačítko Přidat e-mail. Klikneme na tuto možnost.</w:t>
      </w:r>
      <w:r w:rsidR="000B77DD" w:rsidRPr="00323CB5">
        <w:rPr>
          <w:rFonts w:ascii="Times New Roman" w:hAnsi="Times New Roman" w:cs="Times New Roman"/>
          <w:sz w:val="28"/>
          <w:szCs w:val="28"/>
        </w:rPr>
        <w:t xml:space="preserve"> Zobrazí se nám okénko s možnostmi. </w:t>
      </w:r>
      <w:r w:rsidR="000B77DD" w:rsidRPr="00323CB5">
        <w:rPr>
          <w:rFonts w:ascii="Times New Roman" w:hAnsi="Times New Roman" w:cs="Times New Roman"/>
          <w:sz w:val="28"/>
          <w:szCs w:val="28"/>
        </w:rPr>
        <w:br/>
      </w:r>
      <w:r w:rsidR="000B77DD" w:rsidRPr="00323CB5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drawing>
          <wp:inline distT="0" distB="0" distL="0" distR="0" wp14:anchorId="06DE43E5" wp14:editId="17DF5646">
            <wp:extent cx="5753735" cy="3174365"/>
            <wp:effectExtent l="0" t="0" r="0" b="698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17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77DD" w:rsidRPr="00323CB5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 wp14:anchorId="6DFD8A1A" wp14:editId="32A7FD02">
            <wp:extent cx="5753735" cy="3140075"/>
            <wp:effectExtent l="0" t="0" r="0" b="317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14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77DD" w:rsidRPr="00323CB5">
        <w:rPr>
          <w:rFonts w:ascii="Times New Roman" w:hAnsi="Times New Roman" w:cs="Times New Roman"/>
          <w:sz w:val="28"/>
          <w:szCs w:val="28"/>
        </w:rPr>
        <w:t xml:space="preserve">Hvězdičkami označené kolonky jsou povinné a musíme je vyplnit. Vyplníme e-mail. Jako organizační jednotku zvolíme, kde daný člověk působí (stejný způsob jako u vyhledávání, většinou aplikace sama nabídne </w:t>
      </w:r>
      <w:r w:rsidR="000B77DD" w:rsidRPr="00323CB5">
        <w:rPr>
          <w:rFonts w:ascii="Times New Roman" w:hAnsi="Times New Roman" w:cs="Times New Roman"/>
          <w:sz w:val="28"/>
          <w:szCs w:val="28"/>
        </w:rPr>
        <w:lastRenderedPageBreak/>
        <w:t>možnosti). Zaškrtneme políčko veřejný (aby Váš e-mail mohli vidět i ostatní) a u kolonky Ověřený nastavíme platný. Po vyplnění stiskneme tlačítko Odešli.</w:t>
      </w:r>
      <w:r w:rsidR="000B77DD" w:rsidRPr="00323CB5">
        <w:rPr>
          <w:rFonts w:ascii="Times New Roman" w:hAnsi="Times New Roman" w:cs="Times New Roman"/>
          <w:sz w:val="28"/>
          <w:szCs w:val="28"/>
        </w:rPr>
        <w:br/>
      </w:r>
    </w:p>
    <w:p w:rsidR="008009BB" w:rsidRDefault="000B77DD" w:rsidP="00100C13">
      <w:pPr>
        <w:pStyle w:val="Odstavecseseznamem"/>
        <w:ind w:left="502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23CB5">
        <w:rPr>
          <w:rFonts w:ascii="Times New Roman" w:hAnsi="Times New Roman" w:cs="Times New Roman"/>
          <w:sz w:val="28"/>
          <w:szCs w:val="28"/>
        </w:rPr>
        <w:t>Nyní nás aplikace vrátí na stránku Kontaktů, kde by se nám již měl zobrazit námi zadaný e-mail.</w:t>
      </w:r>
      <w:r w:rsidR="009A0C4A" w:rsidRPr="00323CB5">
        <w:rPr>
          <w:rFonts w:ascii="Times New Roman" w:hAnsi="Times New Roman" w:cs="Times New Roman"/>
          <w:sz w:val="28"/>
          <w:szCs w:val="28"/>
        </w:rPr>
        <w:t xml:space="preserve"> </w:t>
      </w:r>
      <w:r w:rsidRPr="00323CB5">
        <w:rPr>
          <w:rFonts w:ascii="Times New Roman" w:hAnsi="Times New Roman" w:cs="Times New Roman"/>
          <w:sz w:val="28"/>
          <w:szCs w:val="28"/>
        </w:rPr>
        <w:t>Stejný</w:t>
      </w:r>
      <w:r w:rsidR="009A0C4A" w:rsidRPr="00323CB5">
        <w:rPr>
          <w:rFonts w:ascii="Times New Roman" w:hAnsi="Times New Roman" w:cs="Times New Roman"/>
          <w:sz w:val="28"/>
          <w:szCs w:val="28"/>
        </w:rPr>
        <w:t>, nebo jen minimálně odlišný</w:t>
      </w:r>
      <w:r w:rsidRPr="00323CB5">
        <w:rPr>
          <w:rFonts w:ascii="Times New Roman" w:hAnsi="Times New Roman" w:cs="Times New Roman"/>
          <w:sz w:val="28"/>
          <w:szCs w:val="28"/>
        </w:rPr>
        <w:t xml:space="preserve"> postup je i u </w:t>
      </w:r>
      <w:r w:rsidR="009A0C4A" w:rsidRPr="00323CB5">
        <w:rPr>
          <w:rFonts w:ascii="Times New Roman" w:hAnsi="Times New Roman" w:cs="Times New Roman"/>
          <w:sz w:val="28"/>
          <w:szCs w:val="28"/>
        </w:rPr>
        <w:t>všeho ostatního.</w:t>
      </w:r>
      <w:r w:rsidR="009A0C4A" w:rsidRPr="00323CB5">
        <w:rPr>
          <w:rFonts w:ascii="Times New Roman" w:hAnsi="Times New Roman" w:cs="Times New Roman"/>
          <w:sz w:val="28"/>
          <w:szCs w:val="28"/>
        </w:rPr>
        <w:br/>
      </w:r>
      <w:r w:rsidRPr="00323CB5">
        <w:rPr>
          <w:rFonts w:ascii="Times New Roman" w:hAnsi="Times New Roman" w:cs="Times New Roman"/>
          <w:sz w:val="28"/>
          <w:szCs w:val="28"/>
        </w:rPr>
        <w:t xml:space="preserve"> </w:t>
      </w:r>
      <w:r w:rsidR="009A0C4A" w:rsidRPr="00323CB5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 wp14:anchorId="71A20F6A" wp14:editId="71363F9B">
            <wp:extent cx="4321834" cy="3008378"/>
            <wp:effectExtent l="0" t="0" r="2540" b="190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969" cy="300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09BB">
        <w:rPr>
          <w:rFonts w:ascii="Times New Roman" w:hAnsi="Times New Roman" w:cs="Times New Roman"/>
          <w:sz w:val="28"/>
          <w:szCs w:val="28"/>
        </w:rPr>
        <w:br/>
      </w:r>
      <w:r w:rsidR="008009BB">
        <w:rPr>
          <w:rFonts w:ascii="Times New Roman" w:hAnsi="Times New Roman" w:cs="Times New Roman"/>
          <w:sz w:val="28"/>
          <w:szCs w:val="28"/>
        </w:rPr>
        <w:br/>
      </w:r>
      <w:r w:rsidR="00261397">
        <w:rPr>
          <w:rFonts w:ascii="Times New Roman" w:hAnsi="Times New Roman" w:cs="Times New Roman"/>
          <w:b/>
          <w:sz w:val="36"/>
          <w:szCs w:val="36"/>
          <w:u w:val="single"/>
        </w:rPr>
        <w:t>Návod na p</w:t>
      </w:r>
      <w:r w:rsidR="008009BB" w:rsidRPr="008009BB">
        <w:rPr>
          <w:rFonts w:ascii="Times New Roman" w:hAnsi="Times New Roman" w:cs="Times New Roman"/>
          <w:b/>
          <w:sz w:val="36"/>
          <w:szCs w:val="36"/>
          <w:u w:val="single"/>
        </w:rPr>
        <w:t>řidání místnosti</w:t>
      </w:r>
    </w:p>
    <w:p w:rsidR="008009BB" w:rsidRDefault="008009BB" w:rsidP="00100C13">
      <w:pPr>
        <w:pStyle w:val="Odstavecseseznamem"/>
        <w:ind w:left="502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A57B6" w:rsidRDefault="008009BB" w:rsidP="00100C13">
      <w:pPr>
        <w:pStyle w:val="Odstavecseseznamem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Vyhledáme osobu, u které si přejeme zadat číslo místnosti (</w:t>
      </w:r>
      <w:r w:rsidR="00EB5912">
        <w:rPr>
          <w:rFonts w:ascii="Times New Roman" w:hAnsi="Times New Roman" w:cs="Times New Roman"/>
          <w:sz w:val="28"/>
          <w:szCs w:val="28"/>
        </w:rPr>
        <w:t>návod na vyhledání osoby je popsán</w:t>
      </w:r>
      <w:r>
        <w:rPr>
          <w:rFonts w:ascii="Times New Roman" w:hAnsi="Times New Roman" w:cs="Times New Roman"/>
          <w:sz w:val="28"/>
          <w:szCs w:val="28"/>
        </w:rPr>
        <w:t xml:space="preserve"> od bodu 1 do bodu 6). V levém sloupci vybereme možnost kontakty. Najdeme si kolonku Místnost</w:t>
      </w:r>
      <w:r w:rsidRPr="008009BB">
        <w:rPr>
          <w:rFonts w:ascii="Times New Roman" w:hAnsi="Times New Roman" w:cs="Times New Roman"/>
          <w:sz w:val="28"/>
          <w:szCs w:val="28"/>
        </w:rPr>
        <w:t xml:space="preserve"> a vpravo vedle tohoto ná</w:t>
      </w:r>
      <w:r>
        <w:rPr>
          <w:rFonts w:ascii="Times New Roman" w:hAnsi="Times New Roman" w:cs="Times New Roman"/>
          <w:sz w:val="28"/>
          <w:szCs w:val="28"/>
        </w:rPr>
        <w:t>pisu máme tlačítko Přidat místnost</w:t>
      </w:r>
      <w:r w:rsidR="00FF0E7E">
        <w:rPr>
          <w:rFonts w:ascii="Times New Roman" w:hAnsi="Times New Roman" w:cs="Times New Roman"/>
          <w:sz w:val="28"/>
          <w:szCs w:val="28"/>
        </w:rPr>
        <w:t>. Klikneme</w:t>
      </w:r>
      <w:r w:rsidRPr="008009BB">
        <w:rPr>
          <w:rFonts w:ascii="Times New Roman" w:hAnsi="Times New Roman" w:cs="Times New Roman"/>
          <w:sz w:val="28"/>
          <w:szCs w:val="28"/>
        </w:rPr>
        <w:t>. Zobrazí se nám okénko s možnostmi.</w:t>
      </w:r>
      <w:r>
        <w:rPr>
          <w:rFonts w:ascii="Times New Roman" w:hAnsi="Times New Roman" w:cs="Times New Roman"/>
          <w:sz w:val="28"/>
          <w:szCs w:val="28"/>
        </w:rPr>
        <w:t xml:space="preserve"> Kolonky, které jsou označeny červenou hvězdičkou, jsou povinné a musíme je vyplnit.</w:t>
      </w:r>
      <w:r w:rsidR="001A57B6" w:rsidRPr="001A57B6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t xml:space="preserve"> </w:t>
      </w:r>
      <w:r w:rsidR="001A57B6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lastRenderedPageBreak/>
        <w:drawing>
          <wp:inline distT="0" distB="0" distL="0" distR="0" wp14:anchorId="4932FEF1" wp14:editId="446B311A">
            <wp:extent cx="5025954" cy="3336966"/>
            <wp:effectExtent l="0" t="0" r="381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970" cy="333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7B6">
        <w:rPr>
          <w:rFonts w:ascii="Times New Roman" w:hAnsi="Times New Roman" w:cs="Times New Roman"/>
          <w:sz w:val="28"/>
          <w:szCs w:val="28"/>
        </w:rPr>
        <w:br/>
      </w:r>
      <w:r w:rsidR="001A57B6">
        <w:rPr>
          <w:rFonts w:ascii="Times New Roman" w:hAnsi="Times New Roman" w:cs="Times New Roman"/>
          <w:sz w:val="28"/>
          <w:szCs w:val="28"/>
        </w:rPr>
        <w:br/>
        <w:t>Jako Budovu si zvolíme, kde daná osoba působí.</w:t>
      </w:r>
      <w:r w:rsidR="00F54139">
        <w:rPr>
          <w:rFonts w:ascii="Times New Roman" w:hAnsi="Times New Roman" w:cs="Times New Roman"/>
          <w:sz w:val="28"/>
          <w:szCs w:val="28"/>
        </w:rPr>
        <w:t xml:space="preserve"> Vybereme z nabídky.</w:t>
      </w:r>
      <w:r w:rsidR="001A57B6">
        <w:rPr>
          <w:rFonts w:ascii="Times New Roman" w:hAnsi="Times New Roman" w:cs="Times New Roman"/>
          <w:sz w:val="28"/>
          <w:szCs w:val="28"/>
        </w:rPr>
        <w:t xml:space="preserve"> </w:t>
      </w:r>
      <w:r w:rsidR="001A57B6">
        <w:rPr>
          <w:rFonts w:ascii="Times New Roman" w:hAnsi="Times New Roman" w:cs="Times New Roman"/>
          <w:sz w:val="28"/>
          <w:szCs w:val="28"/>
        </w:rPr>
        <w:br/>
      </w:r>
      <w:r w:rsidR="001A57B6">
        <w:rPr>
          <w:rFonts w:ascii="Times New Roman" w:hAnsi="Times New Roman" w:cs="Times New Roman"/>
          <w:sz w:val="28"/>
          <w:szCs w:val="28"/>
        </w:rPr>
        <w:br/>
      </w:r>
      <w:r w:rsidR="001A57B6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 wp14:anchorId="5F478C35" wp14:editId="56DABE52">
            <wp:extent cx="4322145" cy="3475824"/>
            <wp:effectExtent l="0" t="0" r="254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438" cy="347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57B6">
        <w:rPr>
          <w:rFonts w:ascii="Times New Roman" w:hAnsi="Times New Roman" w:cs="Times New Roman"/>
          <w:sz w:val="28"/>
          <w:szCs w:val="28"/>
        </w:rPr>
        <w:br/>
      </w:r>
      <w:r w:rsidR="001A57B6">
        <w:rPr>
          <w:rFonts w:ascii="Times New Roman" w:hAnsi="Times New Roman" w:cs="Times New Roman"/>
          <w:sz w:val="28"/>
          <w:szCs w:val="28"/>
        </w:rPr>
        <w:br/>
        <w:t xml:space="preserve">V kolonce Místnost uvedeme, v jakém čísle místnosti se daná osoba nachází. </w:t>
      </w:r>
      <w:r w:rsidR="00F54139">
        <w:rPr>
          <w:rFonts w:ascii="Times New Roman" w:hAnsi="Times New Roman" w:cs="Times New Roman"/>
          <w:sz w:val="28"/>
          <w:szCs w:val="28"/>
        </w:rPr>
        <w:t>Vybereme z nabídky.</w:t>
      </w:r>
      <w:r w:rsidR="001A57B6">
        <w:rPr>
          <w:rFonts w:ascii="Times New Roman" w:hAnsi="Times New Roman" w:cs="Times New Roman"/>
          <w:sz w:val="28"/>
          <w:szCs w:val="28"/>
        </w:rPr>
        <w:br/>
      </w:r>
      <w:r w:rsidR="001A57B6">
        <w:rPr>
          <w:rFonts w:ascii="Times New Roman" w:hAnsi="Times New Roman" w:cs="Times New Roman"/>
          <w:noProof/>
          <w:sz w:val="28"/>
          <w:szCs w:val="28"/>
          <w:lang w:eastAsia="cs-CZ"/>
        </w:rPr>
        <w:lastRenderedPageBreak/>
        <w:drawing>
          <wp:inline distT="0" distB="0" distL="0" distR="0" wp14:anchorId="20C42D4D" wp14:editId="210AB0D3">
            <wp:extent cx="4191990" cy="3578213"/>
            <wp:effectExtent l="0" t="0" r="0" b="381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929" cy="357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57B6">
        <w:rPr>
          <w:rFonts w:ascii="Times New Roman" w:hAnsi="Times New Roman" w:cs="Times New Roman"/>
          <w:sz w:val="28"/>
          <w:szCs w:val="28"/>
        </w:rPr>
        <w:br/>
      </w:r>
      <w:r w:rsidR="001A57B6">
        <w:rPr>
          <w:rFonts w:ascii="Times New Roman" w:hAnsi="Times New Roman" w:cs="Times New Roman"/>
          <w:sz w:val="28"/>
          <w:szCs w:val="28"/>
        </w:rPr>
        <w:br/>
        <w:t xml:space="preserve">Do kolonky Organizační jednotka vyplníme, kde se přesně daná osoba nachází (stejný postup jako u </w:t>
      </w:r>
      <w:r w:rsidR="00FF0E7E">
        <w:rPr>
          <w:rFonts w:ascii="Times New Roman" w:hAnsi="Times New Roman" w:cs="Times New Roman"/>
          <w:sz w:val="28"/>
          <w:szCs w:val="28"/>
        </w:rPr>
        <w:t xml:space="preserve">vyhledávání </w:t>
      </w:r>
      <w:r w:rsidR="001A57B6">
        <w:rPr>
          <w:rFonts w:ascii="Times New Roman" w:hAnsi="Times New Roman" w:cs="Times New Roman"/>
          <w:sz w:val="28"/>
          <w:szCs w:val="28"/>
        </w:rPr>
        <w:t>s tím,</w:t>
      </w:r>
      <w:r w:rsidR="00FF0E7E">
        <w:rPr>
          <w:rFonts w:ascii="Times New Roman" w:hAnsi="Times New Roman" w:cs="Times New Roman"/>
          <w:sz w:val="28"/>
          <w:szCs w:val="28"/>
        </w:rPr>
        <w:t xml:space="preserve"> </w:t>
      </w:r>
      <w:r w:rsidR="001A57B6">
        <w:rPr>
          <w:rFonts w:ascii="Times New Roman" w:hAnsi="Times New Roman" w:cs="Times New Roman"/>
          <w:sz w:val="28"/>
          <w:szCs w:val="28"/>
        </w:rPr>
        <w:t>že nám většinou aplikace sama nabídne místo</w:t>
      </w:r>
      <w:r w:rsidR="00F54139">
        <w:rPr>
          <w:rFonts w:ascii="Times New Roman" w:hAnsi="Times New Roman" w:cs="Times New Roman"/>
          <w:sz w:val="28"/>
          <w:szCs w:val="28"/>
        </w:rPr>
        <w:t xml:space="preserve"> díky zadané budově a místnosti</w:t>
      </w:r>
      <w:r w:rsidR="001A57B6">
        <w:rPr>
          <w:rFonts w:ascii="Times New Roman" w:hAnsi="Times New Roman" w:cs="Times New Roman"/>
          <w:sz w:val="28"/>
          <w:szCs w:val="28"/>
        </w:rPr>
        <w:t>).</w:t>
      </w:r>
    </w:p>
    <w:p w:rsidR="00FF0E7E" w:rsidRDefault="001A57B6" w:rsidP="00100C13">
      <w:pPr>
        <w:pStyle w:val="Odstavecseseznamem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 wp14:anchorId="322E5DED" wp14:editId="37D62DAE">
            <wp:extent cx="4358245" cy="1590494"/>
            <wp:effectExtent l="0" t="0" r="444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182" cy="1590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FF0E7E">
        <w:rPr>
          <w:rFonts w:ascii="Times New Roman" w:hAnsi="Times New Roman" w:cs="Times New Roman"/>
          <w:sz w:val="28"/>
          <w:szCs w:val="28"/>
        </w:rPr>
        <w:t>Dále zaškrtneme políčko Veřejný, aby to, kde působí daná osoba, mohli vidět i ostatní a z nabídky u kolonky Ověřený zvolíme platný. Konečná fáze vyplnění místnosti bude vypadat takto:</w:t>
      </w:r>
      <w:r w:rsidR="00FF0E7E">
        <w:rPr>
          <w:rFonts w:ascii="Times New Roman" w:hAnsi="Times New Roman" w:cs="Times New Roman"/>
          <w:sz w:val="28"/>
          <w:szCs w:val="28"/>
        </w:rPr>
        <w:br/>
      </w:r>
      <w:r w:rsidR="00FF0E7E">
        <w:rPr>
          <w:rFonts w:ascii="Times New Roman" w:hAnsi="Times New Roman" w:cs="Times New Roman"/>
          <w:noProof/>
          <w:sz w:val="28"/>
          <w:szCs w:val="28"/>
          <w:lang w:eastAsia="cs-CZ"/>
        </w:rPr>
        <w:lastRenderedPageBreak/>
        <w:drawing>
          <wp:inline distT="0" distB="0" distL="0" distR="0" wp14:anchorId="2EA34B39" wp14:editId="49898979">
            <wp:extent cx="5201134" cy="3453278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92" cy="345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0E7E">
        <w:rPr>
          <w:rFonts w:ascii="Times New Roman" w:hAnsi="Times New Roman" w:cs="Times New Roman"/>
          <w:sz w:val="28"/>
          <w:szCs w:val="28"/>
        </w:rPr>
        <w:br/>
      </w:r>
      <w:r w:rsidR="00FF0E7E">
        <w:rPr>
          <w:rFonts w:ascii="Times New Roman" w:hAnsi="Times New Roman" w:cs="Times New Roman"/>
          <w:sz w:val="28"/>
          <w:szCs w:val="28"/>
        </w:rPr>
        <w:br/>
        <w:t>Stiskneme tlačítko Odešli. Aplikace nás automaticky přesměruje na stránku s přehledem Kontaktů, kde už bude námi vyplněná místnost vidět.</w:t>
      </w:r>
      <w:r w:rsidR="00FF0E7E">
        <w:rPr>
          <w:rFonts w:ascii="Times New Roman" w:hAnsi="Times New Roman" w:cs="Times New Roman"/>
          <w:sz w:val="28"/>
          <w:szCs w:val="28"/>
        </w:rPr>
        <w:br/>
      </w:r>
      <w:r w:rsidR="00FF0E7E">
        <w:rPr>
          <w:rFonts w:ascii="Times New Roman" w:hAnsi="Times New Roman" w:cs="Times New Roman"/>
          <w:sz w:val="28"/>
          <w:szCs w:val="28"/>
        </w:rPr>
        <w:br/>
      </w:r>
      <w:r w:rsidR="00FF0E7E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 wp14:anchorId="3C6BB08A" wp14:editId="0A605FD9">
            <wp:extent cx="4863431" cy="3479471"/>
            <wp:effectExtent l="0" t="0" r="0" b="698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361" cy="347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0E7E">
        <w:rPr>
          <w:rFonts w:ascii="Times New Roman" w:hAnsi="Times New Roman" w:cs="Times New Roman"/>
          <w:sz w:val="28"/>
          <w:szCs w:val="28"/>
        </w:rPr>
        <w:br/>
      </w:r>
      <w:r w:rsidR="00FF0E7E">
        <w:rPr>
          <w:rFonts w:ascii="Times New Roman" w:hAnsi="Times New Roman" w:cs="Times New Roman"/>
          <w:sz w:val="28"/>
          <w:szCs w:val="28"/>
        </w:rPr>
        <w:br/>
      </w:r>
    </w:p>
    <w:p w:rsidR="00FF0E7E" w:rsidRDefault="00FF0E7E" w:rsidP="00100C13">
      <w:pPr>
        <w:pStyle w:val="Odstavecseseznamem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F0E7E" w:rsidRDefault="00FF0E7E" w:rsidP="00100C13">
      <w:pPr>
        <w:pStyle w:val="Odstavecseseznamem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F0E7E" w:rsidRPr="00FF0E7E" w:rsidRDefault="00FF0E7E" w:rsidP="00100C13">
      <w:pPr>
        <w:pStyle w:val="Odstavecseseznamem"/>
        <w:ind w:left="502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F0E7E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Návod na vložení telefonního čísla</w:t>
      </w:r>
    </w:p>
    <w:p w:rsidR="00CC0E0B" w:rsidRDefault="001F1FBB" w:rsidP="00100C13">
      <w:pPr>
        <w:jc w:val="both"/>
        <w:rPr>
          <w:rFonts w:ascii="Times New Roman" w:hAnsi="Times New Roman" w:cs="Times New Roman"/>
          <w:sz w:val="28"/>
          <w:szCs w:val="28"/>
        </w:rPr>
      </w:pPr>
      <w:r w:rsidRPr="001F1FBB">
        <w:rPr>
          <w:rFonts w:ascii="Times New Roman" w:hAnsi="Times New Roman" w:cs="Times New Roman"/>
          <w:sz w:val="28"/>
          <w:szCs w:val="28"/>
        </w:rPr>
        <w:t xml:space="preserve">Vyhledáme osobu, u které </w:t>
      </w:r>
      <w:r>
        <w:rPr>
          <w:rFonts w:ascii="Times New Roman" w:hAnsi="Times New Roman" w:cs="Times New Roman"/>
          <w:sz w:val="28"/>
          <w:szCs w:val="28"/>
        </w:rPr>
        <w:t>si přejeme zadat telefonní číslo</w:t>
      </w:r>
      <w:r w:rsidRPr="001F1FBB">
        <w:rPr>
          <w:rFonts w:ascii="Times New Roman" w:hAnsi="Times New Roman" w:cs="Times New Roman"/>
          <w:sz w:val="28"/>
          <w:szCs w:val="28"/>
        </w:rPr>
        <w:t xml:space="preserve"> (</w:t>
      </w:r>
      <w:r w:rsidR="003B61E3">
        <w:rPr>
          <w:rFonts w:ascii="Times New Roman" w:hAnsi="Times New Roman" w:cs="Times New Roman"/>
          <w:sz w:val="28"/>
          <w:szCs w:val="28"/>
        </w:rPr>
        <w:t>návod na vyhledání osoby popsán</w:t>
      </w:r>
      <w:r w:rsidRPr="001F1FBB">
        <w:rPr>
          <w:rFonts w:ascii="Times New Roman" w:hAnsi="Times New Roman" w:cs="Times New Roman"/>
          <w:sz w:val="28"/>
          <w:szCs w:val="28"/>
        </w:rPr>
        <w:t xml:space="preserve"> od bodu 1 do bodu 6). V levém sloupci vybereme možnost kontak</w:t>
      </w:r>
      <w:r>
        <w:rPr>
          <w:rFonts w:ascii="Times New Roman" w:hAnsi="Times New Roman" w:cs="Times New Roman"/>
          <w:sz w:val="28"/>
          <w:szCs w:val="28"/>
        </w:rPr>
        <w:t xml:space="preserve">ty. Najdeme si kolonku Telefon </w:t>
      </w:r>
      <w:r w:rsidRPr="001F1FBB">
        <w:rPr>
          <w:rFonts w:ascii="Times New Roman" w:hAnsi="Times New Roman" w:cs="Times New Roman"/>
          <w:sz w:val="28"/>
          <w:szCs w:val="28"/>
        </w:rPr>
        <w:t>a vpravo vedle tohoto nápi</w:t>
      </w:r>
      <w:r>
        <w:rPr>
          <w:rFonts w:ascii="Times New Roman" w:hAnsi="Times New Roman" w:cs="Times New Roman"/>
          <w:sz w:val="28"/>
          <w:szCs w:val="28"/>
        </w:rPr>
        <w:t>su máme tlačítko Přidat telefon</w:t>
      </w:r>
      <w:r w:rsidRPr="001F1FBB">
        <w:rPr>
          <w:rFonts w:ascii="Times New Roman" w:hAnsi="Times New Roman" w:cs="Times New Roman"/>
          <w:sz w:val="28"/>
          <w:szCs w:val="28"/>
        </w:rPr>
        <w:t>. Klikneme. Zobrazí se nám okénko s možnostmi. Kolonky, které jsou označeny červenou hvězdičkou, jsou povinné a musíme je vyplnit.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 wp14:anchorId="2E49C6C6" wp14:editId="5F5B6395">
            <wp:extent cx="2921330" cy="3569287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278" cy="356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2EF1">
        <w:rPr>
          <w:rFonts w:ascii="Times New Roman" w:hAnsi="Times New Roman" w:cs="Times New Roman"/>
          <w:sz w:val="28"/>
          <w:szCs w:val="28"/>
        </w:rPr>
        <w:br/>
      </w:r>
      <w:r w:rsidR="00412EF1">
        <w:rPr>
          <w:rFonts w:ascii="Times New Roman" w:hAnsi="Times New Roman" w:cs="Times New Roman"/>
          <w:sz w:val="28"/>
          <w:szCs w:val="28"/>
        </w:rPr>
        <w:br/>
        <w:t>Jako první vyplníme kolonku</w:t>
      </w:r>
      <w:r>
        <w:rPr>
          <w:rFonts w:ascii="Times New Roman" w:hAnsi="Times New Roman" w:cs="Times New Roman"/>
          <w:sz w:val="28"/>
          <w:szCs w:val="28"/>
        </w:rPr>
        <w:t xml:space="preserve"> telefon. Vyplníme číslo telefonu. </w:t>
      </w:r>
      <w:r w:rsidR="00F23FAE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ačneme předvolbou 00420 a pokračujeme číslem na danou osobu.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 wp14:anchorId="50083A2C" wp14:editId="66AC8B2A">
            <wp:extent cx="2746512" cy="2315688"/>
            <wp:effectExtent l="0" t="0" r="0" b="889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704" cy="231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963">
        <w:rPr>
          <w:rFonts w:ascii="Times New Roman" w:hAnsi="Times New Roman" w:cs="Times New Roman"/>
          <w:sz w:val="28"/>
          <w:szCs w:val="28"/>
        </w:rPr>
        <w:br/>
      </w:r>
      <w:r w:rsidR="00830963">
        <w:rPr>
          <w:rFonts w:ascii="Times New Roman" w:hAnsi="Times New Roman" w:cs="Times New Roman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sz w:val="28"/>
          <w:szCs w:val="28"/>
        </w:rPr>
        <w:t>Jako typ telefonu zvolíme, zda se bude jednat o pevnou linku nebo mobilní telefon.</w:t>
      </w:r>
      <w:r w:rsidR="0026139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5D0E39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 wp14:anchorId="0463BAA7" wp14:editId="00FC5DD5">
            <wp:extent cx="3087584" cy="3740554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687" cy="3740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E39">
        <w:rPr>
          <w:rFonts w:ascii="Times New Roman" w:hAnsi="Times New Roman" w:cs="Times New Roman"/>
          <w:sz w:val="28"/>
          <w:szCs w:val="28"/>
        </w:rPr>
        <w:br/>
      </w:r>
      <w:r w:rsidR="00261397">
        <w:rPr>
          <w:rFonts w:ascii="Times New Roman" w:hAnsi="Times New Roman" w:cs="Times New Roman"/>
          <w:sz w:val="28"/>
          <w:szCs w:val="28"/>
        </w:rPr>
        <w:br/>
      </w:r>
      <w:r w:rsidR="005D0E39">
        <w:rPr>
          <w:rFonts w:ascii="Times New Roman" w:hAnsi="Times New Roman" w:cs="Times New Roman"/>
          <w:sz w:val="28"/>
          <w:szCs w:val="28"/>
        </w:rPr>
        <w:t>Dále zaškrtneme políčko Veřejný, aby číslo dané osoby mohli vidět i ostatní, a jako Ověřený zvolíme platný.</w:t>
      </w:r>
      <w:r w:rsidR="00261397">
        <w:rPr>
          <w:rFonts w:ascii="Times New Roman" w:hAnsi="Times New Roman" w:cs="Times New Roman"/>
          <w:sz w:val="28"/>
          <w:szCs w:val="28"/>
        </w:rPr>
        <w:t xml:space="preserve"> V této chvíli můžeme stisknout tlačítko Odešli. Aplikace nás automaticky přesměruje zpět na stránku s kontakty u dané osoby, kde již bude vidět přidané telefonní číslo.</w:t>
      </w:r>
      <w:r w:rsidR="00261397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5D0E39">
        <w:rPr>
          <w:rFonts w:ascii="Times New Roman" w:hAnsi="Times New Roman" w:cs="Times New Roman"/>
          <w:sz w:val="28"/>
          <w:szCs w:val="28"/>
        </w:rPr>
        <w:t xml:space="preserve"> </w:t>
      </w:r>
      <w:r w:rsidR="00261397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 wp14:anchorId="6CA85A97" wp14:editId="11A84520">
            <wp:extent cx="3431969" cy="2490921"/>
            <wp:effectExtent l="0" t="0" r="0" b="508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043" cy="2490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09BB" w:rsidRPr="00FF0E7E">
        <w:rPr>
          <w:rFonts w:ascii="Times New Roman" w:hAnsi="Times New Roman" w:cs="Times New Roman"/>
          <w:sz w:val="28"/>
          <w:szCs w:val="28"/>
        </w:rPr>
        <w:br/>
      </w:r>
    </w:p>
    <w:p w:rsidR="001925A2" w:rsidRDefault="001925A2" w:rsidP="00100C13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E536A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 xml:space="preserve">Návod na vložení konzultačních hodin </w:t>
      </w:r>
    </w:p>
    <w:p w:rsidR="001925A2" w:rsidRDefault="001925A2" w:rsidP="00100C13">
      <w:pPr>
        <w:jc w:val="both"/>
        <w:rPr>
          <w:rFonts w:ascii="Times New Roman" w:hAnsi="Times New Roman" w:cs="Times New Roman"/>
          <w:sz w:val="28"/>
          <w:szCs w:val="28"/>
        </w:rPr>
      </w:pPr>
      <w:r w:rsidRPr="0069203A">
        <w:rPr>
          <w:rFonts w:ascii="Times New Roman" w:hAnsi="Times New Roman" w:cs="Times New Roman"/>
          <w:sz w:val="28"/>
          <w:szCs w:val="28"/>
        </w:rPr>
        <w:t xml:space="preserve">Vyhledáme osobu, u které </w:t>
      </w:r>
      <w:r>
        <w:rPr>
          <w:rFonts w:ascii="Times New Roman" w:hAnsi="Times New Roman" w:cs="Times New Roman"/>
          <w:sz w:val="28"/>
          <w:szCs w:val="28"/>
        </w:rPr>
        <w:t>si přejeme zadat konzultační hodiny</w:t>
      </w:r>
      <w:r w:rsidRPr="0069203A">
        <w:rPr>
          <w:rFonts w:ascii="Times New Roman" w:hAnsi="Times New Roman" w:cs="Times New Roman"/>
          <w:sz w:val="28"/>
          <w:szCs w:val="28"/>
        </w:rPr>
        <w:t xml:space="preserve"> (návod na vyhledání osoby popsán od bodu 1 do bodu 6). V levém s</w:t>
      </w:r>
      <w:r>
        <w:rPr>
          <w:rFonts w:ascii="Times New Roman" w:hAnsi="Times New Roman" w:cs="Times New Roman"/>
          <w:sz w:val="28"/>
          <w:szCs w:val="28"/>
        </w:rPr>
        <w:t>loupci vybereme možnost Osoba v rámci UK</w:t>
      </w:r>
      <w:r w:rsidRPr="006920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Rozklikneme si malé plus pod zadaným pracovištěm. Vidíme, že se nám zde zobrazily Konzultační hodiny. Pro zadání konzultačních hodin klikneme vpravo na tlačítko Zadat konzultační hodiny.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 wp14:anchorId="7F709BC9" wp14:editId="1E1572F2">
            <wp:extent cx="6351320" cy="3614721"/>
            <wp:effectExtent l="0" t="0" r="0" b="508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863" cy="361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Zobrazí se nám dvě tabulky (čeština / angličtina). Máme zde i několik možných funkcí – jestli chceme písmo tučně, psané kurzívou, odrážky nebo číslování a taky HTML zdroj. Pro naši potřebu bohatě stačí pouze vepsat v jaké dny a od kdy do kdy jsou konzultační hodiny či úřední hodiny. Ve chvíli, kdy máme vyplněno, stiskneme tlačítko Odešli.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lastRenderedPageBreak/>
        <w:drawing>
          <wp:inline distT="0" distB="0" distL="0" distR="0" wp14:anchorId="37E76A62" wp14:editId="43E8FB7B">
            <wp:extent cx="5185979" cy="4544450"/>
            <wp:effectExtent l="0" t="0" r="0" b="889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945" cy="454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Aplikace nás automaticky přesměruje zpět na stránku a záložku Osoba v rámci UK s již vyplněnými konzultačními hodinami.</w:t>
      </w:r>
    </w:p>
    <w:p w:rsidR="001925A2" w:rsidRPr="00FE536A" w:rsidRDefault="001925A2" w:rsidP="00100C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 wp14:anchorId="5C047B45" wp14:editId="32F9DAE3">
            <wp:extent cx="4761668" cy="3230269"/>
            <wp:effectExtent l="0" t="0" r="1270" b="8255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79" cy="323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/>
      </w:r>
    </w:p>
    <w:p w:rsidR="001925A2" w:rsidRPr="00875448" w:rsidRDefault="001925A2" w:rsidP="00100C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002" w:rsidRDefault="00BA1002" w:rsidP="00100C13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Organizační struktura</w:t>
      </w:r>
    </w:p>
    <w:p w:rsidR="00F54DFD" w:rsidRDefault="00BA1002" w:rsidP="00100C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Organizační struktura slouží k lepšímu </w:t>
      </w:r>
      <w:proofErr w:type="gramStart"/>
      <w:r>
        <w:rPr>
          <w:rFonts w:ascii="Times New Roman" w:hAnsi="Times New Roman" w:cs="Times New Roman"/>
          <w:sz w:val="28"/>
          <w:szCs w:val="28"/>
        </w:rPr>
        <w:t>přehledu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 se týče Karlovy Univerzity v Praze. Dá se zde zcela jednoduše najít přehled Fakult, přehled Statutárních orgánů, jakýmž jsou např. Rektor, Akademický senát nebo Vědecká rada. </w:t>
      </w:r>
      <w:r w:rsidR="00F54DFD">
        <w:rPr>
          <w:rFonts w:ascii="Times New Roman" w:hAnsi="Times New Roman" w:cs="Times New Roman"/>
          <w:sz w:val="28"/>
          <w:szCs w:val="28"/>
        </w:rPr>
        <w:t>Nachází se tu i přehled Rektorátu a Programů rozvoje vědních oblastí na Univerzitě Karlově. K Organizační struktuře se dostaneme následovně:</w:t>
      </w:r>
    </w:p>
    <w:p w:rsidR="00F54DFD" w:rsidRDefault="00F54DFD" w:rsidP="00100C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Jako první krok se přihlásíme do webové aplikace WhoIs. Stránka nám nabídne menu. Zvolíme Seznam kontaktů (WhoIs). Rozklikneme. (Celý tento postup je popsán jako úplně první část i s obrázky od bodu 1 do bodu 2). V levé části obrazovky vidíme sloupeček s názvem Menu. </w:t>
      </w:r>
    </w:p>
    <w:p w:rsidR="00F54DFD" w:rsidRDefault="00F54DFD" w:rsidP="00100C13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noProof/>
          <w:sz w:val="36"/>
          <w:szCs w:val="36"/>
          <w:u w:val="single"/>
          <w:lang w:eastAsia="cs-CZ"/>
        </w:rPr>
        <w:drawing>
          <wp:inline distT="0" distB="0" distL="0" distR="0" wp14:anchorId="364F019E" wp14:editId="0FFDEB5C">
            <wp:extent cx="4051659" cy="3598224"/>
            <wp:effectExtent l="0" t="0" r="6350" b="254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448" cy="359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BDE" w:rsidRDefault="00CF5BDE" w:rsidP="00100C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Když klikneme na položku Menu v levém sloupečku, rozbalí se nám nabídka možností. V tomto případě nás bude zajímat položka Organizační struktura</w:t>
      </w:r>
      <w:r w:rsidR="002C2A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kterou najdeme v nabídce Možnosti. Klikneme.</w:t>
      </w:r>
    </w:p>
    <w:p w:rsidR="002416E3" w:rsidRDefault="00CF5BDE" w:rsidP="00100C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36"/>
          <w:u w:val="single"/>
          <w:lang w:eastAsia="cs-CZ"/>
        </w:rPr>
        <w:lastRenderedPageBreak/>
        <w:drawing>
          <wp:inline distT="0" distB="0" distL="0" distR="0" wp14:anchorId="1B3ADD8C" wp14:editId="3C521562">
            <wp:extent cx="3865833" cy="3455719"/>
            <wp:effectExtent l="0" t="0" r="1905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327" cy="3458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963">
        <w:rPr>
          <w:rFonts w:ascii="Times New Roman" w:hAnsi="Times New Roman" w:cs="Times New Roman"/>
          <w:b/>
          <w:sz w:val="36"/>
          <w:szCs w:val="36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Dostáváme se k Organizační struktuře </w:t>
      </w:r>
      <w:r w:rsidR="00B618A5">
        <w:rPr>
          <w:rFonts w:ascii="Times New Roman" w:hAnsi="Times New Roman" w:cs="Times New Roman"/>
          <w:sz w:val="28"/>
          <w:szCs w:val="28"/>
        </w:rPr>
        <w:t xml:space="preserve">Univerzity Karlovy v Praze. Zde máme mnohočetnou nabídku. Jak jsem psala výše, dá se zde najít téměř vše. Je zde i kolonka Prohledat strukturu, kam se dá napsat hledaný výraz pro rychlejší vyhledávání.  </w:t>
      </w:r>
      <w:r w:rsidR="00B618A5">
        <w:rPr>
          <w:rFonts w:ascii="Times New Roman" w:hAnsi="Times New Roman" w:cs="Times New Roman"/>
          <w:sz w:val="28"/>
          <w:szCs w:val="28"/>
        </w:rPr>
        <w:br/>
      </w:r>
      <w:r w:rsidR="00B618A5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 wp14:anchorId="340B1C0E" wp14:editId="29401B8E">
            <wp:extent cx="4487206" cy="3253839"/>
            <wp:effectExtent l="0" t="0" r="8890" b="381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089" cy="3253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8A5" w:rsidRDefault="00B618A5" w:rsidP="00100C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8A5" w:rsidRPr="00CF5BDE" w:rsidRDefault="00B618A5" w:rsidP="00100C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963" w:rsidRDefault="00830963" w:rsidP="00100C13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43B31" w:rsidRDefault="00B618A5" w:rsidP="00100C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Máme zde vyobrazené jednotlivé nabídky organizační struktury:</w:t>
      </w:r>
      <w:r>
        <w:rPr>
          <w:rFonts w:ascii="Times New Roman" w:hAnsi="Times New Roman" w:cs="Times New Roman"/>
          <w:sz w:val="28"/>
          <w:szCs w:val="28"/>
        </w:rPr>
        <w:br/>
      </w:r>
      <w:r w:rsidR="00DF1097">
        <w:rPr>
          <w:rFonts w:ascii="Times New Roman" w:hAnsi="Times New Roman" w:cs="Times New Roman"/>
          <w:sz w:val="28"/>
          <w:szCs w:val="28"/>
        </w:rPr>
        <w:br/>
      </w:r>
      <w:r w:rsidRPr="00DF1097">
        <w:rPr>
          <w:rFonts w:ascii="Times New Roman" w:hAnsi="Times New Roman" w:cs="Times New Roman"/>
          <w:b/>
          <w:sz w:val="28"/>
          <w:szCs w:val="28"/>
          <w:u w:val="single"/>
        </w:rPr>
        <w:t>1) Statutární orgány</w:t>
      </w:r>
    </w:p>
    <w:p w:rsidR="002416E3" w:rsidRDefault="005C0012" w:rsidP="00100C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 wp14:anchorId="1B6DE197" wp14:editId="617430E0">
            <wp:extent cx="3328425" cy="2149434"/>
            <wp:effectExtent l="0" t="0" r="5715" b="381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482" cy="214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18A5">
        <w:rPr>
          <w:rFonts w:ascii="Times New Roman" w:hAnsi="Times New Roman" w:cs="Times New Roman"/>
          <w:sz w:val="28"/>
          <w:szCs w:val="28"/>
        </w:rPr>
        <w:br/>
      </w:r>
      <w:r w:rsidR="00B618A5">
        <w:rPr>
          <w:rFonts w:ascii="Times New Roman" w:hAnsi="Times New Roman" w:cs="Times New Roman"/>
          <w:sz w:val="28"/>
          <w:szCs w:val="28"/>
        </w:rPr>
        <w:br/>
      </w:r>
      <w:r w:rsidR="00B618A5" w:rsidRPr="00DF1097">
        <w:rPr>
          <w:rFonts w:ascii="Times New Roman" w:hAnsi="Times New Roman" w:cs="Times New Roman"/>
          <w:b/>
          <w:sz w:val="28"/>
          <w:szCs w:val="28"/>
          <w:u w:val="single"/>
        </w:rPr>
        <w:t>2) Fakulty</w:t>
      </w:r>
      <w:r w:rsidR="00B618A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 wp14:anchorId="4183E51B" wp14:editId="7BF90D94">
            <wp:extent cx="3360717" cy="4842570"/>
            <wp:effectExtent l="0" t="0" r="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540" cy="48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8A5" w:rsidRDefault="00B618A5" w:rsidP="00100C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012" w:rsidRDefault="005C0012" w:rsidP="00100C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8A5" w:rsidRPr="00DF1097" w:rsidRDefault="00843B31" w:rsidP="00100C1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1097">
        <w:rPr>
          <w:rFonts w:ascii="Times New Roman" w:hAnsi="Times New Roman" w:cs="Times New Roman"/>
          <w:b/>
          <w:sz w:val="28"/>
          <w:szCs w:val="28"/>
          <w:u w:val="single"/>
        </w:rPr>
        <w:t>3) Další součásti</w:t>
      </w:r>
    </w:p>
    <w:p w:rsidR="00843B31" w:rsidRDefault="005C0012" w:rsidP="00100C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 wp14:anchorId="1C8ADFA1" wp14:editId="16B1D684">
            <wp:extent cx="2671948" cy="994638"/>
            <wp:effectExtent l="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975" cy="994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012" w:rsidRDefault="005C0012" w:rsidP="00100C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012" w:rsidRDefault="005C0012" w:rsidP="00100C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B31" w:rsidRPr="00DF1097" w:rsidRDefault="00843B31" w:rsidP="00100C1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1097">
        <w:rPr>
          <w:rFonts w:ascii="Times New Roman" w:hAnsi="Times New Roman" w:cs="Times New Roman"/>
          <w:b/>
          <w:sz w:val="28"/>
          <w:szCs w:val="28"/>
          <w:u w:val="single"/>
        </w:rPr>
        <w:t>4) Rektorát</w:t>
      </w:r>
    </w:p>
    <w:p w:rsidR="00843B31" w:rsidRDefault="005C0012" w:rsidP="00100C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 wp14:anchorId="3F7F542E" wp14:editId="12CD3477">
            <wp:extent cx="4017562" cy="4001984"/>
            <wp:effectExtent l="0" t="0" r="254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775" cy="400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012" w:rsidRPr="00DF1097" w:rsidRDefault="00DF1097" w:rsidP="00100C1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1097">
        <w:rPr>
          <w:rFonts w:ascii="Times New Roman" w:hAnsi="Times New Roman" w:cs="Times New Roman"/>
          <w:b/>
          <w:sz w:val="28"/>
          <w:szCs w:val="28"/>
          <w:u w:val="single"/>
        </w:rPr>
        <w:t>5) Programy rozvoje vědních oblastí na Univerzitě Karlově</w:t>
      </w:r>
    </w:p>
    <w:p w:rsidR="00DF1097" w:rsidRDefault="00DF1097" w:rsidP="00100C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 wp14:anchorId="65628535" wp14:editId="0F9D2324">
            <wp:extent cx="4769823" cy="344385"/>
            <wp:effectExtent l="0" t="0" r="0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584" cy="34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097" w:rsidRDefault="00DF1097" w:rsidP="00100C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Většinou u každé nabídky máme</w:t>
      </w:r>
      <w:r w:rsidR="007D5A99">
        <w:rPr>
          <w:rFonts w:ascii="Times New Roman" w:hAnsi="Times New Roman" w:cs="Times New Roman"/>
          <w:sz w:val="28"/>
          <w:szCs w:val="28"/>
        </w:rPr>
        <w:t xml:space="preserve"> znaménko plus nebo mínus. Znamé</w:t>
      </w:r>
      <w:r>
        <w:rPr>
          <w:rFonts w:ascii="Times New Roman" w:hAnsi="Times New Roman" w:cs="Times New Roman"/>
          <w:sz w:val="28"/>
          <w:szCs w:val="28"/>
        </w:rPr>
        <w:t>nko plus nám říká, že daná část skrývá ještě podrobnější schéma, kde můžeme hledat.</w:t>
      </w:r>
      <w:r w:rsidR="007D5A99">
        <w:rPr>
          <w:rFonts w:ascii="Times New Roman" w:hAnsi="Times New Roman" w:cs="Times New Roman"/>
          <w:sz w:val="28"/>
          <w:szCs w:val="28"/>
        </w:rPr>
        <w:t xml:space="preserve"> Znamé</w:t>
      </w:r>
      <w:r>
        <w:rPr>
          <w:rFonts w:ascii="Times New Roman" w:hAnsi="Times New Roman" w:cs="Times New Roman"/>
          <w:sz w:val="28"/>
          <w:szCs w:val="28"/>
        </w:rPr>
        <w:t>nko mínus znamená, že můžeme srolovat nabídku na schéma všeobecné.</w:t>
      </w:r>
    </w:p>
    <w:sectPr w:rsidR="00DF1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773FD"/>
    <w:multiLevelType w:val="hybridMultilevel"/>
    <w:tmpl w:val="D1006610"/>
    <w:lvl w:ilvl="0" w:tplc="0E6EEC2C">
      <w:start w:val="1"/>
      <w:numFmt w:val="decimal"/>
      <w:lvlText w:val="%1)"/>
      <w:lvlJc w:val="left"/>
      <w:pPr>
        <w:ind w:left="502" w:hanging="360"/>
      </w:pPr>
      <w:rPr>
        <w:rFonts w:hint="default"/>
        <w:b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1CE"/>
    <w:rsid w:val="000B77DD"/>
    <w:rsid w:val="000E6B50"/>
    <w:rsid w:val="00100C13"/>
    <w:rsid w:val="0013340F"/>
    <w:rsid w:val="00161A00"/>
    <w:rsid w:val="001925A2"/>
    <w:rsid w:val="001A57B6"/>
    <w:rsid w:val="001E6497"/>
    <w:rsid w:val="001F1FBB"/>
    <w:rsid w:val="002416E3"/>
    <w:rsid w:val="00261397"/>
    <w:rsid w:val="00291D74"/>
    <w:rsid w:val="002C2AFC"/>
    <w:rsid w:val="002D16D2"/>
    <w:rsid w:val="002E2A38"/>
    <w:rsid w:val="00323CB5"/>
    <w:rsid w:val="00381D7E"/>
    <w:rsid w:val="003B61E3"/>
    <w:rsid w:val="00412EF1"/>
    <w:rsid w:val="004D3DEC"/>
    <w:rsid w:val="004E1AA2"/>
    <w:rsid w:val="005C0012"/>
    <w:rsid w:val="005C7E8C"/>
    <w:rsid w:val="005D0E39"/>
    <w:rsid w:val="005E207F"/>
    <w:rsid w:val="0066326F"/>
    <w:rsid w:val="0069203A"/>
    <w:rsid w:val="00713ED9"/>
    <w:rsid w:val="00765E43"/>
    <w:rsid w:val="007D5A99"/>
    <w:rsid w:val="008009BB"/>
    <w:rsid w:val="00830963"/>
    <w:rsid w:val="00843B31"/>
    <w:rsid w:val="00875448"/>
    <w:rsid w:val="0087716D"/>
    <w:rsid w:val="008F29AA"/>
    <w:rsid w:val="009A0C4A"/>
    <w:rsid w:val="009E37D6"/>
    <w:rsid w:val="00A32508"/>
    <w:rsid w:val="00A4485F"/>
    <w:rsid w:val="00B20032"/>
    <w:rsid w:val="00B27B54"/>
    <w:rsid w:val="00B51919"/>
    <w:rsid w:val="00B618A5"/>
    <w:rsid w:val="00BA1002"/>
    <w:rsid w:val="00BB72B9"/>
    <w:rsid w:val="00C464B7"/>
    <w:rsid w:val="00CC0E0B"/>
    <w:rsid w:val="00CF5BDE"/>
    <w:rsid w:val="00DF1097"/>
    <w:rsid w:val="00E66B41"/>
    <w:rsid w:val="00EB5912"/>
    <w:rsid w:val="00ED71CE"/>
    <w:rsid w:val="00ED7CE7"/>
    <w:rsid w:val="00F15E02"/>
    <w:rsid w:val="00F23FAE"/>
    <w:rsid w:val="00F25971"/>
    <w:rsid w:val="00F54139"/>
    <w:rsid w:val="00F54DFD"/>
    <w:rsid w:val="00FE536A"/>
    <w:rsid w:val="00FF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79113-41FF-4ADD-8BDA-915B3417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925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71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D71C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7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theme" Target="theme/theme1.xml"/><Relationship Id="rId5" Type="http://schemas.openxmlformats.org/officeDocument/2006/relationships/hyperlink" Target="https://is.cuni.cz/webapps/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1056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Priatkova</dc:creator>
  <cp:lastModifiedBy>Beduska</cp:lastModifiedBy>
  <cp:revision>2</cp:revision>
  <dcterms:created xsi:type="dcterms:W3CDTF">2019-10-16T09:28:00Z</dcterms:created>
  <dcterms:modified xsi:type="dcterms:W3CDTF">2019-10-16T09:28:00Z</dcterms:modified>
</cp:coreProperties>
</file>