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501CC8" w:rsidRPr="003B5AFB" w:rsidRDefault="00501CC8" w:rsidP="00A90C5F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B5AFB">
        <w:rPr>
          <w:rFonts w:ascii="Times New Roman" w:hAnsi="Times New Roman" w:cs="Times New Roman"/>
          <w:b/>
          <w:u w:val="single"/>
        </w:rPr>
        <w:t>Zápis z jednání Ekonomické komise Akademického senátu Právnické fakulty Univerzity Karlovy</w:t>
      </w:r>
    </w:p>
    <w:p w:rsidR="00501CC8" w:rsidRPr="003B5AFB" w:rsidRDefault="00501CC8" w:rsidP="00A90C5F">
      <w:pPr>
        <w:spacing w:line="276" w:lineRule="auto"/>
        <w:jc w:val="center"/>
        <w:rPr>
          <w:rFonts w:ascii="Times New Roman" w:hAnsi="Times New Roman" w:cs="Times New Roman"/>
        </w:rPr>
      </w:pPr>
    </w:p>
    <w:p w:rsidR="00501CC8" w:rsidRPr="003B5AFB" w:rsidRDefault="00501CC8" w:rsidP="00A90C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B5AFB">
        <w:rPr>
          <w:rFonts w:ascii="Times New Roman" w:hAnsi="Times New Roman" w:cs="Times New Roman"/>
          <w:b/>
        </w:rPr>
        <w:t>1</w:t>
      </w:r>
      <w:r w:rsidR="00540ACF" w:rsidRPr="003B5AFB">
        <w:rPr>
          <w:rFonts w:ascii="Times New Roman" w:hAnsi="Times New Roman" w:cs="Times New Roman"/>
          <w:b/>
        </w:rPr>
        <w:t>7</w:t>
      </w:r>
      <w:r w:rsidRPr="003B5AFB">
        <w:rPr>
          <w:rFonts w:ascii="Times New Roman" w:hAnsi="Times New Roman" w:cs="Times New Roman"/>
          <w:b/>
        </w:rPr>
        <w:t>. dubna 201</w:t>
      </w:r>
      <w:r w:rsidR="00540ACF" w:rsidRPr="003B5AFB">
        <w:rPr>
          <w:rFonts w:ascii="Times New Roman" w:hAnsi="Times New Roman" w:cs="Times New Roman"/>
          <w:b/>
        </w:rPr>
        <w:t>8</w:t>
      </w:r>
      <w:r w:rsidRPr="003B5AFB">
        <w:rPr>
          <w:rFonts w:ascii="Times New Roman" w:hAnsi="Times New Roman" w:cs="Times New Roman"/>
          <w:b/>
        </w:rPr>
        <w:t xml:space="preserve">, PF UK m. č. </w:t>
      </w:r>
      <w:r w:rsidR="00540ACF" w:rsidRPr="003B5AFB">
        <w:rPr>
          <w:rFonts w:ascii="Times New Roman" w:hAnsi="Times New Roman" w:cs="Times New Roman"/>
          <w:b/>
        </w:rPr>
        <w:t>412</w:t>
      </w:r>
      <w:r w:rsidRPr="003B5AFB">
        <w:rPr>
          <w:rFonts w:ascii="Times New Roman" w:hAnsi="Times New Roman" w:cs="Times New Roman"/>
          <w:b/>
        </w:rPr>
        <w:t>, od 1</w:t>
      </w:r>
      <w:r w:rsidR="00540ACF" w:rsidRPr="003B5AFB">
        <w:rPr>
          <w:rFonts w:ascii="Times New Roman" w:hAnsi="Times New Roman" w:cs="Times New Roman"/>
          <w:b/>
        </w:rPr>
        <w:t>4:</w:t>
      </w:r>
      <w:r w:rsidRPr="003B5AFB">
        <w:rPr>
          <w:rFonts w:ascii="Times New Roman" w:hAnsi="Times New Roman" w:cs="Times New Roman"/>
          <w:b/>
        </w:rPr>
        <w:t>00</w:t>
      </w:r>
    </w:p>
    <w:p w:rsidR="00D33BA6" w:rsidRPr="003B5AFB" w:rsidRDefault="00D33BA6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33BA6" w:rsidRPr="003B5AFB" w:rsidRDefault="00D33BA6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b/>
          <w:sz w:val="22"/>
          <w:szCs w:val="22"/>
        </w:rPr>
        <w:t>Přítomni:</w:t>
      </w:r>
      <w:r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540ACF" w:rsidRPr="003B5AFB">
        <w:rPr>
          <w:rFonts w:ascii="Times New Roman" w:hAnsi="Times New Roman" w:cs="Times New Roman"/>
          <w:sz w:val="22"/>
          <w:szCs w:val="22"/>
        </w:rPr>
        <w:t xml:space="preserve">dr. Ing. Aleš Borkovec, Ing. Markéta </w:t>
      </w:r>
      <w:proofErr w:type="spellStart"/>
      <w:r w:rsidR="00540ACF" w:rsidRPr="003B5AFB">
        <w:rPr>
          <w:rFonts w:ascii="Times New Roman" w:hAnsi="Times New Roman" w:cs="Times New Roman"/>
          <w:sz w:val="22"/>
          <w:szCs w:val="22"/>
        </w:rPr>
        <w:t>Felsingerová</w:t>
      </w:r>
      <w:proofErr w:type="spellEnd"/>
      <w:r w:rsidR="00540ACF" w:rsidRPr="003B5AFB">
        <w:rPr>
          <w:rFonts w:ascii="Times New Roman" w:hAnsi="Times New Roman" w:cs="Times New Roman"/>
          <w:sz w:val="22"/>
          <w:szCs w:val="22"/>
        </w:rPr>
        <w:t>, doc. Ondřej Frinta, Mgr. Jakub Horký, dr. Michal Urb</w:t>
      </w:r>
      <w:r w:rsidR="00564B51" w:rsidRPr="003B5AFB">
        <w:rPr>
          <w:rFonts w:ascii="Times New Roman" w:hAnsi="Times New Roman" w:cs="Times New Roman"/>
          <w:sz w:val="22"/>
          <w:szCs w:val="22"/>
        </w:rPr>
        <w:t>an</w:t>
      </w:r>
    </w:p>
    <w:p w:rsidR="00B822DD" w:rsidRPr="003B5AFB" w:rsidRDefault="00B822DD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33BA6" w:rsidRPr="003B5AFB" w:rsidRDefault="00B822DD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b/>
          <w:sz w:val="22"/>
          <w:szCs w:val="22"/>
        </w:rPr>
        <w:t>Omluveni:</w:t>
      </w:r>
      <w:r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DB5CDE" w:rsidRPr="003B5AFB">
        <w:rPr>
          <w:rFonts w:ascii="Times New Roman" w:hAnsi="Times New Roman" w:cs="Times New Roman"/>
          <w:sz w:val="22"/>
          <w:szCs w:val="22"/>
        </w:rPr>
        <w:t xml:space="preserve">Barbora </w:t>
      </w:r>
      <w:proofErr w:type="spellStart"/>
      <w:r w:rsidR="00DB5CDE" w:rsidRPr="003B5AFB">
        <w:rPr>
          <w:rFonts w:ascii="Times New Roman" w:hAnsi="Times New Roman" w:cs="Times New Roman"/>
          <w:sz w:val="22"/>
          <w:szCs w:val="22"/>
        </w:rPr>
        <w:t>Ohnoutková</w:t>
      </w:r>
      <w:proofErr w:type="spellEnd"/>
      <w:r w:rsidR="00DB5CDE" w:rsidRPr="003B5AFB">
        <w:rPr>
          <w:rFonts w:ascii="Times New Roman" w:hAnsi="Times New Roman" w:cs="Times New Roman"/>
          <w:sz w:val="22"/>
          <w:szCs w:val="22"/>
        </w:rPr>
        <w:t xml:space="preserve">, Alžběta Pospíšilová, Ing. Stanislav Potěšil, doc. Josef Salač, dr. Michal Sobotka, Lucie </w:t>
      </w:r>
      <w:proofErr w:type="spellStart"/>
      <w:r w:rsidR="00DB5CDE" w:rsidRPr="003B5AFB">
        <w:rPr>
          <w:rFonts w:ascii="Times New Roman" w:hAnsi="Times New Roman" w:cs="Times New Roman"/>
          <w:sz w:val="22"/>
          <w:szCs w:val="22"/>
        </w:rPr>
        <w:t>Škapová</w:t>
      </w:r>
      <w:proofErr w:type="spellEnd"/>
      <w:r w:rsidR="00DB5CDE" w:rsidRPr="003B5AFB">
        <w:rPr>
          <w:rFonts w:ascii="Times New Roman" w:hAnsi="Times New Roman" w:cs="Times New Roman"/>
          <w:sz w:val="22"/>
          <w:szCs w:val="22"/>
        </w:rPr>
        <w:t>, dr. Petr Šustek, Mgr. Michal Tuláček, dr. Karolina Žákovská</w:t>
      </w:r>
    </w:p>
    <w:p w:rsidR="00DB5CDE" w:rsidRPr="003B5AFB" w:rsidRDefault="00DB5CDE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33BA6" w:rsidRPr="003B5AFB" w:rsidRDefault="00D33BA6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b/>
          <w:sz w:val="22"/>
          <w:szCs w:val="22"/>
        </w:rPr>
        <w:t>Hosté:</w:t>
      </w:r>
      <w:r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540ACF" w:rsidRPr="003B5AFB">
        <w:rPr>
          <w:rFonts w:ascii="Times New Roman" w:hAnsi="Times New Roman" w:cs="Times New Roman"/>
          <w:sz w:val="22"/>
          <w:szCs w:val="22"/>
        </w:rPr>
        <w:t xml:space="preserve">dr. Marek Antoš, doc. Radim Boháč, Bc. </w:t>
      </w:r>
      <w:r w:rsidR="007D4047" w:rsidRPr="003B5AFB">
        <w:rPr>
          <w:rFonts w:ascii="Times New Roman" w:hAnsi="Times New Roman" w:cs="Times New Roman"/>
          <w:sz w:val="22"/>
          <w:szCs w:val="22"/>
        </w:rPr>
        <w:t xml:space="preserve">Aleš </w:t>
      </w:r>
      <w:r w:rsidR="00501CC8" w:rsidRPr="003B5AFB">
        <w:rPr>
          <w:rFonts w:ascii="Times New Roman" w:hAnsi="Times New Roman" w:cs="Times New Roman"/>
          <w:sz w:val="22"/>
          <w:szCs w:val="22"/>
        </w:rPr>
        <w:t>Hájek</w:t>
      </w:r>
      <w:r w:rsidR="00540ACF" w:rsidRPr="003B5AFB">
        <w:rPr>
          <w:rFonts w:ascii="Times New Roman" w:hAnsi="Times New Roman" w:cs="Times New Roman"/>
          <w:sz w:val="22"/>
          <w:szCs w:val="22"/>
        </w:rPr>
        <w:t xml:space="preserve">, </w:t>
      </w:r>
      <w:r w:rsidR="00E04F61" w:rsidRPr="003B5AFB">
        <w:rPr>
          <w:rFonts w:ascii="Times New Roman" w:hAnsi="Times New Roman" w:cs="Times New Roman"/>
          <w:sz w:val="22"/>
          <w:szCs w:val="22"/>
        </w:rPr>
        <w:t>Ing.</w:t>
      </w:r>
      <w:r w:rsidR="007D4047" w:rsidRPr="003B5AFB">
        <w:rPr>
          <w:rFonts w:ascii="Times New Roman" w:hAnsi="Times New Roman" w:cs="Times New Roman"/>
          <w:sz w:val="22"/>
          <w:szCs w:val="22"/>
        </w:rPr>
        <w:t xml:space="preserve"> Iva</w:t>
      </w:r>
      <w:r w:rsidR="00E04F61" w:rsidRPr="003B5AFB">
        <w:rPr>
          <w:rFonts w:ascii="Times New Roman" w:hAnsi="Times New Roman" w:cs="Times New Roman"/>
          <w:sz w:val="22"/>
          <w:szCs w:val="22"/>
        </w:rPr>
        <w:t xml:space="preserve"> Schmidtová</w:t>
      </w:r>
    </w:p>
    <w:p w:rsidR="00501CC8" w:rsidRPr="003B5AFB" w:rsidRDefault="00501CC8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83B58" w:rsidRPr="003B5AFB" w:rsidRDefault="00AD545E" w:rsidP="00A90C5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B5AFB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501CC8" w:rsidRPr="003B5AFB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540ACF" w:rsidRPr="003B5AFB">
        <w:rPr>
          <w:rFonts w:ascii="Times New Roman" w:hAnsi="Times New Roman" w:cs="Times New Roman"/>
          <w:b/>
          <w:sz w:val="22"/>
          <w:szCs w:val="22"/>
          <w:u w:val="single"/>
        </w:rPr>
        <w:t>Zpráva o hospodaření Právnické fakulty za rok 2018</w:t>
      </w:r>
    </w:p>
    <w:p w:rsidR="00540ACF" w:rsidRPr="003B5AFB" w:rsidRDefault="00540ACF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B5CDE" w:rsidRPr="003B5AFB" w:rsidRDefault="00DB5CDE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Po konstatování, že Ekonomická komise AS </w:t>
      </w:r>
      <w:r w:rsidR="000D64AF" w:rsidRPr="003B5AFB">
        <w:rPr>
          <w:rFonts w:ascii="Times New Roman" w:hAnsi="Times New Roman" w:cs="Times New Roman"/>
          <w:sz w:val="22"/>
          <w:szCs w:val="22"/>
        </w:rPr>
        <w:t xml:space="preserve">(dále jen Komise) </w:t>
      </w:r>
      <w:r w:rsidRPr="003B5AFB">
        <w:rPr>
          <w:rFonts w:ascii="Times New Roman" w:hAnsi="Times New Roman" w:cs="Times New Roman"/>
          <w:sz w:val="22"/>
          <w:szCs w:val="22"/>
        </w:rPr>
        <w:t>je schopna usnášení, přistoupeno k projednání zprávy o hospodaření PF za rok 2018 (dále jen Zpráva) po jednotlivých položkách.</w:t>
      </w:r>
    </w:p>
    <w:p w:rsidR="00DB5CDE" w:rsidRPr="003B5AFB" w:rsidRDefault="00DB5CDE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53316" w:rsidRPr="003B5AFB" w:rsidRDefault="000116D7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1.1) </w:t>
      </w:r>
      <w:r w:rsidR="000D64AF" w:rsidRPr="003B5AFB">
        <w:rPr>
          <w:rFonts w:ascii="Times New Roman" w:hAnsi="Times New Roman" w:cs="Times New Roman"/>
          <w:sz w:val="22"/>
          <w:szCs w:val="22"/>
        </w:rPr>
        <w:t xml:space="preserve">Konstatuje se (též v návaznosti na předchozí jednání Komise) nárůst výdajů za kancelářské potřeby (celkem 700 tis. oproti 571 tis. v roce 2017), zároveň však Komise pozitivně hodnotí nárůst úhrady těchto nákladů z grantů a projektů (118 tis. oproti 70 tis. v roce 2017). Pokud jde o celkový nárůst výdajů za kancelářské potřeby, kol. </w:t>
      </w:r>
      <w:r w:rsidR="000D64AF" w:rsidRPr="003B5AFB">
        <w:rPr>
          <w:rFonts w:ascii="Times New Roman" w:hAnsi="Times New Roman" w:cs="Times New Roman"/>
          <w:b/>
          <w:sz w:val="22"/>
          <w:szCs w:val="22"/>
        </w:rPr>
        <w:t>Borkovec</w:t>
      </w:r>
      <w:r w:rsidR="000D64AF" w:rsidRPr="003B5AFB">
        <w:rPr>
          <w:rFonts w:ascii="Times New Roman" w:hAnsi="Times New Roman" w:cs="Times New Roman"/>
          <w:sz w:val="22"/>
          <w:szCs w:val="22"/>
        </w:rPr>
        <w:t xml:space="preserve"> upozorňuje, že došlo ke značnému zdražení kancelářského papíru. K tomu kol. </w:t>
      </w:r>
      <w:r w:rsidR="000D64AF" w:rsidRPr="003B5AFB">
        <w:rPr>
          <w:rFonts w:ascii="Times New Roman" w:hAnsi="Times New Roman" w:cs="Times New Roman"/>
          <w:b/>
          <w:sz w:val="22"/>
          <w:szCs w:val="22"/>
        </w:rPr>
        <w:t>Hájek</w:t>
      </w:r>
      <w:r w:rsidR="000D64AF" w:rsidRPr="003B5AFB">
        <w:rPr>
          <w:rFonts w:ascii="Times New Roman" w:hAnsi="Times New Roman" w:cs="Times New Roman"/>
          <w:sz w:val="22"/>
          <w:szCs w:val="22"/>
        </w:rPr>
        <w:t xml:space="preserve"> dodává, že v příštím roce lze očekávat výdaje nižší, neboť proběhla soutěž na dodávky kancelářského papíru formátu A4 a A3, rovněž tak proběhla soutěž na další běžné kancelářské potřeby. Na základě soutěží budou kancelářské potřeby dodávány se slevami oproti běžným cenám.</w:t>
      </w:r>
      <w:r w:rsidRPr="003B5AFB">
        <w:rPr>
          <w:rFonts w:ascii="Times New Roman" w:hAnsi="Times New Roman" w:cs="Times New Roman"/>
          <w:sz w:val="22"/>
          <w:szCs w:val="22"/>
        </w:rPr>
        <w:t xml:space="preserve"> R</w:t>
      </w:r>
      <w:r w:rsidR="00353316" w:rsidRPr="003B5AFB">
        <w:rPr>
          <w:rFonts w:ascii="Times New Roman" w:hAnsi="Times New Roman" w:cs="Times New Roman"/>
          <w:sz w:val="22"/>
          <w:szCs w:val="22"/>
        </w:rPr>
        <w:t>ovněž energie jsou nakupovány na základě soutěže</w:t>
      </w:r>
      <w:r w:rsidRPr="003B5AFB">
        <w:rPr>
          <w:rFonts w:ascii="Times New Roman" w:hAnsi="Times New Roman" w:cs="Times New Roman"/>
          <w:sz w:val="22"/>
          <w:szCs w:val="22"/>
        </w:rPr>
        <w:t>, d</w:t>
      </w:r>
      <w:r w:rsidR="00353316" w:rsidRPr="003B5AFB">
        <w:rPr>
          <w:rFonts w:ascii="Times New Roman" w:hAnsi="Times New Roman" w:cs="Times New Roman"/>
          <w:sz w:val="22"/>
          <w:szCs w:val="22"/>
        </w:rPr>
        <w:t>alší úspory lze očekávat po zprovozněn</w:t>
      </w:r>
      <w:r w:rsidRPr="003B5AFB">
        <w:rPr>
          <w:rFonts w:ascii="Times New Roman" w:hAnsi="Times New Roman" w:cs="Times New Roman"/>
          <w:sz w:val="22"/>
          <w:szCs w:val="22"/>
        </w:rPr>
        <w:t>í nové kotelny s moderní (a tudíž účinnější) technologií ohřevu TUV</w:t>
      </w:r>
      <w:r w:rsidR="00353316" w:rsidRPr="003B5AFB">
        <w:rPr>
          <w:rFonts w:ascii="Times New Roman" w:hAnsi="Times New Roman" w:cs="Times New Roman"/>
          <w:sz w:val="22"/>
          <w:szCs w:val="22"/>
        </w:rPr>
        <w:t>.</w:t>
      </w:r>
    </w:p>
    <w:p w:rsidR="00353316" w:rsidRPr="003B5AFB" w:rsidRDefault="00353316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53316" w:rsidRPr="003B5AFB" w:rsidRDefault="000116D7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>1.2) Kol.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B04495" w:rsidRPr="003B5AFB">
        <w:rPr>
          <w:rFonts w:ascii="Times New Roman" w:hAnsi="Times New Roman" w:cs="Times New Roman"/>
          <w:b/>
          <w:sz w:val="22"/>
          <w:szCs w:val="22"/>
        </w:rPr>
        <w:t>Boháč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sz w:val="22"/>
          <w:szCs w:val="22"/>
        </w:rPr>
        <w:t>na základě předchozího klade otázku k obecné systematice tvorby rozpočtu pro rok</w:t>
      </w:r>
      <w:r w:rsidR="00960277" w:rsidRPr="003B5AFB">
        <w:rPr>
          <w:rFonts w:ascii="Times New Roman" w:hAnsi="Times New Roman" w:cs="Times New Roman"/>
          <w:sz w:val="22"/>
          <w:szCs w:val="22"/>
        </w:rPr>
        <w:t xml:space="preserve"> 2019</w:t>
      </w:r>
      <w:r w:rsidRPr="003B5AFB">
        <w:rPr>
          <w:rFonts w:ascii="Times New Roman" w:hAnsi="Times New Roman" w:cs="Times New Roman"/>
          <w:sz w:val="22"/>
          <w:szCs w:val="22"/>
        </w:rPr>
        <w:t xml:space="preserve">, tj. zda se bude vycházet z čerpání pro </w:t>
      </w:r>
      <w:r w:rsidR="00960277" w:rsidRPr="003B5AFB">
        <w:rPr>
          <w:rFonts w:ascii="Times New Roman" w:hAnsi="Times New Roman" w:cs="Times New Roman"/>
          <w:sz w:val="22"/>
          <w:szCs w:val="22"/>
        </w:rPr>
        <w:t>r</w:t>
      </w:r>
      <w:r w:rsidRPr="003B5AFB">
        <w:rPr>
          <w:rFonts w:ascii="Times New Roman" w:hAnsi="Times New Roman" w:cs="Times New Roman"/>
          <w:sz w:val="22"/>
          <w:szCs w:val="22"/>
        </w:rPr>
        <w:t xml:space="preserve">ok </w:t>
      </w:r>
      <w:r w:rsidR="00960277" w:rsidRPr="003B5AFB">
        <w:rPr>
          <w:rFonts w:ascii="Times New Roman" w:hAnsi="Times New Roman" w:cs="Times New Roman"/>
          <w:sz w:val="22"/>
          <w:szCs w:val="22"/>
        </w:rPr>
        <w:t xml:space="preserve">2018 </w:t>
      </w:r>
      <w:r w:rsidRPr="003B5AFB">
        <w:rPr>
          <w:rFonts w:ascii="Times New Roman" w:hAnsi="Times New Roman" w:cs="Times New Roman"/>
          <w:sz w:val="22"/>
          <w:szCs w:val="22"/>
        </w:rPr>
        <w:t>(+ další plánované náklady + rezerva), nebo zda se bude vycházet z údajů rozpočtovaných pro rok</w:t>
      </w:r>
      <w:r w:rsidR="00960277" w:rsidRPr="003B5AFB">
        <w:rPr>
          <w:rFonts w:ascii="Times New Roman" w:hAnsi="Times New Roman" w:cs="Times New Roman"/>
          <w:sz w:val="22"/>
          <w:szCs w:val="22"/>
        </w:rPr>
        <w:t xml:space="preserve"> 2018</w:t>
      </w:r>
      <w:r w:rsidRPr="003B5AFB">
        <w:rPr>
          <w:rFonts w:ascii="Times New Roman" w:hAnsi="Times New Roman" w:cs="Times New Roman"/>
          <w:sz w:val="22"/>
          <w:szCs w:val="22"/>
        </w:rPr>
        <w:t xml:space="preserve">, třebaže nebyly vyčerpány. Kol. </w:t>
      </w:r>
      <w:r w:rsidRPr="003B5AFB">
        <w:rPr>
          <w:rFonts w:ascii="Times New Roman" w:hAnsi="Times New Roman" w:cs="Times New Roman"/>
          <w:b/>
          <w:sz w:val="22"/>
          <w:szCs w:val="22"/>
        </w:rPr>
        <w:t>Hájek</w:t>
      </w:r>
      <w:r w:rsidRPr="003B5AFB">
        <w:rPr>
          <w:rFonts w:ascii="Times New Roman" w:hAnsi="Times New Roman" w:cs="Times New Roman"/>
          <w:sz w:val="22"/>
          <w:szCs w:val="22"/>
        </w:rPr>
        <w:t xml:space="preserve"> vysvětluje, že se v zásadě vychází </w:t>
      </w:r>
      <w:r w:rsidR="00B04495" w:rsidRPr="003B5AFB">
        <w:rPr>
          <w:rFonts w:ascii="Times New Roman" w:hAnsi="Times New Roman" w:cs="Times New Roman"/>
          <w:sz w:val="22"/>
          <w:szCs w:val="22"/>
        </w:rPr>
        <w:t>z</w:t>
      </w:r>
      <w:r w:rsidRPr="003B5AFB">
        <w:rPr>
          <w:rFonts w:ascii="Times New Roman" w:hAnsi="Times New Roman" w:cs="Times New Roman"/>
          <w:sz w:val="22"/>
          <w:szCs w:val="22"/>
        </w:rPr>
        <w:t>e</w:t>
      </w:r>
      <w:r w:rsidR="00B04495" w:rsidRPr="003B5AFB">
        <w:rPr>
          <w:rFonts w:ascii="Times New Roman" w:hAnsi="Times New Roman" w:cs="Times New Roman"/>
          <w:sz w:val="22"/>
          <w:szCs w:val="22"/>
        </w:rPr>
        <w:t> </w:t>
      </w:r>
      <w:r w:rsidRPr="003B5AFB">
        <w:rPr>
          <w:rFonts w:ascii="Times New Roman" w:hAnsi="Times New Roman" w:cs="Times New Roman"/>
          <w:sz w:val="22"/>
          <w:szCs w:val="22"/>
        </w:rPr>
        <w:t xml:space="preserve">známých 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potřeb </w:t>
      </w:r>
      <w:r w:rsidRPr="003B5AFB">
        <w:rPr>
          <w:rFonts w:ascii="Times New Roman" w:hAnsi="Times New Roman" w:cs="Times New Roman"/>
          <w:sz w:val="22"/>
          <w:szCs w:val="22"/>
        </w:rPr>
        <w:t>a k tomu se př</w:t>
      </w:r>
      <w:r w:rsidR="00960277" w:rsidRPr="003B5AFB">
        <w:rPr>
          <w:rFonts w:ascii="Times New Roman" w:hAnsi="Times New Roman" w:cs="Times New Roman"/>
          <w:sz w:val="22"/>
          <w:szCs w:val="22"/>
        </w:rPr>
        <w:t>i</w:t>
      </w:r>
      <w:r w:rsidRPr="003B5AFB">
        <w:rPr>
          <w:rFonts w:ascii="Times New Roman" w:hAnsi="Times New Roman" w:cs="Times New Roman"/>
          <w:sz w:val="22"/>
          <w:szCs w:val="22"/>
        </w:rPr>
        <w:t>dává rezerva stanovená z plánované částky určitým procentem.</w:t>
      </w:r>
    </w:p>
    <w:p w:rsidR="00353316" w:rsidRPr="003B5AFB" w:rsidRDefault="00353316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04495" w:rsidRPr="003B5AFB" w:rsidRDefault="000116D7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>1.3) Kol.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B04495" w:rsidRPr="003B5AFB">
        <w:rPr>
          <w:rFonts w:ascii="Times New Roman" w:hAnsi="Times New Roman" w:cs="Times New Roman"/>
          <w:b/>
          <w:sz w:val="22"/>
          <w:szCs w:val="22"/>
        </w:rPr>
        <w:t>Urban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sz w:val="22"/>
          <w:szCs w:val="22"/>
        </w:rPr>
        <w:t xml:space="preserve">klade otázku 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ohledně </w:t>
      </w:r>
      <w:r w:rsidRPr="003B5AFB">
        <w:rPr>
          <w:rFonts w:ascii="Times New Roman" w:hAnsi="Times New Roman" w:cs="Times New Roman"/>
          <w:sz w:val="22"/>
          <w:szCs w:val="22"/>
        </w:rPr>
        <w:t xml:space="preserve">čerpání </w:t>
      </w:r>
      <w:r w:rsidR="00B04495" w:rsidRPr="003B5AFB">
        <w:rPr>
          <w:rFonts w:ascii="Times New Roman" w:hAnsi="Times New Roman" w:cs="Times New Roman"/>
          <w:sz w:val="22"/>
          <w:szCs w:val="22"/>
        </w:rPr>
        <w:t>občers</w:t>
      </w:r>
      <w:r w:rsidRPr="003B5AFB">
        <w:rPr>
          <w:rFonts w:ascii="Times New Roman" w:hAnsi="Times New Roman" w:cs="Times New Roman"/>
          <w:sz w:val="22"/>
          <w:szCs w:val="22"/>
        </w:rPr>
        <w:t>t</w:t>
      </w:r>
      <w:r w:rsidR="00B04495" w:rsidRPr="003B5AFB">
        <w:rPr>
          <w:rFonts w:ascii="Times New Roman" w:hAnsi="Times New Roman" w:cs="Times New Roman"/>
          <w:sz w:val="22"/>
          <w:szCs w:val="22"/>
        </w:rPr>
        <w:t>vení pro katedry</w:t>
      </w:r>
      <w:r w:rsidRPr="003B5AFB">
        <w:rPr>
          <w:rFonts w:ascii="Times New Roman" w:hAnsi="Times New Roman" w:cs="Times New Roman"/>
          <w:sz w:val="22"/>
          <w:szCs w:val="22"/>
        </w:rPr>
        <w:t xml:space="preserve">. Kol. Antoš a Schmidtová upřesňují, že částka 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5.000,- Kč </w:t>
      </w:r>
      <w:r w:rsidRPr="003B5AFB">
        <w:rPr>
          <w:rFonts w:ascii="Times New Roman" w:hAnsi="Times New Roman" w:cs="Times New Roman"/>
          <w:sz w:val="22"/>
          <w:szCs w:val="22"/>
        </w:rPr>
        <w:t xml:space="preserve">je rozpočtována </w:t>
      </w:r>
      <w:r w:rsidR="00960277" w:rsidRPr="003B5AFB">
        <w:rPr>
          <w:rFonts w:ascii="Times New Roman" w:hAnsi="Times New Roman" w:cs="Times New Roman"/>
          <w:sz w:val="22"/>
          <w:szCs w:val="22"/>
        </w:rPr>
        <w:t xml:space="preserve">nejen 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na </w:t>
      </w:r>
      <w:r w:rsidRPr="003B5AFB">
        <w:rPr>
          <w:rFonts w:ascii="Times New Roman" w:hAnsi="Times New Roman" w:cs="Times New Roman"/>
          <w:sz w:val="22"/>
          <w:szCs w:val="22"/>
        </w:rPr>
        <w:t xml:space="preserve">každou </w:t>
      </w:r>
      <w:r w:rsidR="00B04495" w:rsidRPr="003B5AFB">
        <w:rPr>
          <w:rFonts w:ascii="Times New Roman" w:hAnsi="Times New Roman" w:cs="Times New Roman"/>
          <w:sz w:val="22"/>
          <w:szCs w:val="22"/>
        </w:rPr>
        <w:t>katedru</w:t>
      </w:r>
      <w:r w:rsidRPr="003B5AFB">
        <w:rPr>
          <w:rFonts w:ascii="Times New Roman" w:hAnsi="Times New Roman" w:cs="Times New Roman"/>
          <w:sz w:val="22"/>
          <w:szCs w:val="22"/>
        </w:rPr>
        <w:t>, ale také na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 centra a ústavy</w:t>
      </w:r>
      <w:r w:rsidRPr="003B5AFB">
        <w:rPr>
          <w:rFonts w:ascii="Times New Roman" w:hAnsi="Times New Roman" w:cs="Times New Roman"/>
          <w:sz w:val="22"/>
          <w:szCs w:val="22"/>
        </w:rPr>
        <w:t xml:space="preserve">. Dále je třeba počítat s částkou rezervy </w:t>
      </w:r>
      <w:r w:rsidR="00B04495" w:rsidRPr="003B5AFB">
        <w:rPr>
          <w:rFonts w:ascii="Times New Roman" w:hAnsi="Times New Roman" w:cs="Times New Roman"/>
          <w:sz w:val="22"/>
          <w:szCs w:val="22"/>
        </w:rPr>
        <w:t>150.000</w:t>
      </w:r>
      <w:r w:rsidRPr="003B5AFB">
        <w:rPr>
          <w:rFonts w:ascii="Times New Roman" w:hAnsi="Times New Roman" w:cs="Times New Roman"/>
          <w:sz w:val="22"/>
          <w:szCs w:val="22"/>
        </w:rPr>
        <w:t>,- Kč vyčleněné pro občerstvení na konferencích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, </w:t>
      </w:r>
      <w:r w:rsidRPr="003B5AFB">
        <w:rPr>
          <w:rFonts w:ascii="Times New Roman" w:hAnsi="Times New Roman" w:cs="Times New Roman"/>
          <w:sz w:val="22"/>
          <w:szCs w:val="22"/>
        </w:rPr>
        <w:t xml:space="preserve">uvažuje se, že by 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spravoval </w:t>
      </w:r>
      <w:r w:rsidRPr="003B5AFB">
        <w:rPr>
          <w:rFonts w:ascii="Times New Roman" w:hAnsi="Times New Roman" w:cs="Times New Roman"/>
          <w:sz w:val="22"/>
          <w:szCs w:val="22"/>
        </w:rPr>
        <w:t xml:space="preserve">proděkan 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prof. Tomášek v rámci </w:t>
      </w:r>
      <w:r w:rsidRPr="003B5AFB">
        <w:rPr>
          <w:rFonts w:ascii="Times New Roman" w:hAnsi="Times New Roman" w:cs="Times New Roman"/>
          <w:sz w:val="22"/>
          <w:szCs w:val="22"/>
        </w:rPr>
        <w:t>„</w:t>
      </w:r>
      <w:r w:rsidR="00B04495" w:rsidRPr="003B5AFB">
        <w:rPr>
          <w:rFonts w:ascii="Times New Roman" w:hAnsi="Times New Roman" w:cs="Times New Roman"/>
          <w:sz w:val="22"/>
          <w:szCs w:val="22"/>
        </w:rPr>
        <w:t>vědy</w:t>
      </w:r>
      <w:r w:rsidRPr="003B5AFB">
        <w:rPr>
          <w:rFonts w:ascii="Times New Roman" w:hAnsi="Times New Roman" w:cs="Times New Roman"/>
          <w:sz w:val="22"/>
          <w:szCs w:val="22"/>
        </w:rPr>
        <w:t xml:space="preserve">“. V roce 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2019 </w:t>
      </w:r>
      <w:r w:rsidRPr="003B5AFB">
        <w:rPr>
          <w:rFonts w:ascii="Times New Roman" w:hAnsi="Times New Roman" w:cs="Times New Roman"/>
          <w:sz w:val="22"/>
          <w:szCs w:val="22"/>
        </w:rPr>
        <w:t xml:space="preserve">je již 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značná část </w:t>
      </w:r>
      <w:r w:rsidRPr="003B5AFB">
        <w:rPr>
          <w:rFonts w:ascii="Times New Roman" w:hAnsi="Times New Roman" w:cs="Times New Roman"/>
          <w:sz w:val="22"/>
          <w:szCs w:val="22"/>
        </w:rPr>
        <w:t xml:space="preserve">této rezervy 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vyčerpána pro </w:t>
      </w:r>
      <w:r w:rsidRPr="003B5AFB">
        <w:rPr>
          <w:rFonts w:ascii="Times New Roman" w:hAnsi="Times New Roman" w:cs="Times New Roman"/>
          <w:sz w:val="22"/>
          <w:szCs w:val="22"/>
        </w:rPr>
        <w:t xml:space="preserve">konkrétní </w:t>
      </w:r>
      <w:r w:rsidR="00B04495" w:rsidRPr="003B5AFB">
        <w:rPr>
          <w:rFonts w:ascii="Times New Roman" w:hAnsi="Times New Roman" w:cs="Times New Roman"/>
          <w:sz w:val="22"/>
          <w:szCs w:val="22"/>
        </w:rPr>
        <w:t>naplánované akce</w:t>
      </w:r>
      <w:r w:rsidRPr="003B5AFB">
        <w:rPr>
          <w:rFonts w:ascii="Times New Roman" w:hAnsi="Times New Roman" w:cs="Times New Roman"/>
          <w:sz w:val="22"/>
          <w:szCs w:val="22"/>
        </w:rPr>
        <w:t>. I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nformace </w:t>
      </w:r>
      <w:r w:rsidRPr="003B5AFB">
        <w:rPr>
          <w:rFonts w:ascii="Times New Roman" w:hAnsi="Times New Roman" w:cs="Times New Roman"/>
          <w:sz w:val="22"/>
          <w:szCs w:val="22"/>
        </w:rPr>
        <w:t>o možnosti úhrady občerstvení tímto způsobem bude katedrám a dalším pracovištím sdělena.</w:t>
      </w:r>
    </w:p>
    <w:p w:rsidR="00B04495" w:rsidRPr="003B5AFB" w:rsidRDefault="00B04495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116D7" w:rsidRPr="003B5AFB" w:rsidRDefault="000116D7" w:rsidP="000116D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1.4) K částce 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576 </w:t>
      </w:r>
      <w:r w:rsidRPr="003B5AFB">
        <w:rPr>
          <w:rFonts w:ascii="Times New Roman" w:hAnsi="Times New Roman" w:cs="Times New Roman"/>
          <w:sz w:val="22"/>
          <w:szCs w:val="22"/>
        </w:rPr>
        <w:t xml:space="preserve">tis. (ostatní služby – náklady spojené s přijímacím řízením) kol. </w:t>
      </w:r>
      <w:r w:rsidRPr="003B5AFB">
        <w:rPr>
          <w:rFonts w:ascii="Times New Roman" w:hAnsi="Times New Roman" w:cs="Times New Roman"/>
          <w:b/>
          <w:sz w:val="22"/>
          <w:szCs w:val="22"/>
        </w:rPr>
        <w:t>Schmidtová</w:t>
      </w:r>
      <w:r w:rsidRPr="003B5AFB">
        <w:rPr>
          <w:rFonts w:ascii="Times New Roman" w:hAnsi="Times New Roman" w:cs="Times New Roman"/>
          <w:sz w:val="22"/>
          <w:szCs w:val="22"/>
        </w:rPr>
        <w:t xml:space="preserve"> upřesňuje, že jde o fakturu od spol. SCIO za přípravu přijímacího řízení. Kol.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B04495" w:rsidRPr="003B5AFB">
        <w:rPr>
          <w:rFonts w:ascii="Times New Roman" w:hAnsi="Times New Roman" w:cs="Times New Roman"/>
          <w:b/>
          <w:sz w:val="22"/>
          <w:szCs w:val="22"/>
        </w:rPr>
        <w:t>Horký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 upozorňuje</w:t>
      </w:r>
      <w:r w:rsidRPr="003B5AFB">
        <w:rPr>
          <w:rFonts w:ascii="Times New Roman" w:hAnsi="Times New Roman" w:cs="Times New Roman"/>
          <w:sz w:val="22"/>
          <w:szCs w:val="22"/>
        </w:rPr>
        <w:t>, že je třeba prověřit, zda spol.</w:t>
      </w:r>
      <w:r w:rsidR="00B04495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sz w:val="22"/>
          <w:szCs w:val="22"/>
        </w:rPr>
        <w:t xml:space="preserve">SCIO neúčtuje za všechny vydané vouchery pro úhradu testů ze strany uchazečů. Dle názoru kol. </w:t>
      </w:r>
      <w:r w:rsidRPr="003B5AFB">
        <w:rPr>
          <w:rFonts w:ascii="Times New Roman" w:hAnsi="Times New Roman" w:cs="Times New Roman"/>
          <w:b/>
          <w:sz w:val="22"/>
          <w:szCs w:val="22"/>
        </w:rPr>
        <w:t>Horkého</w:t>
      </w:r>
      <w:r w:rsidRPr="003B5AFB">
        <w:rPr>
          <w:rFonts w:ascii="Times New Roman" w:hAnsi="Times New Roman" w:cs="Times New Roman"/>
          <w:sz w:val="22"/>
          <w:szCs w:val="22"/>
        </w:rPr>
        <w:t xml:space="preserve"> by SCIO mělo fakultě účtovat pouze za vouchery, které byly uchazeči prokazatelně uplatněny (čerpány).</w:t>
      </w:r>
      <w:r w:rsidR="005F4056" w:rsidRPr="003B5AFB">
        <w:rPr>
          <w:rFonts w:ascii="Times New Roman" w:hAnsi="Times New Roman" w:cs="Times New Roman"/>
          <w:sz w:val="22"/>
          <w:szCs w:val="22"/>
        </w:rPr>
        <w:t xml:space="preserve"> Dle kol. </w:t>
      </w:r>
      <w:proofErr w:type="gramStart"/>
      <w:r w:rsidR="005F4056" w:rsidRPr="003B5AFB">
        <w:rPr>
          <w:rFonts w:ascii="Times New Roman" w:hAnsi="Times New Roman" w:cs="Times New Roman"/>
          <w:b/>
          <w:sz w:val="22"/>
          <w:szCs w:val="22"/>
        </w:rPr>
        <w:t>Antoše</w:t>
      </w:r>
      <w:proofErr w:type="gramEnd"/>
      <w:r w:rsidR="005F4056" w:rsidRPr="003B5AFB">
        <w:rPr>
          <w:rFonts w:ascii="Times New Roman" w:hAnsi="Times New Roman" w:cs="Times New Roman"/>
          <w:sz w:val="22"/>
          <w:szCs w:val="22"/>
        </w:rPr>
        <w:t xml:space="preserve"> se problémem zabývala proděkanka doc. Chromá.</w:t>
      </w:r>
    </w:p>
    <w:p w:rsidR="00404745" w:rsidRPr="003B5AFB" w:rsidRDefault="00404745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37EBA" w:rsidRPr="003B5AFB" w:rsidRDefault="005F4056" w:rsidP="00C37EB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1.5) K dotazu kol. </w:t>
      </w:r>
      <w:r w:rsidR="00404745" w:rsidRPr="003B5AFB">
        <w:rPr>
          <w:rFonts w:ascii="Times New Roman" w:hAnsi="Times New Roman" w:cs="Times New Roman"/>
          <w:b/>
          <w:sz w:val="22"/>
          <w:szCs w:val="22"/>
        </w:rPr>
        <w:t>Urban</w:t>
      </w:r>
      <w:r w:rsidRPr="003B5AFB">
        <w:rPr>
          <w:rFonts w:ascii="Times New Roman" w:hAnsi="Times New Roman" w:cs="Times New Roman"/>
          <w:b/>
          <w:sz w:val="22"/>
          <w:szCs w:val="22"/>
        </w:rPr>
        <w:t>a</w:t>
      </w:r>
      <w:r w:rsidRPr="003B5AFB">
        <w:rPr>
          <w:rFonts w:ascii="Times New Roman" w:hAnsi="Times New Roman" w:cs="Times New Roman"/>
          <w:sz w:val="22"/>
          <w:szCs w:val="22"/>
        </w:rPr>
        <w:t xml:space="preserve"> ohledně tisku na velkých kopírkách (jak </w:t>
      </w:r>
      <w:proofErr w:type="spellStart"/>
      <w:r w:rsidRPr="003B5AFB">
        <w:rPr>
          <w:rFonts w:ascii="Times New Roman" w:hAnsi="Times New Roman" w:cs="Times New Roman"/>
          <w:sz w:val="22"/>
          <w:szCs w:val="22"/>
        </w:rPr>
        <w:t>kated</w:t>
      </w:r>
      <w:r w:rsidR="00A45FDC">
        <w:rPr>
          <w:rFonts w:ascii="Times New Roman" w:hAnsi="Times New Roman" w:cs="Times New Roman"/>
          <w:sz w:val="22"/>
          <w:szCs w:val="22"/>
        </w:rPr>
        <w:t>erní</w:t>
      </w:r>
      <w:r w:rsidRPr="003B5AFB">
        <w:rPr>
          <w:rFonts w:ascii="Times New Roman" w:hAnsi="Times New Roman" w:cs="Times New Roman"/>
          <w:sz w:val="22"/>
          <w:szCs w:val="22"/>
        </w:rPr>
        <w:t>ch</w:t>
      </w:r>
      <w:proofErr w:type="spellEnd"/>
      <w:r w:rsidRPr="003B5AFB">
        <w:rPr>
          <w:rFonts w:ascii="Times New Roman" w:hAnsi="Times New Roman" w:cs="Times New Roman"/>
          <w:sz w:val="22"/>
          <w:szCs w:val="22"/>
        </w:rPr>
        <w:t xml:space="preserve">, tak v TC), kol. </w:t>
      </w:r>
      <w:r w:rsidRPr="003B5AFB">
        <w:rPr>
          <w:rFonts w:ascii="Times New Roman" w:hAnsi="Times New Roman" w:cs="Times New Roman"/>
          <w:b/>
          <w:sz w:val="22"/>
          <w:szCs w:val="22"/>
        </w:rPr>
        <w:t>Hájek</w:t>
      </w:r>
      <w:r w:rsidRPr="003B5AFB">
        <w:rPr>
          <w:rFonts w:ascii="Times New Roman" w:hAnsi="Times New Roman" w:cs="Times New Roman"/>
          <w:sz w:val="22"/>
          <w:szCs w:val="22"/>
        </w:rPr>
        <w:t xml:space="preserve"> uvádí, že obecně došlo ke zlevnění tisku jak v TC, tak na menších (</w:t>
      </w:r>
      <w:proofErr w:type="spellStart"/>
      <w:r w:rsidRPr="003B5AFB">
        <w:rPr>
          <w:rFonts w:ascii="Times New Roman" w:hAnsi="Times New Roman" w:cs="Times New Roman"/>
          <w:sz w:val="22"/>
          <w:szCs w:val="22"/>
        </w:rPr>
        <w:t>kated</w:t>
      </w:r>
      <w:r w:rsidR="00A45FDC">
        <w:rPr>
          <w:rFonts w:ascii="Times New Roman" w:hAnsi="Times New Roman" w:cs="Times New Roman"/>
          <w:sz w:val="22"/>
          <w:szCs w:val="22"/>
        </w:rPr>
        <w:t>e</w:t>
      </w:r>
      <w:r w:rsidRPr="003B5AFB">
        <w:rPr>
          <w:rFonts w:ascii="Times New Roman" w:hAnsi="Times New Roman" w:cs="Times New Roman"/>
          <w:sz w:val="22"/>
          <w:szCs w:val="22"/>
        </w:rPr>
        <w:t>rních</w:t>
      </w:r>
      <w:proofErr w:type="spellEnd"/>
      <w:r w:rsidRPr="003B5AFB">
        <w:rPr>
          <w:rFonts w:ascii="Times New Roman" w:hAnsi="Times New Roman" w:cs="Times New Roman"/>
          <w:sz w:val="22"/>
          <w:szCs w:val="22"/>
        </w:rPr>
        <w:t xml:space="preserve">) kopírkách. Kol. </w:t>
      </w:r>
      <w:r w:rsidRPr="003B5AFB">
        <w:rPr>
          <w:rFonts w:ascii="Times New Roman" w:hAnsi="Times New Roman" w:cs="Times New Roman"/>
          <w:b/>
          <w:sz w:val="22"/>
          <w:szCs w:val="22"/>
        </w:rPr>
        <w:t>Antoš</w:t>
      </w:r>
      <w:r w:rsidRPr="003B5AFB">
        <w:rPr>
          <w:rFonts w:ascii="Times New Roman" w:hAnsi="Times New Roman" w:cs="Times New Roman"/>
          <w:sz w:val="22"/>
          <w:szCs w:val="22"/>
        </w:rPr>
        <w:t xml:space="preserve"> doplňuje, že v současné době není u žádné kopírky nastavena paušální platba, která by pokrývala tisk bez ohledu na počet vytištěných stran. V zásadě je tedy vhodné běžné objemy tisknout přímo na katedrách a přes TC tisknout zejména velké objemy (např. KLP apod.).</w:t>
      </w:r>
    </w:p>
    <w:p w:rsidR="00404745" w:rsidRPr="003B5AFB" w:rsidRDefault="00404745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F4056" w:rsidRPr="003B5AFB" w:rsidRDefault="005F4056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lastRenderedPageBreak/>
        <w:t>1.6) Kol.</w:t>
      </w:r>
      <w:r w:rsidR="00404745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404745" w:rsidRPr="003B5AFB">
        <w:rPr>
          <w:rFonts w:ascii="Times New Roman" w:hAnsi="Times New Roman" w:cs="Times New Roman"/>
          <w:b/>
          <w:sz w:val="22"/>
          <w:szCs w:val="22"/>
        </w:rPr>
        <w:t>Boháč</w:t>
      </w:r>
      <w:r w:rsidR="00404745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sz w:val="22"/>
          <w:szCs w:val="22"/>
        </w:rPr>
        <w:t xml:space="preserve">i Komise kvitují vynaložení částky 13 tis. Kč na úpravu předzahrádek (ostatní služby, odd. </w:t>
      </w:r>
      <w:proofErr w:type="gramStart"/>
      <w:r w:rsidRPr="003B5AFB">
        <w:rPr>
          <w:rFonts w:ascii="Times New Roman" w:hAnsi="Times New Roman" w:cs="Times New Roman"/>
          <w:sz w:val="22"/>
          <w:szCs w:val="22"/>
        </w:rPr>
        <w:t>provozní</w:t>
      </w:r>
      <w:proofErr w:type="gramEnd"/>
      <w:r w:rsidRPr="003B5AFB">
        <w:rPr>
          <w:rFonts w:ascii="Times New Roman" w:hAnsi="Times New Roman" w:cs="Times New Roman"/>
          <w:sz w:val="22"/>
          <w:szCs w:val="22"/>
        </w:rPr>
        <w:t xml:space="preserve">), neboť za tuto relativně malou částku došlo ke značnému zkulturnění prostoru před budovou fakulty. </w:t>
      </w:r>
    </w:p>
    <w:p w:rsidR="00404745" w:rsidRPr="003B5AFB" w:rsidRDefault="00404745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04745" w:rsidRPr="003B5AFB" w:rsidRDefault="005F4056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B5AFB">
        <w:rPr>
          <w:rFonts w:ascii="Times New Roman" w:hAnsi="Times New Roman" w:cs="Times New Roman"/>
          <w:sz w:val="22"/>
          <w:szCs w:val="22"/>
        </w:rPr>
        <w:t>1.7) K dotazu kol</w:t>
      </w:r>
      <w:r w:rsidR="008E3271" w:rsidRPr="003B5AFB">
        <w:rPr>
          <w:rFonts w:ascii="Times New Roman" w:hAnsi="Times New Roman" w:cs="Times New Roman"/>
          <w:sz w:val="22"/>
          <w:szCs w:val="22"/>
        </w:rPr>
        <w:t xml:space="preserve">. </w:t>
      </w:r>
      <w:r w:rsidR="008E3271" w:rsidRPr="003B5AFB">
        <w:rPr>
          <w:rFonts w:ascii="Times New Roman" w:hAnsi="Times New Roman" w:cs="Times New Roman"/>
          <w:b/>
          <w:sz w:val="22"/>
          <w:szCs w:val="22"/>
        </w:rPr>
        <w:t>Boháč</w:t>
      </w:r>
      <w:r w:rsidRPr="003B5AFB">
        <w:rPr>
          <w:rFonts w:ascii="Times New Roman" w:hAnsi="Times New Roman" w:cs="Times New Roman"/>
          <w:b/>
          <w:sz w:val="22"/>
          <w:szCs w:val="22"/>
        </w:rPr>
        <w:t>e</w:t>
      </w:r>
      <w:r w:rsidRPr="003B5AFB">
        <w:rPr>
          <w:rFonts w:ascii="Times New Roman" w:hAnsi="Times New Roman" w:cs="Times New Roman"/>
          <w:sz w:val="22"/>
          <w:szCs w:val="22"/>
        </w:rPr>
        <w:t xml:space="preserve">, proč je u </w:t>
      </w:r>
      <w:r w:rsidR="008E3271" w:rsidRPr="003B5AFB">
        <w:rPr>
          <w:rFonts w:ascii="Times New Roman" w:hAnsi="Times New Roman" w:cs="Times New Roman"/>
          <w:sz w:val="22"/>
          <w:szCs w:val="22"/>
        </w:rPr>
        <w:t xml:space="preserve">odd. </w:t>
      </w:r>
      <w:proofErr w:type="gramStart"/>
      <w:r w:rsidR="008E3271" w:rsidRPr="003B5AFB">
        <w:rPr>
          <w:rFonts w:ascii="Times New Roman" w:hAnsi="Times New Roman" w:cs="Times New Roman"/>
          <w:sz w:val="22"/>
          <w:szCs w:val="22"/>
        </w:rPr>
        <w:t>pro</w:t>
      </w:r>
      <w:proofErr w:type="gramEnd"/>
      <w:r w:rsidR="008E3271" w:rsidRPr="003B5A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3271" w:rsidRPr="003B5AFB">
        <w:rPr>
          <w:rFonts w:ascii="Times New Roman" w:hAnsi="Times New Roman" w:cs="Times New Roman"/>
          <w:sz w:val="22"/>
          <w:szCs w:val="22"/>
        </w:rPr>
        <w:t>zahr</w:t>
      </w:r>
      <w:proofErr w:type="spellEnd"/>
      <w:r w:rsidR="008E3271" w:rsidRPr="003B5AFB">
        <w:rPr>
          <w:rFonts w:ascii="Times New Roman" w:hAnsi="Times New Roman" w:cs="Times New Roman"/>
          <w:sz w:val="22"/>
          <w:szCs w:val="22"/>
        </w:rPr>
        <w:t xml:space="preserve">. </w:t>
      </w:r>
      <w:r w:rsidRPr="003B5AFB">
        <w:rPr>
          <w:rFonts w:ascii="Times New Roman" w:hAnsi="Times New Roman" w:cs="Times New Roman"/>
          <w:sz w:val="22"/>
          <w:szCs w:val="22"/>
        </w:rPr>
        <w:t>s</w:t>
      </w:r>
      <w:r w:rsidR="008E3271" w:rsidRPr="003B5AFB">
        <w:rPr>
          <w:rFonts w:ascii="Times New Roman" w:hAnsi="Times New Roman" w:cs="Times New Roman"/>
          <w:sz w:val="22"/>
          <w:szCs w:val="22"/>
        </w:rPr>
        <w:t xml:space="preserve">tyky </w:t>
      </w:r>
      <w:r w:rsidRPr="003B5AFB">
        <w:rPr>
          <w:rFonts w:ascii="Times New Roman" w:hAnsi="Times New Roman" w:cs="Times New Roman"/>
          <w:sz w:val="22"/>
          <w:szCs w:val="22"/>
        </w:rPr>
        <w:t xml:space="preserve">uveden </w:t>
      </w:r>
      <w:r w:rsidR="008E3271" w:rsidRPr="003B5AFB">
        <w:rPr>
          <w:rFonts w:ascii="Times New Roman" w:hAnsi="Times New Roman" w:cs="Times New Roman"/>
          <w:sz w:val="22"/>
          <w:szCs w:val="22"/>
        </w:rPr>
        <w:t>překlad článku</w:t>
      </w:r>
      <w:r w:rsidRPr="003B5AFB">
        <w:rPr>
          <w:rFonts w:ascii="Times New Roman" w:hAnsi="Times New Roman" w:cs="Times New Roman"/>
          <w:sz w:val="22"/>
          <w:szCs w:val="22"/>
        </w:rPr>
        <w:t xml:space="preserve">, kol. </w:t>
      </w:r>
      <w:r w:rsidRPr="003B5AFB">
        <w:rPr>
          <w:rFonts w:ascii="Times New Roman" w:hAnsi="Times New Roman" w:cs="Times New Roman"/>
          <w:b/>
          <w:sz w:val="22"/>
          <w:szCs w:val="22"/>
        </w:rPr>
        <w:t>Schmidtová</w:t>
      </w:r>
      <w:r w:rsidRPr="003B5AFB">
        <w:rPr>
          <w:rFonts w:ascii="Times New Roman" w:hAnsi="Times New Roman" w:cs="Times New Roman"/>
          <w:sz w:val="22"/>
          <w:szCs w:val="22"/>
        </w:rPr>
        <w:t xml:space="preserve"> zjistí, proč je </w:t>
      </w:r>
      <w:r w:rsidR="00DB7F91" w:rsidRPr="003B5AFB">
        <w:rPr>
          <w:rFonts w:ascii="Times New Roman" w:hAnsi="Times New Roman" w:cs="Times New Roman"/>
          <w:sz w:val="22"/>
          <w:szCs w:val="22"/>
        </w:rPr>
        <w:t>tento uveden v rámci ostatních služeb.</w:t>
      </w:r>
    </w:p>
    <w:p w:rsidR="008E3271" w:rsidRPr="003B5AFB" w:rsidRDefault="008E3271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E3271" w:rsidRPr="003B5AFB" w:rsidRDefault="00DB7F91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>1.8) Komise diskutovala platby za užívání databází. Pokud jde o d</w:t>
      </w:r>
      <w:r w:rsidR="008E3271" w:rsidRPr="003B5AFB">
        <w:rPr>
          <w:rFonts w:ascii="Times New Roman" w:hAnsi="Times New Roman" w:cs="Times New Roman"/>
          <w:sz w:val="22"/>
          <w:szCs w:val="22"/>
        </w:rPr>
        <w:t>atabáz</w:t>
      </w:r>
      <w:r w:rsidRPr="003B5AFB">
        <w:rPr>
          <w:rFonts w:ascii="Times New Roman" w:hAnsi="Times New Roman" w:cs="Times New Roman"/>
          <w:sz w:val="22"/>
          <w:szCs w:val="22"/>
        </w:rPr>
        <w:t>i</w:t>
      </w:r>
      <w:r w:rsidR="008E3271" w:rsidRPr="003B5AFB">
        <w:rPr>
          <w:rFonts w:ascii="Times New Roman" w:hAnsi="Times New Roman" w:cs="Times New Roman"/>
          <w:sz w:val="22"/>
          <w:szCs w:val="22"/>
        </w:rPr>
        <w:t xml:space="preserve"> BECK</w:t>
      </w:r>
      <w:r w:rsidRPr="003B5AFB">
        <w:rPr>
          <w:rFonts w:ascii="Times New Roman" w:hAnsi="Times New Roman" w:cs="Times New Roman"/>
          <w:sz w:val="22"/>
          <w:szCs w:val="22"/>
        </w:rPr>
        <w:t xml:space="preserve">, jedná se o dvě databáze, a to českou a německou. Kol. Schmidtová upřesňuje, že v položce ostatní služby – knihovna je uvedena databáze německá (do zprávy bude doplněno vysvětlení, aby to bylo patrné). Pokud jde o německý BECK, zde komise kvituje snížení nákladů oproti předchozímu roku (v roce 2017 šlo o 201 tis., nyní pouze 168 tis.). Pokud jde o českou databázi BECK, kol. </w:t>
      </w:r>
      <w:r w:rsidRPr="003B5AFB">
        <w:rPr>
          <w:rFonts w:ascii="Times New Roman" w:hAnsi="Times New Roman" w:cs="Times New Roman"/>
          <w:b/>
          <w:sz w:val="22"/>
          <w:szCs w:val="22"/>
        </w:rPr>
        <w:t>Antoš</w:t>
      </w:r>
      <w:r w:rsidRPr="003B5AFB">
        <w:rPr>
          <w:rFonts w:ascii="Times New Roman" w:hAnsi="Times New Roman" w:cs="Times New Roman"/>
          <w:sz w:val="22"/>
          <w:szCs w:val="22"/>
        </w:rPr>
        <w:t xml:space="preserve"> doplňuje, že cena je daná v rámci centrálního nákupu provedeného národní knihovnou pro sdružení více vzdělávacích institucí, v němž naše fakulta participuje. Komise zároveň kons</w:t>
      </w:r>
      <w:r w:rsidR="00C37EBA" w:rsidRPr="003B5AFB">
        <w:rPr>
          <w:rFonts w:ascii="Times New Roman" w:hAnsi="Times New Roman" w:cs="Times New Roman"/>
          <w:sz w:val="22"/>
          <w:szCs w:val="22"/>
        </w:rPr>
        <w:t>tatuje, že přístup do těchto databází je nutný pro zajištění patřičné kvality výzkumu.</w:t>
      </w:r>
    </w:p>
    <w:p w:rsidR="008E3271" w:rsidRPr="003B5AFB" w:rsidRDefault="008E3271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E3271" w:rsidRPr="003B5AFB" w:rsidRDefault="00C37EBA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1.9) </w:t>
      </w:r>
      <w:r w:rsidR="008E3271" w:rsidRPr="003B5AFB">
        <w:rPr>
          <w:rFonts w:ascii="Times New Roman" w:hAnsi="Times New Roman" w:cs="Times New Roman"/>
          <w:sz w:val="22"/>
          <w:szCs w:val="22"/>
        </w:rPr>
        <w:t xml:space="preserve">Ing. </w:t>
      </w:r>
      <w:r w:rsidR="008E3271" w:rsidRPr="003B5AFB">
        <w:rPr>
          <w:rFonts w:ascii="Times New Roman" w:hAnsi="Times New Roman" w:cs="Times New Roman"/>
          <w:b/>
          <w:sz w:val="22"/>
          <w:szCs w:val="22"/>
        </w:rPr>
        <w:t>Potěšil</w:t>
      </w:r>
      <w:r w:rsidR="008E3271" w:rsidRPr="003B5AFB">
        <w:rPr>
          <w:rFonts w:ascii="Times New Roman" w:hAnsi="Times New Roman" w:cs="Times New Roman"/>
          <w:sz w:val="22"/>
          <w:szCs w:val="22"/>
        </w:rPr>
        <w:t xml:space="preserve"> dodá </w:t>
      </w:r>
      <w:r w:rsidRPr="003B5AFB">
        <w:rPr>
          <w:rFonts w:ascii="Times New Roman" w:hAnsi="Times New Roman" w:cs="Times New Roman"/>
          <w:sz w:val="22"/>
          <w:szCs w:val="22"/>
        </w:rPr>
        <w:t>podrobnější informace</w:t>
      </w:r>
      <w:r w:rsidR="008E3271" w:rsidRPr="003B5AFB">
        <w:rPr>
          <w:rFonts w:ascii="Times New Roman" w:hAnsi="Times New Roman" w:cs="Times New Roman"/>
          <w:sz w:val="22"/>
          <w:szCs w:val="22"/>
        </w:rPr>
        <w:t xml:space="preserve"> k</w:t>
      </w:r>
      <w:r w:rsidRPr="003B5AFB">
        <w:rPr>
          <w:rFonts w:ascii="Times New Roman" w:hAnsi="Times New Roman" w:cs="Times New Roman"/>
          <w:sz w:val="22"/>
          <w:szCs w:val="22"/>
        </w:rPr>
        <w:t> </w:t>
      </w:r>
      <w:r w:rsidR="008E3271" w:rsidRPr="003B5AFB">
        <w:rPr>
          <w:rFonts w:ascii="Times New Roman" w:hAnsi="Times New Roman" w:cs="Times New Roman"/>
          <w:sz w:val="22"/>
          <w:szCs w:val="22"/>
        </w:rPr>
        <w:t>část</w:t>
      </w:r>
      <w:r w:rsidRPr="003B5AFB">
        <w:rPr>
          <w:rFonts w:ascii="Times New Roman" w:hAnsi="Times New Roman" w:cs="Times New Roman"/>
          <w:sz w:val="22"/>
          <w:szCs w:val="22"/>
        </w:rPr>
        <w:t xml:space="preserve">kám </w:t>
      </w:r>
      <w:r w:rsidR="008E3271" w:rsidRPr="003B5AFB">
        <w:rPr>
          <w:rFonts w:ascii="Times New Roman" w:hAnsi="Times New Roman" w:cs="Times New Roman"/>
          <w:sz w:val="22"/>
          <w:szCs w:val="22"/>
        </w:rPr>
        <w:t xml:space="preserve">308 </w:t>
      </w:r>
      <w:r w:rsidRPr="003B5AFB">
        <w:rPr>
          <w:rFonts w:ascii="Times New Roman" w:hAnsi="Times New Roman" w:cs="Times New Roman"/>
          <w:sz w:val="22"/>
          <w:szCs w:val="22"/>
        </w:rPr>
        <w:t xml:space="preserve">tis. </w:t>
      </w:r>
      <w:r w:rsidR="008E3271" w:rsidRPr="003B5AFB">
        <w:rPr>
          <w:rFonts w:ascii="Times New Roman" w:hAnsi="Times New Roman" w:cs="Times New Roman"/>
          <w:sz w:val="22"/>
          <w:szCs w:val="22"/>
        </w:rPr>
        <w:t>a 333</w:t>
      </w:r>
      <w:r w:rsidRPr="003B5AFB">
        <w:rPr>
          <w:rFonts w:ascii="Times New Roman" w:hAnsi="Times New Roman" w:cs="Times New Roman"/>
          <w:sz w:val="22"/>
          <w:szCs w:val="22"/>
        </w:rPr>
        <w:t xml:space="preserve"> tis. (ostatní služby – OIT, licence software </w:t>
      </w:r>
      <w:proofErr w:type="spellStart"/>
      <w:r w:rsidRPr="003B5AFB">
        <w:rPr>
          <w:rFonts w:ascii="Times New Roman" w:hAnsi="Times New Roman" w:cs="Times New Roman"/>
          <w:sz w:val="22"/>
          <w:szCs w:val="22"/>
        </w:rPr>
        <w:t>Micro</w:t>
      </w:r>
      <w:proofErr w:type="spellEnd"/>
      <w:r w:rsidRPr="003B5A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AFB">
        <w:rPr>
          <w:rFonts w:ascii="Times New Roman" w:hAnsi="Times New Roman" w:cs="Times New Roman"/>
          <w:sz w:val="22"/>
          <w:szCs w:val="22"/>
        </w:rPr>
        <w:t>Focus</w:t>
      </w:r>
      <w:proofErr w:type="spellEnd"/>
      <w:r w:rsidRPr="003B5AFB">
        <w:rPr>
          <w:rFonts w:ascii="Times New Roman" w:hAnsi="Times New Roman" w:cs="Times New Roman"/>
          <w:sz w:val="22"/>
          <w:szCs w:val="22"/>
        </w:rPr>
        <w:t xml:space="preserve"> a prodloužení technické podpory)</w:t>
      </w:r>
      <w:r w:rsidR="008E3271" w:rsidRPr="003B5AFB">
        <w:rPr>
          <w:rFonts w:ascii="Times New Roman" w:hAnsi="Times New Roman" w:cs="Times New Roman"/>
          <w:sz w:val="22"/>
          <w:szCs w:val="22"/>
        </w:rPr>
        <w:t xml:space="preserve">, vysvětlení bude dodáno na </w:t>
      </w:r>
      <w:r w:rsidRPr="003B5AFB">
        <w:rPr>
          <w:rFonts w:ascii="Times New Roman" w:hAnsi="Times New Roman" w:cs="Times New Roman"/>
          <w:sz w:val="22"/>
          <w:szCs w:val="22"/>
        </w:rPr>
        <w:t>zasedání AS.</w:t>
      </w:r>
    </w:p>
    <w:p w:rsidR="008E3271" w:rsidRPr="003B5AFB" w:rsidRDefault="008E3271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37EBA" w:rsidRPr="003B5AFB" w:rsidRDefault="00C37EBA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1.10) Komise kvituje pokles částky nájemného v rámci ostatní služby – tiskařské centrum (z 210 tis. v roce 2017 na 42 tis. aktuálně). Kol. </w:t>
      </w:r>
      <w:r w:rsidRPr="003B5AFB">
        <w:rPr>
          <w:rFonts w:ascii="Times New Roman" w:hAnsi="Times New Roman" w:cs="Times New Roman"/>
          <w:b/>
          <w:sz w:val="22"/>
          <w:szCs w:val="22"/>
        </w:rPr>
        <w:t>Hájek</w:t>
      </w:r>
      <w:r w:rsidRPr="003B5AFB">
        <w:rPr>
          <w:rFonts w:ascii="Times New Roman" w:hAnsi="Times New Roman" w:cs="Times New Roman"/>
          <w:sz w:val="22"/>
          <w:szCs w:val="22"/>
        </w:rPr>
        <w:t xml:space="preserve"> doplňuje, že pokles je způsobem skočením nájemného; stroje byly odkoupeny za zůstatkovou cenu a platí se pouze případný servis a spotřební materiál. K tomu kol. </w:t>
      </w:r>
      <w:r w:rsidRPr="003B5AFB">
        <w:rPr>
          <w:rFonts w:ascii="Times New Roman" w:hAnsi="Times New Roman" w:cs="Times New Roman"/>
          <w:b/>
          <w:sz w:val="22"/>
          <w:szCs w:val="22"/>
        </w:rPr>
        <w:t>Antoš</w:t>
      </w:r>
      <w:r w:rsidRPr="003B5AFB">
        <w:rPr>
          <w:rFonts w:ascii="Times New Roman" w:hAnsi="Times New Roman" w:cs="Times New Roman"/>
          <w:sz w:val="22"/>
          <w:szCs w:val="22"/>
        </w:rPr>
        <w:t xml:space="preserve"> dodává, že stav některých stroj</w:t>
      </w:r>
      <w:r w:rsidR="005C321A" w:rsidRPr="003B5AFB">
        <w:rPr>
          <w:rFonts w:ascii="Times New Roman" w:hAnsi="Times New Roman" w:cs="Times New Roman"/>
          <w:sz w:val="22"/>
          <w:szCs w:val="22"/>
        </w:rPr>
        <w:t>ů v TC je vzhledem k jejich stář</w:t>
      </w:r>
      <w:r w:rsidRPr="003B5AFB">
        <w:rPr>
          <w:rFonts w:ascii="Times New Roman" w:hAnsi="Times New Roman" w:cs="Times New Roman"/>
          <w:sz w:val="22"/>
          <w:szCs w:val="22"/>
        </w:rPr>
        <w:t>í tristní a je třeba počítat s nákupem strojů nových (servisní firmy již vzhledem ke stáří strojů nejsou schopny zajistit některé opravy). Pro tento účel se bude usilovat o získání dotace z EU, pokud by dotační programy pro tento účel nebyly k dispozici, bude třeba financovat z </w:t>
      </w:r>
      <w:proofErr w:type="spellStart"/>
      <w:r w:rsidRPr="003B5AFB">
        <w:rPr>
          <w:rFonts w:ascii="Times New Roman" w:hAnsi="Times New Roman" w:cs="Times New Roman"/>
          <w:sz w:val="22"/>
          <w:szCs w:val="22"/>
        </w:rPr>
        <w:t>FRIMu</w:t>
      </w:r>
      <w:proofErr w:type="spellEnd"/>
      <w:r w:rsidRPr="003B5AFB">
        <w:rPr>
          <w:rFonts w:ascii="Times New Roman" w:hAnsi="Times New Roman" w:cs="Times New Roman"/>
          <w:sz w:val="22"/>
          <w:szCs w:val="22"/>
        </w:rPr>
        <w:t>.</w:t>
      </w:r>
    </w:p>
    <w:p w:rsidR="00C37EBA" w:rsidRPr="003B5AFB" w:rsidRDefault="00C37EBA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E3271" w:rsidRPr="003B5AFB" w:rsidRDefault="00C37EBA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1.11) Oddělení pro vědu, výzkum a edici je schopno zajistit </w:t>
      </w:r>
      <w:proofErr w:type="spellStart"/>
      <w:r w:rsidRPr="003B5AFB">
        <w:rPr>
          <w:rFonts w:ascii="Times New Roman" w:hAnsi="Times New Roman" w:cs="Times New Roman"/>
          <w:sz w:val="22"/>
          <w:szCs w:val="22"/>
        </w:rPr>
        <w:t>proof</w:t>
      </w:r>
      <w:proofErr w:type="spellEnd"/>
      <w:r w:rsidRPr="003B5AFB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3B5AFB">
        <w:rPr>
          <w:rFonts w:ascii="Times New Roman" w:hAnsi="Times New Roman" w:cs="Times New Roman"/>
          <w:sz w:val="22"/>
          <w:szCs w:val="22"/>
        </w:rPr>
        <w:t>reading</w:t>
      </w:r>
      <w:proofErr w:type="spellEnd"/>
      <w:r w:rsidRPr="003B5AFB">
        <w:rPr>
          <w:rFonts w:ascii="Times New Roman" w:hAnsi="Times New Roman" w:cs="Times New Roman"/>
          <w:sz w:val="22"/>
          <w:szCs w:val="22"/>
        </w:rPr>
        <w:t xml:space="preserve"> případných návrhů o granty GA ČR. O možnosti zajistit tento </w:t>
      </w:r>
      <w:proofErr w:type="spellStart"/>
      <w:r w:rsidRPr="003B5AFB">
        <w:rPr>
          <w:rFonts w:ascii="Times New Roman" w:hAnsi="Times New Roman" w:cs="Times New Roman"/>
          <w:sz w:val="22"/>
          <w:szCs w:val="22"/>
        </w:rPr>
        <w:t>proof</w:t>
      </w:r>
      <w:proofErr w:type="spellEnd"/>
      <w:r w:rsidRPr="003B5AFB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3B5AFB">
        <w:rPr>
          <w:rFonts w:ascii="Times New Roman" w:hAnsi="Times New Roman" w:cs="Times New Roman"/>
          <w:sz w:val="22"/>
          <w:szCs w:val="22"/>
        </w:rPr>
        <w:t>reading</w:t>
      </w:r>
      <w:proofErr w:type="spellEnd"/>
      <w:r w:rsidRPr="003B5AFB">
        <w:rPr>
          <w:rFonts w:ascii="Times New Roman" w:hAnsi="Times New Roman" w:cs="Times New Roman"/>
          <w:sz w:val="22"/>
          <w:szCs w:val="22"/>
        </w:rPr>
        <w:t xml:space="preserve"> přes odd. </w:t>
      </w:r>
      <w:proofErr w:type="gramStart"/>
      <w:r w:rsidRPr="003B5AFB">
        <w:rPr>
          <w:rFonts w:ascii="Times New Roman" w:hAnsi="Times New Roman" w:cs="Times New Roman"/>
          <w:sz w:val="22"/>
          <w:szCs w:val="22"/>
        </w:rPr>
        <w:t>pro</w:t>
      </w:r>
      <w:proofErr w:type="gramEnd"/>
      <w:r w:rsidRPr="003B5AFB">
        <w:rPr>
          <w:rFonts w:ascii="Times New Roman" w:hAnsi="Times New Roman" w:cs="Times New Roman"/>
          <w:sz w:val="22"/>
          <w:szCs w:val="22"/>
        </w:rPr>
        <w:t xml:space="preserve"> vědu, výzkum a edici je třeba informovat </w:t>
      </w:r>
      <w:r w:rsidR="00960277" w:rsidRPr="003B5AFB">
        <w:rPr>
          <w:rFonts w:ascii="Times New Roman" w:hAnsi="Times New Roman" w:cs="Times New Roman"/>
          <w:sz w:val="22"/>
          <w:szCs w:val="22"/>
        </w:rPr>
        <w:t xml:space="preserve">akademické a </w:t>
      </w:r>
      <w:r w:rsidR="00A0293D" w:rsidRPr="003B5AFB">
        <w:rPr>
          <w:rFonts w:ascii="Times New Roman" w:hAnsi="Times New Roman" w:cs="Times New Roman"/>
          <w:sz w:val="22"/>
          <w:szCs w:val="22"/>
        </w:rPr>
        <w:t>vědecké pracovníky</w:t>
      </w:r>
      <w:r w:rsidR="00960277" w:rsidRPr="003B5AFB">
        <w:rPr>
          <w:rFonts w:ascii="Times New Roman" w:hAnsi="Times New Roman" w:cs="Times New Roman"/>
          <w:sz w:val="22"/>
          <w:szCs w:val="22"/>
        </w:rPr>
        <w:t xml:space="preserve"> s cílem zajistit všem rovné podmínky v přístupu k této službě</w:t>
      </w:r>
      <w:r w:rsidR="00A0293D" w:rsidRPr="003B5AFB">
        <w:rPr>
          <w:rFonts w:ascii="Times New Roman" w:hAnsi="Times New Roman" w:cs="Times New Roman"/>
          <w:sz w:val="22"/>
          <w:szCs w:val="22"/>
        </w:rPr>
        <w:t>.</w:t>
      </w:r>
    </w:p>
    <w:p w:rsidR="00A0293D" w:rsidRPr="003B5AFB" w:rsidRDefault="00A0293D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0293D" w:rsidRPr="003B5AFB" w:rsidRDefault="00C37EBA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>1.12) Kol.</w:t>
      </w:r>
      <w:r w:rsidR="00A0293D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A0293D" w:rsidRPr="003B5AFB">
        <w:rPr>
          <w:rFonts w:ascii="Times New Roman" w:hAnsi="Times New Roman" w:cs="Times New Roman"/>
          <w:b/>
          <w:sz w:val="22"/>
          <w:szCs w:val="22"/>
        </w:rPr>
        <w:t>Schmidtová</w:t>
      </w:r>
      <w:r w:rsidR="00A0293D" w:rsidRPr="003B5AFB">
        <w:rPr>
          <w:rFonts w:ascii="Times New Roman" w:hAnsi="Times New Roman" w:cs="Times New Roman"/>
          <w:sz w:val="22"/>
          <w:szCs w:val="22"/>
        </w:rPr>
        <w:t xml:space="preserve"> dodá </w:t>
      </w:r>
      <w:r w:rsidRPr="003B5AFB">
        <w:rPr>
          <w:rFonts w:ascii="Times New Roman" w:hAnsi="Times New Roman" w:cs="Times New Roman"/>
          <w:sz w:val="22"/>
          <w:szCs w:val="22"/>
        </w:rPr>
        <w:t>podrobnější informace</w:t>
      </w:r>
      <w:r w:rsidR="00A0293D" w:rsidRPr="003B5AFB">
        <w:rPr>
          <w:rFonts w:ascii="Times New Roman" w:hAnsi="Times New Roman" w:cs="Times New Roman"/>
          <w:sz w:val="22"/>
          <w:szCs w:val="22"/>
        </w:rPr>
        <w:t xml:space="preserve"> ohledně </w:t>
      </w:r>
      <w:r w:rsidRPr="003B5AFB">
        <w:rPr>
          <w:rFonts w:ascii="Times New Roman" w:hAnsi="Times New Roman" w:cs="Times New Roman"/>
          <w:sz w:val="22"/>
          <w:szCs w:val="22"/>
        </w:rPr>
        <w:t>položky „</w:t>
      </w:r>
      <w:r w:rsidR="00A0293D" w:rsidRPr="003B5AFB">
        <w:rPr>
          <w:rFonts w:ascii="Times New Roman" w:hAnsi="Times New Roman" w:cs="Times New Roman"/>
          <w:sz w:val="22"/>
          <w:szCs w:val="22"/>
        </w:rPr>
        <w:t>prezentace a propagace fakulty</w:t>
      </w:r>
      <w:r w:rsidRPr="003B5AFB">
        <w:rPr>
          <w:rFonts w:ascii="Times New Roman" w:hAnsi="Times New Roman" w:cs="Times New Roman"/>
          <w:sz w:val="22"/>
          <w:szCs w:val="22"/>
        </w:rPr>
        <w:t>“ (23 tis. Kč).</w:t>
      </w:r>
    </w:p>
    <w:p w:rsidR="00A0293D" w:rsidRPr="003B5AFB" w:rsidRDefault="00A0293D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E3271" w:rsidRPr="003B5AFB" w:rsidRDefault="0048023F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1.13) K dotazu kol. </w:t>
      </w:r>
      <w:r w:rsidR="00A0293D" w:rsidRPr="003B5AFB">
        <w:rPr>
          <w:rFonts w:ascii="Times New Roman" w:hAnsi="Times New Roman" w:cs="Times New Roman"/>
          <w:b/>
          <w:sz w:val="22"/>
          <w:szCs w:val="22"/>
        </w:rPr>
        <w:t>Hork</w:t>
      </w:r>
      <w:r w:rsidRPr="003B5AFB">
        <w:rPr>
          <w:rFonts w:ascii="Times New Roman" w:hAnsi="Times New Roman" w:cs="Times New Roman"/>
          <w:b/>
          <w:sz w:val="22"/>
          <w:szCs w:val="22"/>
        </w:rPr>
        <w:t>ého</w:t>
      </w:r>
      <w:r w:rsidR="00A0293D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sz w:val="22"/>
          <w:szCs w:val="22"/>
        </w:rPr>
        <w:t>ohledně</w:t>
      </w:r>
      <w:r w:rsidR="00A0293D" w:rsidRPr="003B5AFB">
        <w:rPr>
          <w:rFonts w:ascii="Times New Roman" w:hAnsi="Times New Roman" w:cs="Times New Roman"/>
          <w:sz w:val="22"/>
          <w:szCs w:val="22"/>
        </w:rPr>
        <w:t xml:space="preserve"> částk</w:t>
      </w:r>
      <w:r w:rsidRPr="003B5AFB">
        <w:rPr>
          <w:rFonts w:ascii="Times New Roman" w:hAnsi="Times New Roman" w:cs="Times New Roman"/>
          <w:sz w:val="22"/>
          <w:szCs w:val="22"/>
        </w:rPr>
        <w:t>y</w:t>
      </w:r>
      <w:r w:rsidR="00A0293D" w:rsidRPr="003B5AFB">
        <w:rPr>
          <w:rFonts w:ascii="Times New Roman" w:hAnsi="Times New Roman" w:cs="Times New Roman"/>
          <w:sz w:val="22"/>
          <w:szCs w:val="22"/>
        </w:rPr>
        <w:t xml:space="preserve"> 7</w:t>
      </w:r>
      <w:r w:rsidRPr="003B5AFB">
        <w:rPr>
          <w:rFonts w:ascii="Times New Roman" w:hAnsi="Times New Roman" w:cs="Times New Roman"/>
          <w:sz w:val="22"/>
          <w:szCs w:val="22"/>
        </w:rPr>
        <w:t>.</w:t>
      </w:r>
      <w:r w:rsidR="00A0293D" w:rsidRPr="003B5AFB">
        <w:rPr>
          <w:rFonts w:ascii="Times New Roman" w:hAnsi="Times New Roman" w:cs="Times New Roman"/>
          <w:sz w:val="22"/>
          <w:szCs w:val="22"/>
        </w:rPr>
        <w:t>871</w:t>
      </w:r>
      <w:r w:rsidRPr="003B5AFB">
        <w:rPr>
          <w:rFonts w:ascii="Times New Roman" w:hAnsi="Times New Roman" w:cs="Times New Roman"/>
          <w:sz w:val="22"/>
          <w:szCs w:val="22"/>
        </w:rPr>
        <w:t xml:space="preserve"> tis. (ostatní útvary – služby hrazené z prostředků grantů a projektů)</w:t>
      </w:r>
      <w:r w:rsidR="00A0293D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sz w:val="22"/>
          <w:szCs w:val="22"/>
        </w:rPr>
        <w:t xml:space="preserve">kol. </w:t>
      </w:r>
      <w:r w:rsidRPr="003B5AFB">
        <w:rPr>
          <w:rFonts w:ascii="Times New Roman" w:hAnsi="Times New Roman" w:cs="Times New Roman"/>
          <w:b/>
          <w:sz w:val="22"/>
          <w:szCs w:val="22"/>
        </w:rPr>
        <w:t>Schmidtová</w:t>
      </w:r>
      <w:r w:rsidRPr="003B5AFB">
        <w:rPr>
          <w:rFonts w:ascii="Times New Roman" w:hAnsi="Times New Roman" w:cs="Times New Roman"/>
          <w:sz w:val="22"/>
          <w:szCs w:val="22"/>
        </w:rPr>
        <w:t xml:space="preserve"> uvádí, že rozepsání této částky na analytické účty je sice možné, nýbrž mimořádně časově náročné (nelze vyvolat prostým pokynem z PC)</w:t>
      </w:r>
      <w:r w:rsidR="00744737" w:rsidRPr="003B5AFB">
        <w:rPr>
          <w:rFonts w:ascii="Times New Roman" w:hAnsi="Times New Roman" w:cs="Times New Roman"/>
          <w:sz w:val="22"/>
          <w:szCs w:val="22"/>
        </w:rPr>
        <w:t>.</w:t>
      </w:r>
      <w:r w:rsidRPr="003B5AFB">
        <w:rPr>
          <w:rFonts w:ascii="Times New Roman" w:hAnsi="Times New Roman" w:cs="Times New Roman"/>
          <w:sz w:val="22"/>
          <w:szCs w:val="22"/>
        </w:rPr>
        <w:t xml:space="preserve"> Kol. </w:t>
      </w:r>
      <w:proofErr w:type="spellStart"/>
      <w:r w:rsidRPr="003B5AFB">
        <w:rPr>
          <w:rFonts w:ascii="Times New Roman" w:hAnsi="Times New Roman" w:cs="Times New Roman"/>
          <w:b/>
          <w:sz w:val="22"/>
          <w:szCs w:val="22"/>
        </w:rPr>
        <w:t>Frinta</w:t>
      </w:r>
      <w:proofErr w:type="spellEnd"/>
      <w:r w:rsidRPr="003B5AFB">
        <w:rPr>
          <w:rFonts w:ascii="Times New Roman" w:hAnsi="Times New Roman" w:cs="Times New Roman"/>
          <w:sz w:val="22"/>
          <w:szCs w:val="22"/>
        </w:rPr>
        <w:t xml:space="preserve"> dodává, že v případě zájmu lze nahlédnout přímo do čerpání jednotlivých grantů a projektů, kde jsou položky rozepsány (cestovné, stravné, ubytování, atd.).</w:t>
      </w:r>
    </w:p>
    <w:p w:rsidR="00A0293D" w:rsidRPr="003B5AFB" w:rsidRDefault="00A0293D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44737" w:rsidRPr="003B5AFB" w:rsidRDefault="0048023F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1.14) Kol. </w:t>
      </w:r>
      <w:r w:rsidR="00744737" w:rsidRPr="003B5AFB">
        <w:rPr>
          <w:rFonts w:ascii="Times New Roman" w:hAnsi="Times New Roman" w:cs="Times New Roman"/>
          <w:b/>
          <w:sz w:val="22"/>
          <w:szCs w:val="22"/>
        </w:rPr>
        <w:t>Borkovec</w:t>
      </w:r>
      <w:r w:rsidR="00744737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sz w:val="22"/>
          <w:szCs w:val="22"/>
        </w:rPr>
        <w:t>upozorňuje na pozitivní trend v</w:t>
      </w:r>
      <w:r w:rsidR="00744737" w:rsidRPr="003B5AFB">
        <w:rPr>
          <w:rFonts w:ascii="Times New Roman" w:hAnsi="Times New Roman" w:cs="Times New Roman"/>
          <w:sz w:val="22"/>
          <w:szCs w:val="22"/>
        </w:rPr>
        <w:t xml:space="preserve"> pokles</w:t>
      </w:r>
      <w:r w:rsidRPr="003B5AFB">
        <w:rPr>
          <w:rFonts w:ascii="Times New Roman" w:hAnsi="Times New Roman" w:cs="Times New Roman"/>
          <w:sz w:val="22"/>
          <w:szCs w:val="22"/>
        </w:rPr>
        <w:t>u</w:t>
      </w:r>
      <w:r w:rsidR="00744737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sz w:val="22"/>
          <w:szCs w:val="22"/>
        </w:rPr>
        <w:t xml:space="preserve">výdajů za </w:t>
      </w:r>
      <w:r w:rsidR="00744737" w:rsidRPr="003B5AFB">
        <w:rPr>
          <w:rFonts w:ascii="Times New Roman" w:hAnsi="Times New Roman" w:cs="Times New Roman"/>
          <w:sz w:val="22"/>
          <w:szCs w:val="22"/>
        </w:rPr>
        <w:t>poštovné</w:t>
      </w:r>
      <w:r w:rsidRPr="003B5AFB">
        <w:rPr>
          <w:rFonts w:ascii="Times New Roman" w:hAnsi="Times New Roman" w:cs="Times New Roman"/>
          <w:sz w:val="22"/>
          <w:szCs w:val="22"/>
        </w:rPr>
        <w:t xml:space="preserve"> (v roce 2017 487 tis. oproti 276 tis. v roce 2018), k pozitivnímu hodnocení se připojuje Komise jako celek.</w:t>
      </w:r>
      <w:r w:rsidR="00744737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sz w:val="22"/>
          <w:szCs w:val="22"/>
        </w:rPr>
        <w:t xml:space="preserve">Dle kol. </w:t>
      </w:r>
      <w:r w:rsidRPr="003B5AFB">
        <w:rPr>
          <w:rFonts w:ascii="Times New Roman" w:hAnsi="Times New Roman" w:cs="Times New Roman"/>
          <w:b/>
          <w:sz w:val="22"/>
          <w:szCs w:val="22"/>
        </w:rPr>
        <w:t>Boháče</w:t>
      </w:r>
      <w:r w:rsidRPr="003B5AFB">
        <w:rPr>
          <w:rFonts w:ascii="Times New Roman" w:hAnsi="Times New Roman" w:cs="Times New Roman"/>
          <w:sz w:val="22"/>
          <w:szCs w:val="22"/>
        </w:rPr>
        <w:t xml:space="preserve"> pokles</w:t>
      </w:r>
      <w:r w:rsidR="00960277" w:rsidRPr="003B5AFB">
        <w:rPr>
          <w:rFonts w:ascii="Times New Roman" w:hAnsi="Times New Roman" w:cs="Times New Roman"/>
          <w:sz w:val="22"/>
          <w:szCs w:val="22"/>
        </w:rPr>
        <w:t xml:space="preserve"> může</w:t>
      </w:r>
      <w:r w:rsidRPr="003B5AFB">
        <w:rPr>
          <w:rFonts w:ascii="Times New Roman" w:hAnsi="Times New Roman" w:cs="Times New Roman"/>
          <w:sz w:val="22"/>
          <w:szCs w:val="22"/>
        </w:rPr>
        <w:t xml:space="preserve"> souvis</w:t>
      </w:r>
      <w:r w:rsidR="00960277" w:rsidRPr="003B5AFB">
        <w:rPr>
          <w:rFonts w:ascii="Times New Roman" w:hAnsi="Times New Roman" w:cs="Times New Roman"/>
          <w:sz w:val="22"/>
          <w:szCs w:val="22"/>
        </w:rPr>
        <w:t>et</w:t>
      </w:r>
      <w:r w:rsidRPr="003B5AFB">
        <w:rPr>
          <w:rFonts w:ascii="Times New Roman" w:hAnsi="Times New Roman" w:cs="Times New Roman"/>
          <w:sz w:val="22"/>
          <w:szCs w:val="22"/>
        </w:rPr>
        <w:t xml:space="preserve"> se zavedením elektronické spisové služby</w:t>
      </w:r>
      <w:r w:rsidR="00960277" w:rsidRPr="003B5AFB">
        <w:rPr>
          <w:rFonts w:ascii="Times New Roman" w:hAnsi="Times New Roman" w:cs="Times New Roman"/>
          <w:sz w:val="22"/>
          <w:szCs w:val="22"/>
        </w:rPr>
        <w:t xml:space="preserve"> a elektronizací některých písemností zasílaných nyní studentům přes studijní informační systém</w:t>
      </w:r>
      <w:r w:rsidRPr="003B5AFB">
        <w:rPr>
          <w:rFonts w:ascii="Times New Roman" w:hAnsi="Times New Roman" w:cs="Times New Roman"/>
          <w:sz w:val="22"/>
          <w:szCs w:val="22"/>
        </w:rPr>
        <w:t xml:space="preserve">. </w:t>
      </w:r>
      <w:r w:rsidR="00744737" w:rsidRPr="003B5AFB">
        <w:rPr>
          <w:rFonts w:ascii="Times New Roman" w:hAnsi="Times New Roman" w:cs="Times New Roman"/>
          <w:sz w:val="22"/>
          <w:szCs w:val="22"/>
        </w:rPr>
        <w:t>Vše</w:t>
      </w:r>
      <w:r w:rsidR="00CE009B" w:rsidRPr="003B5AFB">
        <w:rPr>
          <w:rFonts w:ascii="Times New Roman" w:hAnsi="Times New Roman" w:cs="Times New Roman"/>
          <w:sz w:val="22"/>
          <w:szCs w:val="22"/>
        </w:rPr>
        <w:t>,</w:t>
      </w:r>
      <w:r w:rsidR="00744737" w:rsidRPr="003B5AFB">
        <w:rPr>
          <w:rFonts w:ascii="Times New Roman" w:hAnsi="Times New Roman" w:cs="Times New Roman"/>
          <w:sz w:val="22"/>
          <w:szCs w:val="22"/>
        </w:rPr>
        <w:t xml:space="preserve"> co jde, </w:t>
      </w:r>
      <w:r w:rsidRPr="003B5AFB">
        <w:rPr>
          <w:rFonts w:ascii="Times New Roman" w:hAnsi="Times New Roman" w:cs="Times New Roman"/>
          <w:sz w:val="22"/>
          <w:szCs w:val="22"/>
        </w:rPr>
        <w:t>je třeba zasílat</w:t>
      </w:r>
      <w:r w:rsidR="00744737" w:rsidRPr="003B5AFB">
        <w:rPr>
          <w:rFonts w:ascii="Times New Roman" w:hAnsi="Times New Roman" w:cs="Times New Roman"/>
          <w:sz w:val="22"/>
          <w:szCs w:val="22"/>
        </w:rPr>
        <w:t xml:space="preserve"> elektronicky</w:t>
      </w:r>
      <w:r w:rsidRPr="003B5AFB">
        <w:rPr>
          <w:rFonts w:ascii="Times New Roman" w:hAnsi="Times New Roman" w:cs="Times New Roman"/>
          <w:sz w:val="22"/>
          <w:szCs w:val="22"/>
        </w:rPr>
        <w:t>, vč. komunikace s RUK.</w:t>
      </w:r>
    </w:p>
    <w:p w:rsidR="00B04495" w:rsidRPr="003B5AFB" w:rsidRDefault="00B04495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53316" w:rsidRPr="003B5AFB" w:rsidRDefault="0048023F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1.15) K dotazu kol. </w:t>
      </w:r>
      <w:r w:rsidRPr="003B5AFB">
        <w:rPr>
          <w:rFonts w:ascii="Times New Roman" w:hAnsi="Times New Roman" w:cs="Times New Roman"/>
          <w:b/>
          <w:sz w:val="22"/>
          <w:szCs w:val="22"/>
        </w:rPr>
        <w:t>Urbana</w:t>
      </w:r>
      <w:r w:rsidRPr="003B5AFB">
        <w:rPr>
          <w:rFonts w:ascii="Times New Roman" w:hAnsi="Times New Roman" w:cs="Times New Roman"/>
          <w:sz w:val="22"/>
          <w:szCs w:val="22"/>
        </w:rPr>
        <w:t xml:space="preserve"> ohledně položky mzdy – mim. odměny v </w:t>
      </w:r>
      <w:proofErr w:type="spellStart"/>
      <w:r w:rsidRPr="003B5AFB">
        <w:rPr>
          <w:rFonts w:ascii="Times New Roman" w:hAnsi="Times New Roman" w:cs="Times New Roman"/>
          <w:sz w:val="22"/>
          <w:szCs w:val="22"/>
        </w:rPr>
        <w:t>souv</w:t>
      </w:r>
      <w:proofErr w:type="spellEnd"/>
      <w:r w:rsidRPr="003B5AFB">
        <w:rPr>
          <w:rFonts w:ascii="Times New Roman" w:hAnsi="Times New Roman" w:cs="Times New Roman"/>
          <w:sz w:val="22"/>
          <w:szCs w:val="22"/>
        </w:rPr>
        <w:t xml:space="preserve">. s pracemi na programu PROGRES – administrativa kol. </w:t>
      </w:r>
      <w:r w:rsidRPr="003B5AFB">
        <w:rPr>
          <w:rFonts w:ascii="Times New Roman" w:hAnsi="Times New Roman" w:cs="Times New Roman"/>
          <w:b/>
          <w:sz w:val="22"/>
          <w:szCs w:val="22"/>
        </w:rPr>
        <w:t>Schmidtová</w:t>
      </w:r>
      <w:r w:rsidRPr="003B5AFB">
        <w:rPr>
          <w:rFonts w:ascii="Times New Roman" w:hAnsi="Times New Roman" w:cs="Times New Roman"/>
          <w:sz w:val="22"/>
          <w:szCs w:val="22"/>
        </w:rPr>
        <w:t xml:space="preserve"> uvádí, že jde o mimořádné odměny vyplacené </w:t>
      </w:r>
      <w:r w:rsidR="009F5DCD" w:rsidRPr="003B5AFB">
        <w:rPr>
          <w:rFonts w:ascii="Times New Roman" w:hAnsi="Times New Roman" w:cs="Times New Roman"/>
          <w:sz w:val="22"/>
          <w:szCs w:val="22"/>
        </w:rPr>
        <w:t>pracovníkům administrativy</w:t>
      </w:r>
      <w:r w:rsidRPr="003B5AFB">
        <w:rPr>
          <w:rFonts w:ascii="Times New Roman" w:hAnsi="Times New Roman" w:cs="Times New Roman"/>
          <w:sz w:val="22"/>
          <w:szCs w:val="22"/>
        </w:rPr>
        <w:t xml:space="preserve"> za </w:t>
      </w:r>
      <w:r w:rsidR="009F5DCD" w:rsidRPr="003B5AFB">
        <w:rPr>
          <w:rFonts w:ascii="Times New Roman" w:hAnsi="Times New Roman" w:cs="Times New Roman"/>
          <w:sz w:val="22"/>
          <w:szCs w:val="22"/>
        </w:rPr>
        <w:t xml:space="preserve">pomocné a </w:t>
      </w:r>
      <w:r w:rsidRPr="003B5AFB">
        <w:rPr>
          <w:rFonts w:ascii="Times New Roman" w:hAnsi="Times New Roman" w:cs="Times New Roman"/>
          <w:sz w:val="22"/>
          <w:szCs w:val="22"/>
        </w:rPr>
        <w:t>administrativní prác</w:t>
      </w:r>
      <w:r w:rsidR="009F5DCD" w:rsidRPr="003B5AFB">
        <w:rPr>
          <w:rFonts w:ascii="Times New Roman" w:hAnsi="Times New Roman" w:cs="Times New Roman"/>
          <w:sz w:val="22"/>
          <w:szCs w:val="22"/>
        </w:rPr>
        <w:t>e</w:t>
      </w:r>
      <w:r w:rsidRPr="003B5AFB">
        <w:rPr>
          <w:rFonts w:ascii="Times New Roman" w:hAnsi="Times New Roman" w:cs="Times New Roman"/>
          <w:sz w:val="22"/>
          <w:szCs w:val="22"/>
        </w:rPr>
        <w:t xml:space="preserve"> na programech PROGRES.</w:t>
      </w:r>
    </w:p>
    <w:p w:rsidR="00663139" w:rsidRPr="003B5AFB" w:rsidRDefault="00663139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E0E" w:rsidRPr="003B5AFB" w:rsidRDefault="0048023F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>1.16) K dotazu kol</w:t>
      </w:r>
      <w:r w:rsidR="00744737" w:rsidRPr="003B5AFB">
        <w:rPr>
          <w:rFonts w:ascii="Times New Roman" w:hAnsi="Times New Roman" w:cs="Times New Roman"/>
          <w:sz w:val="22"/>
          <w:szCs w:val="22"/>
        </w:rPr>
        <w:t xml:space="preserve">. </w:t>
      </w:r>
      <w:r w:rsidR="00744737" w:rsidRPr="003B5AFB">
        <w:rPr>
          <w:rFonts w:ascii="Times New Roman" w:hAnsi="Times New Roman" w:cs="Times New Roman"/>
          <w:b/>
          <w:sz w:val="22"/>
          <w:szCs w:val="22"/>
        </w:rPr>
        <w:t>Urban</w:t>
      </w:r>
      <w:r w:rsidRPr="003B5AFB">
        <w:rPr>
          <w:rFonts w:ascii="Times New Roman" w:hAnsi="Times New Roman" w:cs="Times New Roman"/>
          <w:b/>
          <w:sz w:val="22"/>
          <w:szCs w:val="22"/>
        </w:rPr>
        <w:t>a</w:t>
      </w:r>
      <w:r w:rsidR="00744737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D80489" w:rsidRPr="003B5AFB">
        <w:rPr>
          <w:rFonts w:ascii="Times New Roman" w:hAnsi="Times New Roman" w:cs="Times New Roman"/>
          <w:sz w:val="22"/>
          <w:szCs w:val="22"/>
        </w:rPr>
        <w:t xml:space="preserve">ohledně programů </w:t>
      </w:r>
      <w:r w:rsidR="00744737" w:rsidRPr="003B5AFB">
        <w:rPr>
          <w:rFonts w:ascii="Times New Roman" w:hAnsi="Times New Roman" w:cs="Times New Roman"/>
          <w:sz w:val="22"/>
          <w:szCs w:val="22"/>
        </w:rPr>
        <w:t xml:space="preserve">Primus </w:t>
      </w:r>
      <w:r w:rsidR="00D80489" w:rsidRPr="003B5AFB">
        <w:rPr>
          <w:rFonts w:ascii="Times New Roman" w:hAnsi="Times New Roman" w:cs="Times New Roman"/>
          <w:sz w:val="22"/>
          <w:szCs w:val="22"/>
        </w:rPr>
        <w:t xml:space="preserve">kol. </w:t>
      </w:r>
      <w:r w:rsidR="00D80489" w:rsidRPr="003B5AFB">
        <w:rPr>
          <w:rFonts w:ascii="Times New Roman" w:hAnsi="Times New Roman" w:cs="Times New Roman"/>
          <w:b/>
          <w:sz w:val="22"/>
          <w:szCs w:val="22"/>
        </w:rPr>
        <w:t>Antoš</w:t>
      </w:r>
      <w:r w:rsidR="00D80489" w:rsidRPr="003B5AFB">
        <w:rPr>
          <w:rFonts w:ascii="Times New Roman" w:hAnsi="Times New Roman" w:cs="Times New Roman"/>
          <w:sz w:val="22"/>
          <w:szCs w:val="22"/>
        </w:rPr>
        <w:t xml:space="preserve"> uvádí, že jde o dvoukolovou soutěž, kde první kolo výběru projektů probíhá na </w:t>
      </w:r>
      <w:r w:rsidR="00744737" w:rsidRPr="003B5AFB">
        <w:rPr>
          <w:rFonts w:ascii="Times New Roman" w:hAnsi="Times New Roman" w:cs="Times New Roman"/>
          <w:sz w:val="22"/>
          <w:szCs w:val="22"/>
        </w:rPr>
        <w:t>fakult</w:t>
      </w:r>
      <w:r w:rsidR="00D80489" w:rsidRPr="003B5AFB">
        <w:rPr>
          <w:rFonts w:ascii="Times New Roman" w:hAnsi="Times New Roman" w:cs="Times New Roman"/>
          <w:sz w:val="22"/>
          <w:szCs w:val="22"/>
        </w:rPr>
        <w:t>ě</w:t>
      </w:r>
      <w:r w:rsidR="00744737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D80489" w:rsidRPr="003B5AFB">
        <w:rPr>
          <w:rFonts w:ascii="Times New Roman" w:hAnsi="Times New Roman" w:cs="Times New Roman"/>
          <w:sz w:val="22"/>
          <w:szCs w:val="22"/>
        </w:rPr>
        <w:t xml:space="preserve">(děkan + </w:t>
      </w:r>
      <w:r w:rsidR="00744737" w:rsidRPr="003B5AFB">
        <w:rPr>
          <w:rFonts w:ascii="Times New Roman" w:hAnsi="Times New Roman" w:cs="Times New Roman"/>
          <w:sz w:val="22"/>
          <w:szCs w:val="22"/>
        </w:rPr>
        <w:t>komis</w:t>
      </w:r>
      <w:r w:rsidR="00D80489" w:rsidRPr="003B5AFB">
        <w:rPr>
          <w:rFonts w:ascii="Times New Roman" w:hAnsi="Times New Roman" w:cs="Times New Roman"/>
          <w:sz w:val="22"/>
          <w:szCs w:val="22"/>
        </w:rPr>
        <w:t>e</w:t>
      </w:r>
      <w:r w:rsidR="00744737" w:rsidRPr="003B5AFB">
        <w:rPr>
          <w:rFonts w:ascii="Times New Roman" w:hAnsi="Times New Roman" w:cs="Times New Roman"/>
          <w:sz w:val="22"/>
          <w:szCs w:val="22"/>
        </w:rPr>
        <w:t xml:space="preserve"> pro vědu a výzkum</w:t>
      </w:r>
      <w:r w:rsidR="00D80489" w:rsidRPr="003B5AFB">
        <w:rPr>
          <w:rFonts w:ascii="Times New Roman" w:hAnsi="Times New Roman" w:cs="Times New Roman"/>
          <w:sz w:val="22"/>
          <w:szCs w:val="22"/>
        </w:rPr>
        <w:t>)</w:t>
      </w:r>
      <w:r w:rsidR="00744737" w:rsidRPr="003B5AFB">
        <w:rPr>
          <w:rFonts w:ascii="Times New Roman" w:hAnsi="Times New Roman" w:cs="Times New Roman"/>
          <w:sz w:val="22"/>
          <w:szCs w:val="22"/>
        </w:rPr>
        <w:t xml:space="preserve"> a pak </w:t>
      </w:r>
      <w:r w:rsidR="00D80489" w:rsidRPr="003B5AFB">
        <w:rPr>
          <w:rFonts w:ascii="Times New Roman" w:hAnsi="Times New Roman" w:cs="Times New Roman"/>
          <w:sz w:val="22"/>
          <w:szCs w:val="22"/>
        </w:rPr>
        <w:t>probíhá druhé kolo na rektorátu.</w:t>
      </w:r>
      <w:r w:rsidR="00744737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D80489" w:rsidRPr="003B5AFB">
        <w:rPr>
          <w:rFonts w:ascii="Times New Roman" w:hAnsi="Times New Roman" w:cs="Times New Roman"/>
          <w:sz w:val="22"/>
          <w:szCs w:val="22"/>
        </w:rPr>
        <w:t xml:space="preserve">Rozpočet </w:t>
      </w:r>
      <w:proofErr w:type="spellStart"/>
      <w:r w:rsidR="00D80489" w:rsidRPr="003B5AFB">
        <w:rPr>
          <w:rFonts w:ascii="Times New Roman" w:hAnsi="Times New Roman" w:cs="Times New Roman"/>
          <w:sz w:val="22"/>
          <w:szCs w:val="22"/>
        </w:rPr>
        <w:t>PRIMUSů</w:t>
      </w:r>
      <w:proofErr w:type="spellEnd"/>
      <w:r w:rsidR="00D80489" w:rsidRPr="003B5AFB">
        <w:rPr>
          <w:rFonts w:ascii="Times New Roman" w:hAnsi="Times New Roman" w:cs="Times New Roman"/>
          <w:sz w:val="22"/>
          <w:szCs w:val="22"/>
        </w:rPr>
        <w:t xml:space="preserve"> je tvořen tak, že </w:t>
      </w:r>
      <w:r w:rsidR="00744737" w:rsidRPr="003B5AFB">
        <w:rPr>
          <w:rFonts w:ascii="Times New Roman" w:hAnsi="Times New Roman" w:cs="Times New Roman"/>
          <w:sz w:val="22"/>
          <w:szCs w:val="22"/>
        </w:rPr>
        <w:t>½ je přímá dotace, druhá ½ se financuje z </w:t>
      </w:r>
      <w:proofErr w:type="spellStart"/>
      <w:r w:rsidR="00744737" w:rsidRPr="003B5AFB">
        <w:rPr>
          <w:rFonts w:ascii="Times New Roman" w:hAnsi="Times New Roman" w:cs="Times New Roman"/>
          <w:sz w:val="22"/>
          <w:szCs w:val="22"/>
        </w:rPr>
        <w:t>P</w:t>
      </w:r>
      <w:r w:rsidR="00D80489" w:rsidRPr="003B5AFB">
        <w:rPr>
          <w:rFonts w:ascii="Times New Roman" w:hAnsi="Times New Roman" w:cs="Times New Roman"/>
          <w:sz w:val="22"/>
          <w:szCs w:val="22"/>
        </w:rPr>
        <w:t>ROGRES</w:t>
      </w:r>
      <w:r w:rsidR="00744737" w:rsidRPr="003B5AFB">
        <w:rPr>
          <w:rFonts w:ascii="Times New Roman" w:hAnsi="Times New Roman" w:cs="Times New Roman"/>
          <w:sz w:val="22"/>
          <w:szCs w:val="22"/>
        </w:rPr>
        <w:t>ů</w:t>
      </w:r>
      <w:proofErr w:type="spellEnd"/>
      <w:r w:rsidR="00744737" w:rsidRPr="003B5AFB">
        <w:rPr>
          <w:rFonts w:ascii="Times New Roman" w:hAnsi="Times New Roman" w:cs="Times New Roman"/>
          <w:sz w:val="22"/>
          <w:szCs w:val="22"/>
        </w:rPr>
        <w:t>.</w:t>
      </w:r>
      <w:r w:rsidR="00CE009B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D80489" w:rsidRPr="003B5AFB">
        <w:rPr>
          <w:rFonts w:ascii="Times New Roman" w:hAnsi="Times New Roman" w:cs="Times New Roman"/>
          <w:sz w:val="22"/>
          <w:szCs w:val="22"/>
        </w:rPr>
        <w:t xml:space="preserve">Fakticky tak </w:t>
      </w:r>
      <w:proofErr w:type="spellStart"/>
      <w:r w:rsidR="00D80489" w:rsidRPr="003B5AFB">
        <w:rPr>
          <w:rFonts w:ascii="Times New Roman" w:hAnsi="Times New Roman" w:cs="Times New Roman"/>
          <w:sz w:val="22"/>
          <w:szCs w:val="22"/>
        </w:rPr>
        <w:t>PRIMUSy</w:t>
      </w:r>
      <w:proofErr w:type="spellEnd"/>
      <w:r w:rsidR="00D80489" w:rsidRPr="003B5AFB">
        <w:rPr>
          <w:rFonts w:ascii="Times New Roman" w:hAnsi="Times New Roman" w:cs="Times New Roman"/>
          <w:sz w:val="22"/>
          <w:szCs w:val="22"/>
        </w:rPr>
        <w:t xml:space="preserve"> odčerpávají peníze z programů PROGRES, a proto j</w:t>
      </w:r>
      <w:r w:rsidR="00CE009B" w:rsidRPr="003B5AFB">
        <w:rPr>
          <w:rFonts w:ascii="Times New Roman" w:hAnsi="Times New Roman" w:cs="Times New Roman"/>
          <w:sz w:val="22"/>
          <w:szCs w:val="22"/>
        </w:rPr>
        <w:t xml:space="preserve">e vhodnější se zaměřit na </w:t>
      </w:r>
      <w:r w:rsidR="00D80489" w:rsidRPr="003B5AFB">
        <w:rPr>
          <w:rFonts w:ascii="Times New Roman" w:hAnsi="Times New Roman" w:cs="Times New Roman"/>
          <w:sz w:val="22"/>
          <w:szCs w:val="22"/>
        </w:rPr>
        <w:t xml:space="preserve">získávání </w:t>
      </w:r>
      <w:r w:rsidR="00CE009B" w:rsidRPr="003B5AFB">
        <w:rPr>
          <w:rFonts w:ascii="Times New Roman" w:hAnsi="Times New Roman" w:cs="Times New Roman"/>
          <w:sz w:val="22"/>
          <w:szCs w:val="22"/>
        </w:rPr>
        <w:t>externí</w:t>
      </w:r>
      <w:r w:rsidR="00D80489" w:rsidRPr="003B5AFB">
        <w:rPr>
          <w:rFonts w:ascii="Times New Roman" w:hAnsi="Times New Roman" w:cs="Times New Roman"/>
          <w:sz w:val="22"/>
          <w:szCs w:val="22"/>
        </w:rPr>
        <w:t>ch</w:t>
      </w:r>
      <w:r w:rsidR="00CE009B" w:rsidRPr="003B5AFB">
        <w:rPr>
          <w:rFonts w:ascii="Times New Roman" w:hAnsi="Times New Roman" w:cs="Times New Roman"/>
          <w:sz w:val="22"/>
          <w:szCs w:val="22"/>
        </w:rPr>
        <w:t xml:space="preserve"> grant</w:t>
      </w:r>
      <w:r w:rsidR="00D80489" w:rsidRPr="003B5AFB">
        <w:rPr>
          <w:rFonts w:ascii="Times New Roman" w:hAnsi="Times New Roman" w:cs="Times New Roman"/>
          <w:sz w:val="22"/>
          <w:szCs w:val="22"/>
        </w:rPr>
        <w:t>ů (např. GA ČR)</w:t>
      </w:r>
      <w:r w:rsidR="00CE009B" w:rsidRPr="003B5AFB">
        <w:rPr>
          <w:rFonts w:ascii="Times New Roman" w:hAnsi="Times New Roman" w:cs="Times New Roman"/>
          <w:sz w:val="22"/>
          <w:szCs w:val="22"/>
        </w:rPr>
        <w:t>.</w:t>
      </w:r>
      <w:r w:rsidR="00B65E0E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D80489" w:rsidRPr="003B5AFB">
        <w:rPr>
          <w:rFonts w:ascii="Times New Roman" w:hAnsi="Times New Roman" w:cs="Times New Roman"/>
          <w:sz w:val="22"/>
          <w:szCs w:val="22"/>
        </w:rPr>
        <w:t xml:space="preserve">V návaznosti na to </w:t>
      </w:r>
      <w:r w:rsidR="004F13D4" w:rsidRPr="003B5AFB">
        <w:rPr>
          <w:rFonts w:ascii="Times New Roman" w:hAnsi="Times New Roman" w:cs="Times New Roman"/>
          <w:sz w:val="22"/>
          <w:szCs w:val="22"/>
        </w:rPr>
        <w:t>bylo navrženo</w:t>
      </w:r>
      <w:r w:rsidR="00D80489" w:rsidRPr="003B5AFB">
        <w:rPr>
          <w:rFonts w:ascii="Times New Roman" w:hAnsi="Times New Roman" w:cs="Times New Roman"/>
          <w:sz w:val="22"/>
          <w:szCs w:val="22"/>
        </w:rPr>
        <w:t xml:space="preserve"> toto</w:t>
      </w:r>
      <w:r w:rsidR="004F13D4" w:rsidRPr="003B5AFB">
        <w:rPr>
          <w:rFonts w:ascii="Times New Roman" w:hAnsi="Times New Roman" w:cs="Times New Roman"/>
          <w:sz w:val="22"/>
          <w:szCs w:val="22"/>
        </w:rPr>
        <w:t xml:space="preserve"> usnesení:</w:t>
      </w:r>
    </w:p>
    <w:p w:rsidR="00B65E0E" w:rsidRPr="003B5AFB" w:rsidRDefault="00B65E0E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E0E" w:rsidRPr="003B5AFB" w:rsidRDefault="00D80489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b/>
          <w:sz w:val="22"/>
          <w:szCs w:val="22"/>
        </w:rPr>
        <w:lastRenderedPageBreak/>
        <w:t>U</w:t>
      </w:r>
      <w:r w:rsidR="00B65E0E" w:rsidRPr="003B5AFB">
        <w:rPr>
          <w:rFonts w:ascii="Times New Roman" w:hAnsi="Times New Roman" w:cs="Times New Roman"/>
          <w:b/>
          <w:sz w:val="22"/>
          <w:szCs w:val="22"/>
        </w:rPr>
        <w:t>snesení</w:t>
      </w:r>
      <w:r w:rsidRPr="003B5AFB">
        <w:rPr>
          <w:rFonts w:ascii="Times New Roman" w:hAnsi="Times New Roman" w:cs="Times New Roman"/>
          <w:b/>
          <w:sz w:val="22"/>
          <w:szCs w:val="22"/>
        </w:rPr>
        <w:t xml:space="preserve"> (1)</w:t>
      </w:r>
      <w:r w:rsidR="00B65E0E" w:rsidRPr="003B5AFB">
        <w:rPr>
          <w:rFonts w:ascii="Times New Roman" w:hAnsi="Times New Roman" w:cs="Times New Roman"/>
          <w:b/>
          <w:sz w:val="22"/>
          <w:szCs w:val="22"/>
        </w:rPr>
        <w:t>:</w:t>
      </w:r>
      <w:r w:rsidR="00B65E0E"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="00B70B56" w:rsidRPr="003B5AFB">
        <w:rPr>
          <w:rFonts w:ascii="Times New Roman" w:hAnsi="Times New Roman" w:cs="Times New Roman"/>
          <w:b/>
          <w:i/>
          <w:sz w:val="22"/>
          <w:szCs w:val="22"/>
        </w:rPr>
        <w:t>E</w:t>
      </w:r>
      <w:r w:rsidRPr="003B5AFB">
        <w:rPr>
          <w:rFonts w:ascii="Times New Roman" w:hAnsi="Times New Roman" w:cs="Times New Roman"/>
          <w:b/>
          <w:i/>
          <w:sz w:val="22"/>
          <w:szCs w:val="22"/>
        </w:rPr>
        <w:t>konomická komise AS</w:t>
      </w:r>
      <w:r w:rsidR="00B70B56"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 doporučuje, </w:t>
      </w:r>
      <w:r w:rsidR="00F86F1D"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v souladu s předešlou diskuzí na komisi pro vědu a výzkum, </w:t>
      </w:r>
      <w:r w:rsidR="00B70B56" w:rsidRPr="003B5AFB">
        <w:rPr>
          <w:rFonts w:ascii="Times New Roman" w:hAnsi="Times New Roman" w:cs="Times New Roman"/>
          <w:b/>
          <w:i/>
          <w:sz w:val="22"/>
          <w:szCs w:val="22"/>
        </w:rPr>
        <w:t>aby projekty P</w:t>
      </w:r>
      <w:r w:rsidRPr="003B5AFB">
        <w:rPr>
          <w:rFonts w:ascii="Times New Roman" w:hAnsi="Times New Roman" w:cs="Times New Roman"/>
          <w:b/>
          <w:i/>
          <w:sz w:val="22"/>
          <w:szCs w:val="22"/>
        </w:rPr>
        <w:t>RIMUS</w:t>
      </w:r>
      <w:r w:rsidR="00B70B56"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 byly navrhovány těm žadatelům, kteří mají reálnou šanci na zisk ERC grantu.</w:t>
      </w:r>
      <w:r w:rsidRPr="003B5AFB">
        <w:rPr>
          <w:rFonts w:ascii="Times New Roman" w:hAnsi="Times New Roman" w:cs="Times New Roman"/>
          <w:b/>
          <w:i/>
          <w:sz w:val="22"/>
          <w:szCs w:val="22"/>
        </w:rPr>
        <w:t>“</w:t>
      </w:r>
      <w:r w:rsidR="00B70B56" w:rsidRPr="003B5A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0B56" w:rsidRPr="003B5AFB" w:rsidRDefault="00D80489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>Hlasování</w:t>
      </w:r>
      <w:r w:rsidR="00AD545E" w:rsidRPr="003B5AFB">
        <w:rPr>
          <w:rFonts w:ascii="Times New Roman" w:hAnsi="Times New Roman" w:cs="Times New Roman"/>
          <w:sz w:val="22"/>
          <w:szCs w:val="22"/>
        </w:rPr>
        <w:t xml:space="preserve"> (1) </w:t>
      </w:r>
      <w:r w:rsidRPr="003B5AFB">
        <w:rPr>
          <w:rFonts w:ascii="Times New Roman" w:hAnsi="Times New Roman" w:cs="Times New Roman"/>
          <w:sz w:val="22"/>
          <w:szCs w:val="22"/>
        </w:rPr>
        <w:t xml:space="preserve">: </w:t>
      </w:r>
      <w:r w:rsidR="004811E5" w:rsidRPr="003B5AFB">
        <w:rPr>
          <w:rFonts w:ascii="Times New Roman" w:hAnsi="Times New Roman" w:cs="Times New Roman"/>
          <w:sz w:val="22"/>
          <w:szCs w:val="22"/>
        </w:rPr>
        <w:t>4-0-1</w:t>
      </w:r>
      <w:r w:rsidRPr="003B5AFB">
        <w:rPr>
          <w:rFonts w:ascii="Times New Roman" w:hAnsi="Times New Roman" w:cs="Times New Roman"/>
          <w:sz w:val="22"/>
          <w:szCs w:val="22"/>
        </w:rPr>
        <w:t xml:space="preserve">, </w:t>
      </w:r>
      <w:r w:rsidRPr="003B5AFB">
        <w:rPr>
          <w:rFonts w:ascii="Times New Roman" w:hAnsi="Times New Roman" w:cs="Times New Roman"/>
          <w:b/>
          <w:sz w:val="22"/>
          <w:szCs w:val="22"/>
        </w:rPr>
        <w:t>usnesení bylo přijato</w:t>
      </w:r>
      <w:r w:rsidRPr="003B5AFB">
        <w:rPr>
          <w:rFonts w:ascii="Times New Roman" w:hAnsi="Times New Roman" w:cs="Times New Roman"/>
          <w:sz w:val="22"/>
          <w:szCs w:val="22"/>
        </w:rPr>
        <w:t>.</w:t>
      </w:r>
    </w:p>
    <w:p w:rsidR="004811E5" w:rsidRPr="003B5AFB" w:rsidRDefault="004811E5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811E5" w:rsidRPr="003B5AFB" w:rsidRDefault="00D80489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1.17) K dotazu kol. </w:t>
      </w:r>
      <w:r w:rsidRPr="003B5AFB">
        <w:rPr>
          <w:rFonts w:ascii="Times New Roman" w:hAnsi="Times New Roman" w:cs="Times New Roman"/>
          <w:b/>
          <w:sz w:val="22"/>
          <w:szCs w:val="22"/>
        </w:rPr>
        <w:t>Urbana</w:t>
      </w:r>
      <w:r w:rsidRPr="003B5AFB">
        <w:rPr>
          <w:rFonts w:ascii="Times New Roman" w:hAnsi="Times New Roman" w:cs="Times New Roman"/>
          <w:sz w:val="22"/>
          <w:szCs w:val="22"/>
        </w:rPr>
        <w:t xml:space="preserve"> ohledně nákladů na </w:t>
      </w:r>
      <w:r w:rsidR="004811E5" w:rsidRPr="003B5AFB">
        <w:rPr>
          <w:rFonts w:ascii="Times New Roman" w:hAnsi="Times New Roman" w:cs="Times New Roman"/>
          <w:sz w:val="22"/>
          <w:szCs w:val="22"/>
        </w:rPr>
        <w:t>DPP</w:t>
      </w:r>
      <w:r w:rsidRPr="003B5AFB">
        <w:rPr>
          <w:rFonts w:ascii="Times New Roman" w:hAnsi="Times New Roman" w:cs="Times New Roman"/>
          <w:sz w:val="22"/>
          <w:szCs w:val="22"/>
        </w:rPr>
        <w:t xml:space="preserve"> a </w:t>
      </w:r>
      <w:r w:rsidR="004811E5" w:rsidRPr="003B5AFB">
        <w:rPr>
          <w:rFonts w:ascii="Times New Roman" w:hAnsi="Times New Roman" w:cs="Times New Roman"/>
          <w:sz w:val="22"/>
          <w:szCs w:val="22"/>
        </w:rPr>
        <w:t>DPČ</w:t>
      </w:r>
      <w:r w:rsidRPr="003B5AFB">
        <w:rPr>
          <w:rFonts w:ascii="Times New Roman" w:hAnsi="Times New Roman" w:cs="Times New Roman"/>
          <w:sz w:val="22"/>
          <w:szCs w:val="22"/>
        </w:rPr>
        <w:t xml:space="preserve"> kol. </w:t>
      </w:r>
      <w:r w:rsidRPr="003B5AFB">
        <w:rPr>
          <w:rFonts w:ascii="Times New Roman" w:hAnsi="Times New Roman" w:cs="Times New Roman"/>
          <w:b/>
          <w:sz w:val="22"/>
          <w:szCs w:val="22"/>
        </w:rPr>
        <w:t>Antoš</w:t>
      </w:r>
      <w:r w:rsidRPr="003B5AFB">
        <w:rPr>
          <w:rFonts w:ascii="Times New Roman" w:hAnsi="Times New Roman" w:cs="Times New Roman"/>
          <w:sz w:val="22"/>
          <w:szCs w:val="22"/>
        </w:rPr>
        <w:t xml:space="preserve"> uvádí, že tyto se meziročně snížily o třetinu</w:t>
      </w:r>
      <w:r w:rsidR="004811E5" w:rsidRPr="003B5AFB">
        <w:rPr>
          <w:rFonts w:ascii="Times New Roman" w:hAnsi="Times New Roman" w:cs="Times New Roman"/>
          <w:sz w:val="22"/>
          <w:szCs w:val="22"/>
        </w:rPr>
        <w:t>. K</w:t>
      </w:r>
      <w:r w:rsidRPr="003B5AFB">
        <w:rPr>
          <w:rFonts w:ascii="Times New Roman" w:hAnsi="Times New Roman" w:cs="Times New Roman"/>
          <w:sz w:val="22"/>
          <w:szCs w:val="22"/>
        </w:rPr>
        <w:t xml:space="preserve">omise </w:t>
      </w:r>
      <w:r w:rsidR="004811E5" w:rsidRPr="003B5AFB">
        <w:rPr>
          <w:rFonts w:ascii="Times New Roman" w:hAnsi="Times New Roman" w:cs="Times New Roman"/>
          <w:sz w:val="22"/>
          <w:szCs w:val="22"/>
        </w:rPr>
        <w:t>to</w:t>
      </w:r>
      <w:r w:rsidRPr="003B5AFB">
        <w:rPr>
          <w:rFonts w:ascii="Times New Roman" w:hAnsi="Times New Roman" w:cs="Times New Roman"/>
          <w:sz w:val="22"/>
          <w:szCs w:val="22"/>
        </w:rPr>
        <w:t xml:space="preserve"> považuje za velmi pozitivní a kladně hodnotí, že je čerpání této položky věnována průběžná pozornost (aktuálně je na KD předkládána přehledová tabulka za každý </w:t>
      </w:r>
      <w:r w:rsidR="00960277" w:rsidRPr="003B5AFB">
        <w:rPr>
          <w:rFonts w:ascii="Times New Roman" w:hAnsi="Times New Roman" w:cs="Times New Roman"/>
          <w:sz w:val="22"/>
          <w:szCs w:val="22"/>
        </w:rPr>
        <w:t xml:space="preserve">kalendářní </w:t>
      </w:r>
      <w:r w:rsidRPr="003B5AFB">
        <w:rPr>
          <w:rFonts w:ascii="Times New Roman" w:hAnsi="Times New Roman" w:cs="Times New Roman"/>
          <w:sz w:val="22"/>
          <w:szCs w:val="22"/>
        </w:rPr>
        <w:t>měsíc). Kol.</w:t>
      </w:r>
      <w:r w:rsidR="004811E5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4811E5" w:rsidRPr="003B5AFB">
        <w:rPr>
          <w:rFonts w:ascii="Times New Roman" w:hAnsi="Times New Roman" w:cs="Times New Roman"/>
          <w:b/>
          <w:sz w:val="22"/>
          <w:szCs w:val="22"/>
        </w:rPr>
        <w:t>Urban</w:t>
      </w:r>
      <w:r w:rsidR="004811E5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sz w:val="22"/>
          <w:szCs w:val="22"/>
        </w:rPr>
        <w:t xml:space="preserve">navrhuje koncipovat tuto </w:t>
      </w:r>
      <w:r w:rsidR="004811E5" w:rsidRPr="003B5AFB">
        <w:rPr>
          <w:rFonts w:ascii="Times New Roman" w:hAnsi="Times New Roman" w:cs="Times New Roman"/>
          <w:sz w:val="22"/>
          <w:szCs w:val="22"/>
        </w:rPr>
        <w:t xml:space="preserve">tabulku tak, aby </w:t>
      </w:r>
      <w:r w:rsidRPr="003B5AFB">
        <w:rPr>
          <w:rFonts w:ascii="Times New Roman" w:hAnsi="Times New Roman" w:cs="Times New Roman"/>
          <w:sz w:val="22"/>
          <w:szCs w:val="22"/>
        </w:rPr>
        <w:t xml:space="preserve">z ní byly patrné náklady na DPP/DPČ také </w:t>
      </w:r>
      <w:r w:rsidR="004811E5" w:rsidRPr="003B5AFB">
        <w:rPr>
          <w:rFonts w:ascii="Times New Roman" w:hAnsi="Times New Roman" w:cs="Times New Roman"/>
          <w:sz w:val="22"/>
          <w:szCs w:val="22"/>
        </w:rPr>
        <w:t>podle oborů/kateder</w:t>
      </w:r>
      <w:r w:rsidRPr="003B5AFB">
        <w:rPr>
          <w:rFonts w:ascii="Times New Roman" w:hAnsi="Times New Roman" w:cs="Times New Roman"/>
          <w:sz w:val="22"/>
          <w:szCs w:val="22"/>
        </w:rPr>
        <w:t xml:space="preserve">, k čemuž kol. </w:t>
      </w:r>
      <w:r w:rsidRPr="003B5AFB">
        <w:rPr>
          <w:rFonts w:ascii="Times New Roman" w:hAnsi="Times New Roman" w:cs="Times New Roman"/>
          <w:b/>
          <w:sz w:val="22"/>
          <w:szCs w:val="22"/>
        </w:rPr>
        <w:t>Hájek</w:t>
      </w:r>
      <w:r w:rsidRPr="003B5AFB">
        <w:rPr>
          <w:rFonts w:ascii="Times New Roman" w:hAnsi="Times New Roman" w:cs="Times New Roman"/>
          <w:sz w:val="22"/>
          <w:szCs w:val="22"/>
        </w:rPr>
        <w:t xml:space="preserve"> uvádí, že v to možné je a lze to takto předložit také na KD.</w:t>
      </w:r>
      <w:r w:rsidR="004811E5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sz w:val="22"/>
          <w:szCs w:val="22"/>
        </w:rPr>
        <w:t xml:space="preserve">Kol. </w:t>
      </w:r>
      <w:r w:rsidRPr="003B5AFB">
        <w:rPr>
          <w:rFonts w:ascii="Times New Roman" w:hAnsi="Times New Roman" w:cs="Times New Roman"/>
          <w:b/>
          <w:sz w:val="22"/>
          <w:szCs w:val="22"/>
        </w:rPr>
        <w:t>Boháč</w:t>
      </w:r>
      <w:r w:rsidRPr="003B5AFB">
        <w:rPr>
          <w:rFonts w:ascii="Times New Roman" w:hAnsi="Times New Roman" w:cs="Times New Roman"/>
          <w:sz w:val="22"/>
          <w:szCs w:val="22"/>
        </w:rPr>
        <w:t xml:space="preserve"> doplňuje, že tato tabulka by mohla být do budoucna také jednou z příloh zprávy o hospodaření.</w:t>
      </w:r>
    </w:p>
    <w:p w:rsidR="004811E5" w:rsidRPr="003B5AFB" w:rsidRDefault="004811E5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811E5" w:rsidRPr="003B5AFB" w:rsidRDefault="00D80489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1.18) K dotazu kol. </w:t>
      </w:r>
      <w:r w:rsidRPr="003B5AFB">
        <w:rPr>
          <w:rFonts w:ascii="Times New Roman" w:hAnsi="Times New Roman" w:cs="Times New Roman"/>
          <w:b/>
          <w:sz w:val="22"/>
          <w:szCs w:val="22"/>
        </w:rPr>
        <w:t>Urbana</w:t>
      </w:r>
      <w:r w:rsidRPr="003B5AFB">
        <w:rPr>
          <w:rFonts w:ascii="Times New Roman" w:hAnsi="Times New Roman" w:cs="Times New Roman"/>
          <w:sz w:val="22"/>
          <w:szCs w:val="22"/>
        </w:rPr>
        <w:t xml:space="preserve"> ohledně částky 546 tis. (jiné provozní náklady – zákonné úrazové pojištění) kol.</w:t>
      </w:r>
      <w:r w:rsidR="002E5143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2E5143" w:rsidRPr="003B5AFB">
        <w:rPr>
          <w:rFonts w:ascii="Times New Roman" w:hAnsi="Times New Roman" w:cs="Times New Roman"/>
          <w:b/>
          <w:sz w:val="22"/>
          <w:szCs w:val="22"/>
        </w:rPr>
        <w:t>Schmidtová</w:t>
      </w:r>
      <w:r w:rsidRPr="003B5AFB">
        <w:rPr>
          <w:rFonts w:ascii="Times New Roman" w:hAnsi="Times New Roman" w:cs="Times New Roman"/>
          <w:sz w:val="22"/>
          <w:szCs w:val="22"/>
        </w:rPr>
        <w:t xml:space="preserve"> uvádí, že se jedná o </w:t>
      </w:r>
      <w:r w:rsidR="002E5143" w:rsidRPr="003B5AFB">
        <w:rPr>
          <w:rFonts w:ascii="Times New Roman" w:hAnsi="Times New Roman" w:cs="Times New Roman"/>
          <w:sz w:val="22"/>
          <w:szCs w:val="22"/>
        </w:rPr>
        <w:t xml:space="preserve">povinný odvod </w:t>
      </w:r>
      <w:r w:rsidR="009F5DCD" w:rsidRPr="003B5AFB">
        <w:rPr>
          <w:rFonts w:ascii="Times New Roman" w:hAnsi="Times New Roman" w:cs="Times New Roman"/>
          <w:sz w:val="22"/>
          <w:szCs w:val="22"/>
        </w:rPr>
        <w:t>zaměstnavatele ve výši 4,2 promile</w:t>
      </w:r>
      <w:r w:rsidR="002E5143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sz w:val="22"/>
          <w:szCs w:val="22"/>
        </w:rPr>
        <w:t>z</w:t>
      </w:r>
      <w:r w:rsidR="009F5DCD" w:rsidRPr="003B5AFB">
        <w:rPr>
          <w:rFonts w:ascii="Times New Roman" w:hAnsi="Times New Roman" w:cs="Times New Roman"/>
          <w:sz w:val="22"/>
          <w:szCs w:val="22"/>
        </w:rPr>
        <w:t> objemu hrubých mezd.</w:t>
      </w:r>
    </w:p>
    <w:p w:rsidR="004811E5" w:rsidRPr="003B5AFB" w:rsidRDefault="004811E5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44737" w:rsidRPr="003B5AFB" w:rsidRDefault="00AD545E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1.19) Kol. </w:t>
      </w:r>
      <w:r w:rsidR="00057BBA" w:rsidRPr="003B5AFB">
        <w:rPr>
          <w:rFonts w:ascii="Times New Roman" w:hAnsi="Times New Roman" w:cs="Times New Roman"/>
          <w:b/>
          <w:sz w:val="22"/>
          <w:szCs w:val="22"/>
        </w:rPr>
        <w:t>Hájek</w:t>
      </w:r>
      <w:r w:rsidRPr="003B5AFB">
        <w:rPr>
          <w:rFonts w:ascii="Times New Roman" w:hAnsi="Times New Roman" w:cs="Times New Roman"/>
          <w:sz w:val="22"/>
          <w:szCs w:val="22"/>
        </w:rPr>
        <w:t xml:space="preserve"> bude informovat katedry o možnostech skartování (zejm. větších objemů) v rámci provozního </w:t>
      </w:r>
      <w:proofErr w:type="gramStart"/>
      <w:r w:rsidRPr="003B5AFB">
        <w:rPr>
          <w:rFonts w:ascii="Times New Roman" w:hAnsi="Times New Roman" w:cs="Times New Roman"/>
          <w:sz w:val="22"/>
          <w:szCs w:val="22"/>
        </w:rPr>
        <w:t>odd. a TC</w:t>
      </w:r>
      <w:proofErr w:type="gramEnd"/>
      <w:r w:rsidRPr="003B5AF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D545E" w:rsidRPr="003B5AFB" w:rsidRDefault="00AD545E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57BBA" w:rsidRPr="003B5AFB" w:rsidRDefault="00AD545E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1.20) K diskusi ohledně pojištění budovy (270 tis. Kč) kol. </w:t>
      </w:r>
      <w:r w:rsidR="00057BBA" w:rsidRPr="003B5AFB">
        <w:rPr>
          <w:rFonts w:ascii="Times New Roman" w:hAnsi="Times New Roman" w:cs="Times New Roman"/>
          <w:b/>
          <w:sz w:val="22"/>
          <w:szCs w:val="22"/>
        </w:rPr>
        <w:t>Hájek</w:t>
      </w:r>
      <w:r w:rsidR="00057BBA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sz w:val="22"/>
          <w:szCs w:val="22"/>
        </w:rPr>
        <w:t xml:space="preserve">uvádí, že aktuální </w:t>
      </w:r>
      <w:r w:rsidR="00057BBA" w:rsidRPr="003B5AFB">
        <w:rPr>
          <w:rFonts w:ascii="Times New Roman" w:hAnsi="Times New Roman" w:cs="Times New Roman"/>
          <w:sz w:val="22"/>
          <w:szCs w:val="22"/>
        </w:rPr>
        <w:t>smlouva byla ukončena</w:t>
      </w:r>
      <w:r w:rsidRPr="003B5AFB">
        <w:rPr>
          <w:rFonts w:ascii="Times New Roman" w:hAnsi="Times New Roman" w:cs="Times New Roman"/>
          <w:sz w:val="22"/>
          <w:szCs w:val="22"/>
        </w:rPr>
        <w:t xml:space="preserve"> a byla </w:t>
      </w:r>
      <w:proofErr w:type="spellStart"/>
      <w:r w:rsidRPr="003B5AFB">
        <w:rPr>
          <w:rFonts w:ascii="Times New Roman" w:hAnsi="Times New Roman" w:cs="Times New Roman"/>
          <w:sz w:val="22"/>
          <w:szCs w:val="22"/>
        </w:rPr>
        <w:t>vysoutěžena</w:t>
      </w:r>
      <w:proofErr w:type="spellEnd"/>
      <w:r w:rsidRPr="003B5AFB">
        <w:rPr>
          <w:rFonts w:ascii="Times New Roman" w:hAnsi="Times New Roman" w:cs="Times New Roman"/>
          <w:sz w:val="22"/>
          <w:szCs w:val="22"/>
        </w:rPr>
        <w:t xml:space="preserve"> smlouva nová</w:t>
      </w:r>
      <w:r w:rsidR="00057BBA" w:rsidRPr="003B5AFB">
        <w:rPr>
          <w:rFonts w:ascii="Times New Roman" w:hAnsi="Times New Roman" w:cs="Times New Roman"/>
          <w:sz w:val="22"/>
          <w:szCs w:val="22"/>
        </w:rPr>
        <w:t xml:space="preserve">, </w:t>
      </w:r>
      <w:r w:rsidRPr="003B5AFB">
        <w:rPr>
          <w:rFonts w:ascii="Times New Roman" w:hAnsi="Times New Roman" w:cs="Times New Roman"/>
          <w:sz w:val="22"/>
          <w:szCs w:val="22"/>
        </w:rPr>
        <w:t>kde platba za pojištění však bude vyšší (cca 500 tis. Kč). To je dáno jednak obecným nárůstem cen pojištění nemovitostí, jednak bude pojištěno více rizik. Je též třeba vzít v úvahu, že od doby uzavření původní smlouvy je v budově daleko větší množství např. drahé výpočetní techniky, která bude nyní pojištěna odpovídajícím způsobem.</w:t>
      </w:r>
    </w:p>
    <w:p w:rsidR="00B65E0E" w:rsidRPr="003B5AFB" w:rsidRDefault="00B65E0E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57BBA" w:rsidRPr="003B5AFB" w:rsidRDefault="00AD545E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1.21) </w:t>
      </w:r>
      <w:r w:rsidR="00057BBA" w:rsidRPr="003B5AFB">
        <w:rPr>
          <w:rFonts w:ascii="Times New Roman" w:hAnsi="Times New Roman" w:cs="Times New Roman"/>
          <w:sz w:val="22"/>
          <w:szCs w:val="22"/>
        </w:rPr>
        <w:t xml:space="preserve">K dotazu dr. </w:t>
      </w:r>
      <w:r w:rsidR="00057BBA" w:rsidRPr="003B5AFB">
        <w:rPr>
          <w:rFonts w:ascii="Times New Roman" w:hAnsi="Times New Roman" w:cs="Times New Roman"/>
          <w:b/>
          <w:sz w:val="22"/>
          <w:szCs w:val="22"/>
        </w:rPr>
        <w:t>Urbana</w:t>
      </w:r>
      <w:r w:rsidR="00057BBA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sz w:val="22"/>
          <w:szCs w:val="22"/>
        </w:rPr>
        <w:t xml:space="preserve">ohledně sazebníku nájmů kol. </w:t>
      </w:r>
      <w:r w:rsidR="00057BBA" w:rsidRPr="003B5AFB">
        <w:rPr>
          <w:rFonts w:ascii="Times New Roman" w:hAnsi="Times New Roman" w:cs="Times New Roman"/>
          <w:b/>
          <w:sz w:val="22"/>
          <w:szCs w:val="22"/>
        </w:rPr>
        <w:t>Hájek</w:t>
      </w:r>
      <w:r w:rsidR="00057BBA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sz w:val="22"/>
          <w:szCs w:val="22"/>
        </w:rPr>
        <w:t xml:space="preserve">uvádí, že tento existuje, avšak </w:t>
      </w:r>
      <w:r w:rsidR="00057BBA" w:rsidRPr="003B5AFB">
        <w:rPr>
          <w:rFonts w:ascii="Times New Roman" w:hAnsi="Times New Roman" w:cs="Times New Roman"/>
          <w:sz w:val="22"/>
          <w:szCs w:val="22"/>
        </w:rPr>
        <w:t xml:space="preserve">bude </w:t>
      </w:r>
      <w:r w:rsidRPr="003B5AFB">
        <w:rPr>
          <w:rFonts w:ascii="Times New Roman" w:hAnsi="Times New Roman" w:cs="Times New Roman"/>
          <w:sz w:val="22"/>
          <w:szCs w:val="22"/>
        </w:rPr>
        <w:t>aktualizován.</w:t>
      </w:r>
    </w:p>
    <w:p w:rsidR="00744737" w:rsidRPr="003B5AFB" w:rsidRDefault="00744737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D545E" w:rsidRPr="003B5AFB" w:rsidRDefault="00AD545E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>1.22) Kol</w:t>
      </w:r>
      <w:r w:rsidR="00090473" w:rsidRPr="003B5AFB">
        <w:rPr>
          <w:rFonts w:ascii="Times New Roman" w:hAnsi="Times New Roman" w:cs="Times New Roman"/>
          <w:sz w:val="22"/>
          <w:szCs w:val="22"/>
        </w:rPr>
        <w:t xml:space="preserve">. </w:t>
      </w:r>
      <w:r w:rsidR="00540ACF" w:rsidRPr="003B5AFB">
        <w:rPr>
          <w:rFonts w:ascii="Times New Roman" w:hAnsi="Times New Roman" w:cs="Times New Roman"/>
          <w:b/>
          <w:sz w:val="22"/>
          <w:szCs w:val="22"/>
        </w:rPr>
        <w:t>Frinta</w:t>
      </w:r>
      <w:r w:rsidR="00090473" w:rsidRPr="003B5AFB">
        <w:rPr>
          <w:rFonts w:ascii="Times New Roman" w:hAnsi="Times New Roman" w:cs="Times New Roman"/>
          <w:sz w:val="22"/>
          <w:szCs w:val="22"/>
        </w:rPr>
        <w:t xml:space="preserve"> navrhnul </w:t>
      </w:r>
      <w:r w:rsidR="00540ACF" w:rsidRPr="003B5AFB">
        <w:rPr>
          <w:rFonts w:ascii="Times New Roman" w:hAnsi="Times New Roman" w:cs="Times New Roman"/>
          <w:sz w:val="22"/>
          <w:szCs w:val="22"/>
        </w:rPr>
        <w:t xml:space="preserve">závěrečné </w:t>
      </w:r>
      <w:r w:rsidR="00090473" w:rsidRPr="003B5AFB">
        <w:rPr>
          <w:rFonts w:ascii="Times New Roman" w:hAnsi="Times New Roman" w:cs="Times New Roman"/>
          <w:sz w:val="22"/>
          <w:szCs w:val="22"/>
        </w:rPr>
        <w:t>usnesení Ekonomické komise</w:t>
      </w:r>
      <w:r w:rsidR="00540ACF" w:rsidRPr="003B5AFB">
        <w:rPr>
          <w:rFonts w:ascii="Times New Roman" w:hAnsi="Times New Roman" w:cs="Times New Roman"/>
          <w:sz w:val="22"/>
          <w:szCs w:val="22"/>
        </w:rPr>
        <w:t xml:space="preserve"> AS</w:t>
      </w:r>
      <w:r w:rsidRPr="003B5AFB">
        <w:rPr>
          <w:rFonts w:ascii="Times New Roman" w:hAnsi="Times New Roman" w:cs="Times New Roman"/>
          <w:sz w:val="22"/>
          <w:szCs w:val="22"/>
        </w:rPr>
        <w:t xml:space="preserve"> k tomuto bodu</w:t>
      </w:r>
      <w:r w:rsidR="00090473" w:rsidRPr="003B5AFB">
        <w:rPr>
          <w:rFonts w:ascii="Times New Roman" w:hAnsi="Times New Roman" w:cs="Times New Roman"/>
          <w:sz w:val="22"/>
          <w:szCs w:val="22"/>
        </w:rPr>
        <w:t>:</w:t>
      </w:r>
    </w:p>
    <w:p w:rsidR="00AD545E" w:rsidRPr="003B5AFB" w:rsidRDefault="00AD545E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E091B" w:rsidRPr="003B5AFB" w:rsidRDefault="00AD545E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b/>
          <w:sz w:val="22"/>
          <w:szCs w:val="22"/>
        </w:rPr>
        <w:t>Usnesení (2):</w:t>
      </w:r>
      <w:r w:rsidR="00090473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FE091B" w:rsidRPr="003B5AFB">
        <w:rPr>
          <w:rFonts w:ascii="Times New Roman" w:hAnsi="Times New Roman" w:cs="Times New Roman"/>
          <w:b/>
          <w:i/>
          <w:sz w:val="22"/>
          <w:szCs w:val="22"/>
        </w:rPr>
        <w:t>„E</w:t>
      </w:r>
      <w:r w:rsidR="00B25447" w:rsidRPr="003B5AFB">
        <w:rPr>
          <w:rFonts w:ascii="Times New Roman" w:hAnsi="Times New Roman" w:cs="Times New Roman"/>
          <w:b/>
          <w:i/>
          <w:sz w:val="22"/>
          <w:szCs w:val="22"/>
        </w:rPr>
        <w:t>konomická komise</w:t>
      </w:r>
      <w:r w:rsidR="00564B51"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 AS</w:t>
      </w:r>
      <w:r w:rsidR="00B25447"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 vzala zprávu </w:t>
      </w:r>
      <w:r w:rsidR="00B94482" w:rsidRPr="003B5AFB">
        <w:rPr>
          <w:rFonts w:ascii="Times New Roman" w:hAnsi="Times New Roman" w:cs="Times New Roman"/>
          <w:b/>
          <w:i/>
          <w:sz w:val="22"/>
          <w:szCs w:val="22"/>
        </w:rPr>
        <w:t>o hospodaření fakulty za rok 201</w:t>
      </w:r>
      <w:r w:rsidR="00540ACF" w:rsidRPr="003B5AFB">
        <w:rPr>
          <w:rFonts w:ascii="Times New Roman" w:hAnsi="Times New Roman" w:cs="Times New Roman"/>
          <w:b/>
          <w:i/>
          <w:sz w:val="22"/>
          <w:szCs w:val="22"/>
        </w:rPr>
        <w:t>8</w:t>
      </w:r>
      <w:r w:rsidR="00B94482"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25447" w:rsidRPr="003B5AFB">
        <w:rPr>
          <w:rFonts w:ascii="Times New Roman" w:hAnsi="Times New Roman" w:cs="Times New Roman"/>
          <w:b/>
          <w:i/>
          <w:sz w:val="22"/>
          <w:szCs w:val="22"/>
        </w:rPr>
        <w:t>n</w:t>
      </w:r>
      <w:r w:rsidR="00FE091B"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a vědomí </w:t>
      </w:r>
      <w:r w:rsidR="00B94482"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a – </w:t>
      </w:r>
      <w:r w:rsidR="00FE091B"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s výhradou </w:t>
      </w:r>
      <w:r w:rsidRPr="003B5AFB">
        <w:rPr>
          <w:rFonts w:ascii="Times New Roman" w:hAnsi="Times New Roman" w:cs="Times New Roman"/>
          <w:b/>
          <w:i/>
          <w:sz w:val="22"/>
          <w:szCs w:val="22"/>
        </w:rPr>
        <w:t>drobných upřesnění</w:t>
      </w:r>
      <w:r w:rsidR="00B94482"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 – doporučuje Akademickému senátu, aby zprávu schválil.</w:t>
      </w:r>
      <w:r w:rsidR="00FE091B" w:rsidRPr="003B5AFB">
        <w:rPr>
          <w:rFonts w:ascii="Times New Roman" w:hAnsi="Times New Roman" w:cs="Times New Roman"/>
          <w:b/>
          <w:i/>
          <w:sz w:val="22"/>
          <w:szCs w:val="22"/>
        </w:rPr>
        <w:t>“</w:t>
      </w:r>
      <w:r w:rsidR="00FE091B" w:rsidRPr="003B5A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5447" w:rsidRPr="003B5AFB" w:rsidRDefault="00FE091B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Hlasování </w:t>
      </w:r>
      <w:r w:rsidR="00AD545E" w:rsidRPr="003B5AFB">
        <w:rPr>
          <w:rFonts w:ascii="Times New Roman" w:hAnsi="Times New Roman" w:cs="Times New Roman"/>
          <w:sz w:val="22"/>
          <w:szCs w:val="22"/>
        </w:rPr>
        <w:t>(2)</w:t>
      </w:r>
      <w:r w:rsidRPr="003B5AFB">
        <w:rPr>
          <w:rFonts w:ascii="Times New Roman" w:hAnsi="Times New Roman" w:cs="Times New Roman"/>
          <w:sz w:val="22"/>
          <w:szCs w:val="22"/>
        </w:rPr>
        <w:t xml:space="preserve">: </w:t>
      </w:r>
      <w:r w:rsidR="00EC4A21" w:rsidRPr="003B5AFB">
        <w:rPr>
          <w:rFonts w:ascii="Times New Roman" w:hAnsi="Times New Roman" w:cs="Times New Roman"/>
          <w:sz w:val="22"/>
          <w:szCs w:val="22"/>
        </w:rPr>
        <w:t>5</w:t>
      </w:r>
      <w:r w:rsidR="00B25447" w:rsidRPr="003B5AFB">
        <w:rPr>
          <w:rFonts w:ascii="Times New Roman" w:hAnsi="Times New Roman" w:cs="Times New Roman"/>
          <w:sz w:val="22"/>
          <w:szCs w:val="22"/>
        </w:rPr>
        <w:t>-0-0</w:t>
      </w:r>
      <w:r w:rsidRPr="003B5AFB">
        <w:rPr>
          <w:rFonts w:ascii="Times New Roman" w:hAnsi="Times New Roman" w:cs="Times New Roman"/>
          <w:sz w:val="22"/>
          <w:szCs w:val="22"/>
        </w:rPr>
        <w:t xml:space="preserve">, </w:t>
      </w:r>
      <w:r w:rsidRPr="003B5AFB">
        <w:rPr>
          <w:rFonts w:ascii="Times New Roman" w:hAnsi="Times New Roman" w:cs="Times New Roman"/>
          <w:b/>
          <w:sz w:val="22"/>
          <w:szCs w:val="22"/>
        </w:rPr>
        <w:t>usnesení bylo přijato</w:t>
      </w:r>
      <w:r w:rsidRPr="003B5AFB">
        <w:rPr>
          <w:rFonts w:ascii="Times New Roman" w:hAnsi="Times New Roman" w:cs="Times New Roman"/>
          <w:sz w:val="22"/>
          <w:szCs w:val="22"/>
        </w:rPr>
        <w:t>.</w:t>
      </w:r>
    </w:p>
    <w:p w:rsidR="00663139" w:rsidRPr="003B5AFB" w:rsidRDefault="00663139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63139" w:rsidRPr="003B5AFB" w:rsidRDefault="00AD545E" w:rsidP="00A90C5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B5AFB">
        <w:rPr>
          <w:rFonts w:ascii="Times New Roman" w:hAnsi="Times New Roman" w:cs="Times New Roman"/>
          <w:b/>
          <w:sz w:val="22"/>
          <w:szCs w:val="22"/>
          <w:u w:val="single"/>
        </w:rPr>
        <w:t>II</w:t>
      </w:r>
      <w:r w:rsidR="00663139" w:rsidRPr="003B5AFB">
        <w:rPr>
          <w:rFonts w:ascii="Times New Roman" w:hAnsi="Times New Roman" w:cs="Times New Roman"/>
          <w:b/>
          <w:sz w:val="22"/>
          <w:szCs w:val="22"/>
          <w:u w:val="single"/>
        </w:rPr>
        <w:t>. Různé</w:t>
      </w:r>
    </w:p>
    <w:p w:rsidR="00663139" w:rsidRPr="003B5AFB" w:rsidRDefault="00663139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B1457" w:rsidRPr="003B5AFB" w:rsidRDefault="00AD545E" w:rsidP="009602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>2.1) Kol.</w:t>
      </w:r>
      <w:r w:rsidR="00EC4A21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EC4A21" w:rsidRPr="003B5AFB">
        <w:rPr>
          <w:rFonts w:ascii="Times New Roman" w:hAnsi="Times New Roman" w:cs="Times New Roman"/>
          <w:b/>
          <w:sz w:val="22"/>
          <w:szCs w:val="22"/>
        </w:rPr>
        <w:t>Antoš</w:t>
      </w:r>
      <w:r w:rsidR="00EC4A21" w:rsidRPr="003B5AFB">
        <w:rPr>
          <w:rFonts w:ascii="Times New Roman" w:hAnsi="Times New Roman" w:cs="Times New Roman"/>
          <w:sz w:val="22"/>
          <w:szCs w:val="22"/>
        </w:rPr>
        <w:t xml:space="preserve"> informuje o </w:t>
      </w:r>
      <w:r w:rsidR="00FC6C4C" w:rsidRPr="003B5AFB">
        <w:rPr>
          <w:rFonts w:ascii="Times New Roman" w:hAnsi="Times New Roman" w:cs="Times New Roman"/>
          <w:sz w:val="22"/>
          <w:szCs w:val="22"/>
        </w:rPr>
        <w:t>u</w:t>
      </w:r>
      <w:r w:rsidR="00EC4A21" w:rsidRPr="003B5AFB">
        <w:rPr>
          <w:rFonts w:ascii="Times New Roman" w:hAnsi="Times New Roman" w:cs="Times New Roman"/>
          <w:sz w:val="22"/>
          <w:szCs w:val="22"/>
        </w:rPr>
        <w:t>važované úpravě prospěchových stipendií. Dojde k nárůstu u doktorandských stipendií, kter</w:t>
      </w:r>
      <w:r w:rsidR="009F5DCD" w:rsidRPr="003B5AFB">
        <w:rPr>
          <w:rFonts w:ascii="Times New Roman" w:hAnsi="Times New Roman" w:cs="Times New Roman"/>
          <w:sz w:val="22"/>
          <w:szCs w:val="22"/>
        </w:rPr>
        <w:t>á budou</w:t>
      </w:r>
      <w:r w:rsidR="00EC4A21" w:rsidRPr="003B5AFB">
        <w:rPr>
          <w:rFonts w:ascii="Times New Roman" w:hAnsi="Times New Roman" w:cs="Times New Roman"/>
          <w:sz w:val="22"/>
          <w:szCs w:val="22"/>
        </w:rPr>
        <w:t xml:space="preserve"> navíc nově </w:t>
      </w:r>
      <w:r w:rsidRPr="003B5AFB">
        <w:rPr>
          <w:rFonts w:ascii="Times New Roman" w:hAnsi="Times New Roman" w:cs="Times New Roman"/>
          <w:sz w:val="22"/>
          <w:szCs w:val="22"/>
        </w:rPr>
        <w:t>vyplácen</w:t>
      </w:r>
      <w:r w:rsidR="009F5DCD" w:rsidRPr="003B5AFB">
        <w:rPr>
          <w:rFonts w:ascii="Times New Roman" w:hAnsi="Times New Roman" w:cs="Times New Roman"/>
          <w:sz w:val="22"/>
          <w:szCs w:val="22"/>
        </w:rPr>
        <w:t>a</w:t>
      </w:r>
      <w:r w:rsidRPr="003B5AFB">
        <w:rPr>
          <w:rFonts w:ascii="Times New Roman" w:hAnsi="Times New Roman" w:cs="Times New Roman"/>
          <w:sz w:val="22"/>
          <w:szCs w:val="22"/>
        </w:rPr>
        <w:t xml:space="preserve"> delší dobu (4 roky místo dosavadních 3</w:t>
      </w:r>
      <w:r w:rsidR="00EC4A21" w:rsidRPr="003B5AFB">
        <w:rPr>
          <w:rFonts w:ascii="Times New Roman" w:hAnsi="Times New Roman" w:cs="Times New Roman"/>
          <w:sz w:val="22"/>
          <w:szCs w:val="22"/>
        </w:rPr>
        <w:t>)</w:t>
      </w:r>
      <w:r w:rsidRPr="003B5AFB">
        <w:rPr>
          <w:rFonts w:ascii="Times New Roman" w:hAnsi="Times New Roman" w:cs="Times New Roman"/>
          <w:sz w:val="22"/>
          <w:szCs w:val="22"/>
        </w:rPr>
        <w:t>, tj. dojde k nárůstu těchto nákladů, n</w:t>
      </w:r>
      <w:r w:rsidR="00EC4A21" w:rsidRPr="003B5AFB">
        <w:rPr>
          <w:rFonts w:ascii="Times New Roman" w:hAnsi="Times New Roman" w:cs="Times New Roman"/>
          <w:sz w:val="22"/>
          <w:szCs w:val="22"/>
        </w:rPr>
        <w:t>icméně lze přesto vidět prostor pro větší výdaje</w:t>
      </w:r>
      <w:r w:rsidRPr="003B5AFB">
        <w:rPr>
          <w:rFonts w:ascii="Times New Roman" w:hAnsi="Times New Roman" w:cs="Times New Roman"/>
          <w:sz w:val="22"/>
          <w:szCs w:val="22"/>
        </w:rPr>
        <w:t xml:space="preserve"> ze stipendijního fondu na stipendia prospěchová</w:t>
      </w:r>
      <w:r w:rsidR="00EC4A21" w:rsidRPr="003B5AFB">
        <w:rPr>
          <w:rFonts w:ascii="Times New Roman" w:hAnsi="Times New Roman" w:cs="Times New Roman"/>
          <w:sz w:val="22"/>
          <w:szCs w:val="22"/>
        </w:rPr>
        <w:t xml:space="preserve">. To otevírá úvahu ohledně diferenciace </w:t>
      </w:r>
      <w:r w:rsidRPr="003B5AFB">
        <w:rPr>
          <w:rFonts w:ascii="Times New Roman" w:hAnsi="Times New Roman" w:cs="Times New Roman"/>
          <w:sz w:val="22"/>
          <w:szCs w:val="22"/>
        </w:rPr>
        <w:t xml:space="preserve">výše prospěchového stipendia </w:t>
      </w:r>
      <w:r w:rsidR="00EC4A21" w:rsidRPr="003B5AFB">
        <w:rPr>
          <w:rFonts w:ascii="Times New Roman" w:hAnsi="Times New Roman" w:cs="Times New Roman"/>
          <w:sz w:val="22"/>
          <w:szCs w:val="22"/>
        </w:rPr>
        <w:t>– podle prospěchu</w:t>
      </w:r>
      <w:r w:rsidRPr="003B5AFB">
        <w:rPr>
          <w:rFonts w:ascii="Times New Roman" w:hAnsi="Times New Roman" w:cs="Times New Roman"/>
          <w:sz w:val="22"/>
          <w:szCs w:val="22"/>
        </w:rPr>
        <w:t xml:space="preserve"> studenta (z</w:t>
      </w:r>
      <w:r w:rsidR="00EC4A21" w:rsidRPr="003B5AFB">
        <w:rPr>
          <w:rFonts w:ascii="Times New Roman" w:hAnsi="Times New Roman" w:cs="Times New Roman"/>
          <w:sz w:val="22"/>
          <w:szCs w:val="22"/>
        </w:rPr>
        <w:t xml:space="preserve">atím jde </w:t>
      </w:r>
      <w:r w:rsidRPr="003B5AFB">
        <w:rPr>
          <w:rFonts w:ascii="Times New Roman" w:hAnsi="Times New Roman" w:cs="Times New Roman"/>
          <w:sz w:val="22"/>
          <w:szCs w:val="22"/>
        </w:rPr>
        <w:t xml:space="preserve">spíše </w:t>
      </w:r>
      <w:r w:rsidR="00EC4A21" w:rsidRPr="003B5AFB">
        <w:rPr>
          <w:rFonts w:ascii="Times New Roman" w:hAnsi="Times New Roman" w:cs="Times New Roman"/>
          <w:sz w:val="22"/>
          <w:szCs w:val="22"/>
        </w:rPr>
        <w:t>o předběžnou debatu, A</w:t>
      </w:r>
      <w:r w:rsidRPr="003B5AFB">
        <w:rPr>
          <w:rFonts w:ascii="Times New Roman" w:hAnsi="Times New Roman" w:cs="Times New Roman"/>
          <w:sz w:val="22"/>
          <w:szCs w:val="22"/>
        </w:rPr>
        <w:t xml:space="preserve">S schvaluje parametry výplaty stipendií na </w:t>
      </w:r>
      <w:r w:rsidR="00EC4A21" w:rsidRPr="003B5AFB">
        <w:rPr>
          <w:rFonts w:ascii="Times New Roman" w:hAnsi="Times New Roman" w:cs="Times New Roman"/>
          <w:sz w:val="22"/>
          <w:szCs w:val="22"/>
        </w:rPr>
        <w:t>podzim</w:t>
      </w:r>
      <w:r w:rsidRPr="003B5AFB">
        <w:rPr>
          <w:rFonts w:ascii="Times New Roman" w:hAnsi="Times New Roman" w:cs="Times New Roman"/>
          <w:sz w:val="22"/>
          <w:szCs w:val="22"/>
        </w:rPr>
        <w:t>)</w:t>
      </w:r>
      <w:r w:rsidR="00EC4A21" w:rsidRPr="003B5AFB">
        <w:rPr>
          <w:rFonts w:ascii="Times New Roman" w:hAnsi="Times New Roman" w:cs="Times New Roman"/>
          <w:sz w:val="22"/>
          <w:szCs w:val="22"/>
        </w:rPr>
        <w:t xml:space="preserve">. </w:t>
      </w:r>
      <w:r w:rsidRPr="003B5AFB">
        <w:rPr>
          <w:rFonts w:ascii="Times New Roman" w:hAnsi="Times New Roman" w:cs="Times New Roman"/>
          <w:sz w:val="22"/>
          <w:szCs w:val="22"/>
        </w:rPr>
        <w:t xml:space="preserve">Z diskuze vyplynulo zejména, že je třeba podrobněji diskutovat dílčí parametry této diferenciace (tj. zejm. </w:t>
      </w:r>
      <w:r w:rsidR="00EC4A21" w:rsidRPr="003B5AFB">
        <w:rPr>
          <w:rFonts w:ascii="Times New Roman" w:hAnsi="Times New Roman" w:cs="Times New Roman"/>
          <w:sz w:val="22"/>
          <w:szCs w:val="22"/>
        </w:rPr>
        <w:t xml:space="preserve">rozdělení </w:t>
      </w:r>
      <w:r w:rsidRPr="003B5AFB">
        <w:rPr>
          <w:rFonts w:ascii="Times New Roman" w:hAnsi="Times New Roman" w:cs="Times New Roman"/>
          <w:sz w:val="22"/>
          <w:szCs w:val="22"/>
        </w:rPr>
        <w:t>skupiny podle průměru, počet skupin a způsob odstupňování prospěchového stipendia mezi těmito skupinami</w:t>
      </w:r>
      <w:r w:rsidR="004F13D4" w:rsidRPr="003B5AFB">
        <w:rPr>
          <w:rFonts w:ascii="Times New Roman" w:hAnsi="Times New Roman" w:cs="Times New Roman"/>
          <w:sz w:val="22"/>
          <w:szCs w:val="22"/>
        </w:rPr>
        <w:t>)</w:t>
      </w:r>
      <w:r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4F13D4" w:rsidRPr="003B5AFB">
        <w:rPr>
          <w:rFonts w:ascii="Times New Roman" w:hAnsi="Times New Roman" w:cs="Times New Roman"/>
          <w:sz w:val="22"/>
          <w:szCs w:val="22"/>
        </w:rPr>
        <w:t>K</w:t>
      </w:r>
      <w:r w:rsidRPr="003B5AFB">
        <w:rPr>
          <w:rFonts w:ascii="Times New Roman" w:hAnsi="Times New Roman" w:cs="Times New Roman"/>
          <w:sz w:val="22"/>
          <w:szCs w:val="22"/>
        </w:rPr>
        <w:t xml:space="preserve">ol. </w:t>
      </w:r>
      <w:r w:rsidRPr="003B5AFB">
        <w:rPr>
          <w:rFonts w:ascii="Times New Roman" w:hAnsi="Times New Roman" w:cs="Times New Roman"/>
          <w:b/>
          <w:sz w:val="22"/>
          <w:szCs w:val="22"/>
        </w:rPr>
        <w:t>Horký</w:t>
      </w:r>
      <w:r w:rsidRPr="003B5AFB">
        <w:rPr>
          <w:rFonts w:ascii="Times New Roman" w:hAnsi="Times New Roman" w:cs="Times New Roman"/>
          <w:sz w:val="22"/>
          <w:szCs w:val="22"/>
        </w:rPr>
        <w:t xml:space="preserve"> v této souvislosti poukazuje na prvek náhody daný neobjektivitou ústního zkoušení</w:t>
      </w:r>
      <w:r w:rsidR="004F13D4" w:rsidRPr="003B5AFB">
        <w:rPr>
          <w:rFonts w:ascii="Times New Roman" w:hAnsi="Times New Roman" w:cs="Times New Roman"/>
          <w:sz w:val="22"/>
          <w:szCs w:val="22"/>
        </w:rPr>
        <w:t xml:space="preserve">, kol. </w:t>
      </w:r>
      <w:r w:rsidR="004F13D4" w:rsidRPr="003B5AFB">
        <w:rPr>
          <w:rFonts w:ascii="Times New Roman" w:hAnsi="Times New Roman" w:cs="Times New Roman"/>
          <w:b/>
          <w:sz w:val="22"/>
          <w:szCs w:val="22"/>
        </w:rPr>
        <w:t>Antoš</w:t>
      </w:r>
      <w:r w:rsidR="004F13D4" w:rsidRPr="003B5AFB">
        <w:rPr>
          <w:rFonts w:ascii="Times New Roman" w:hAnsi="Times New Roman" w:cs="Times New Roman"/>
          <w:sz w:val="22"/>
          <w:szCs w:val="22"/>
        </w:rPr>
        <w:t xml:space="preserve"> dává ke zvážení „vyhlazení křivky“, tj. utvořit více skupin, kde rozdíl mezi prospěchovým stipendiem nebude skokový, nýbrž pozvolný (tj. pokud někdo „náhodou“ dostane ojediněle „špatnou“ známku, spadne do nižší skupiny a na prospěchovém stipendiu bude krácen pouze minimálně, zatímco při větším počtu horších známek se posune o více skupin a bude tudíž na prospěchovém stipendiu krácen více). </w:t>
      </w:r>
      <w:r w:rsidR="00960277" w:rsidRPr="003B5AFB">
        <w:rPr>
          <w:rFonts w:ascii="Times New Roman" w:hAnsi="Times New Roman" w:cs="Times New Roman"/>
          <w:sz w:val="22"/>
          <w:szCs w:val="22"/>
        </w:rPr>
        <w:t xml:space="preserve">K návrhu rozdělit poskytování stipendií po jednotlivých ročních </w:t>
      </w:r>
      <w:proofErr w:type="gramStart"/>
      <w:r w:rsidR="00960277" w:rsidRPr="003B5AFB">
        <w:rPr>
          <w:rFonts w:ascii="Times New Roman" w:hAnsi="Times New Roman" w:cs="Times New Roman"/>
          <w:sz w:val="22"/>
          <w:szCs w:val="22"/>
        </w:rPr>
        <w:t>k</w:t>
      </w:r>
      <w:r w:rsidR="004F13D4" w:rsidRPr="003B5AFB">
        <w:rPr>
          <w:rFonts w:ascii="Times New Roman" w:hAnsi="Times New Roman" w:cs="Times New Roman"/>
          <w:sz w:val="22"/>
          <w:szCs w:val="22"/>
        </w:rPr>
        <w:t>ol</w:t>
      </w:r>
      <w:proofErr w:type="gramEnd"/>
      <w:r w:rsidR="004F13D4" w:rsidRPr="003B5AFB">
        <w:rPr>
          <w:rFonts w:ascii="Times New Roman" w:hAnsi="Times New Roman" w:cs="Times New Roman"/>
          <w:sz w:val="22"/>
          <w:szCs w:val="22"/>
        </w:rPr>
        <w:t xml:space="preserve">. </w:t>
      </w:r>
      <w:r w:rsidR="00A05D0B" w:rsidRPr="003B5AFB">
        <w:rPr>
          <w:rFonts w:ascii="Times New Roman" w:hAnsi="Times New Roman" w:cs="Times New Roman"/>
          <w:b/>
          <w:sz w:val="22"/>
          <w:szCs w:val="22"/>
        </w:rPr>
        <w:t>Boháč</w:t>
      </w:r>
      <w:r w:rsidR="004F13D4" w:rsidRPr="003B5AFB">
        <w:rPr>
          <w:rFonts w:ascii="Times New Roman" w:hAnsi="Times New Roman" w:cs="Times New Roman"/>
          <w:sz w:val="22"/>
          <w:szCs w:val="22"/>
        </w:rPr>
        <w:t xml:space="preserve"> upozorňuje, že je třeba </w:t>
      </w:r>
      <w:r w:rsidR="00960277" w:rsidRPr="003B5AFB">
        <w:rPr>
          <w:rFonts w:ascii="Times New Roman" w:hAnsi="Times New Roman" w:cs="Times New Roman"/>
          <w:sz w:val="22"/>
          <w:szCs w:val="22"/>
        </w:rPr>
        <w:t>vzít v potaz existenci tří magisterských studijních programů a</w:t>
      </w:r>
      <w:r w:rsidR="004F13D4" w:rsidRPr="003B5AFB">
        <w:rPr>
          <w:rFonts w:ascii="Times New Roman" w:hAnsi="Times New Roman" w:cs="Times New Roman"/>
          <w:sz w:val="22"/>
          <w:szCs w:val="22"/>
        </w:rPr>
        <w:t xml:space="preserve"> také plánované odstranění rekvizit</w:t>
      </w:r>
      <w:r w:rsidR="00960277" w:rsidRPr="003B5AFB">
        <w:rPr>
          <w:rFonts w:ascii="Times New Roman" w:hAnsi="Times New Roman" w:cs="Times New Roman"/>
          <w:sz w:val="22"/>
          <w:szCs w:val="22"/>
        </w:rPr>
        <w:t xml:space="preserve"> v novém magisterském studijním programu</w:t>
      </w:r>
      <w:r w:rsidR="004F13D4" w:rsidRPr="003B5AFB">
        <w:rPr>
          <w:rFonts w:ascii="Times New Roman" w:hAnsi="Times New Roman" w:cs="Times New Roman"/>
          <w:sz w:val="22"/>
          <w:szCs w:val="22"/>
        </w:rPr>
        <w:t>, takže pro účely prospěchového stipendia nelze počítat s</w:t>
      </w:r>
      <w:r w:rsidR="00960277" w:rsidRPr="003B5AFB">
        <w:rPr>
          <w:rFonts w:ascii="Times New Roman" w:hAnsi="Times New Roman" w:cs="Times New Roman"/>
          <w:sz w:val="22"/>
          <w:szCs w:val="22"/>
        </w:rPr>
        <w:t xml:space="preserve"> rovnoměrným </w:t>
      </w:r>
      <w:r w:rsidR="004F13D4" w:rsidRPr="003B5AFB">
        <w:rPr>
          <w:rFonts w:ascii="Times New Roman" w:hAnsi="Times New Roman" w:cs="Times New Roman"/>
          <w:sz w:val="22"/>
          <w:szCs w:val="22"/>
        </w:rPr>
        <w:t xml:space="preserve">rozdělením studentů podle </w:t>
      </w:r>
      <w:r w:rsidR="00960277" w:rsidRPr="003B5AFB">
        <w:rPr>
          <w:rFonts w:ascii="Times New Roman" w:hAnsi="Times New Roman" w:cs="Times New Roman"/>
          <w:sz w:val="22"/>
          <w:szCs w:val="22"/>
        </w:rPr>
        <w:t xml:space="preserve">jednotlivých </w:t>
      </w:r>
      <w:r w:rsidR="004F13D4" w:rsidRPr="003B5AFB">
        <w:rPr>
          <w:rFonts w:ascii="Times New Roman" w:hAnsi="Times New Roman" w:cs="Times New Roman"/>
          <w:sz w:val="22"/>
          <w:szCs w:val="22"/>
        </w:rPr>
        <w:t>ročníků. V návaznosti na to byla navržena tato usnesení:</w:t>
      </w:r>
    </w:p>
    <w:p w:rsidR="00A05D0B" w:rsidRPr="003B5AFB" w:rsidRDefault="00A05D0B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755CB" w:rsidRPr="003B5AFB" w:rsidRDefault="00EC4A21" w:rsidP="00A90C5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5AFB">
        <w:rPr>
          <w:rFonts w:ascii="Times New Roman" w:hAnsi="Times New Roman" w:cs="Times New Roman"/>
          <w:b/>
          <w:sz w:val="22"/>
          <w:szCs w:val="22"/>
        </w:rPr>
        <w:t>U</w:t>
      </w:r>
      <w:r w:rsidR="004F13D4" w:rsidRPr="003B5AFB">
        <w:rPr>
          <w:rFonts w:ascii="Times New Roman" w:hAnsi="Times New Roman" w:cs="Times New Roman"/>
          <w:b/>
          <w:sz w:val="22"/>
          <w:szCs w:val="22"/>
        </w:rPr>
        <w:t>snesení (3)</w:t>
      </w:r>
      <w:r w:rsidRPr="003B5AFB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4F13D4" w:rsidRPr="003B5AFB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Pr="003B5AFB">
        <w:rPr>
          <w:rFonts w:ascii="Times New Roman" w:hAnsi="Times New Roman" w:cs="Times New Roman"/>
          <w:b/>
          <w:i/>
          <w:sz w:val="22"/>
          <w:szCs w:val="22"/>
        </w:rPr>
        <w:t>E</w:t>
      </w:r>
      <w:r w:rsidR="004F13D4" w:rsidRPr="003B5AFB">
        <w:rPr>
          <w:rFonts w:ascii="Times New Roman" w:hAnsi="Times New Roman" w:cs="Times New Roman"/>
          <w:b/>
          <w:i/>
          <w:sz w:val="22"/>
          <w:szCs w:val="22"/>
        </w:rPr>
        <w:t>konomická komise</w:t>
      </w:r>
      <w:r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F13D4"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AS </w:t>
      </w:r>
      <w:r w:rsidRPr="003B5AFB">
        <w:rPr>
          <w:rFonts w:ascii="Times New Roman" w:hAnsi="Times New Roman" w:cs="Times New Roman"/>
          <w:b/>
          <w:i/>
          <w:sz w:val="22"/>
          <w:szCs w:val="22"/>
        </w:rPr>
        <w:t>podporuje navýšení prospěchových stipendií</w:t>
      </w:r>
      <w:r w:rsidR="004F13D4" w:rsidRPr="003B5AFB">
        <w:rPr>
          <w:rFonts w:ascii="Times New Roman" w:hAnsi="Times New Roman" w:cs="Times New Roman"/>
          <w:b/>
          <w:i/>
          <w:sz w:val="22"/>
          <w:szCs w:val="22"/>
        </w:rPr>
        <w:t>.“</w:t>
      </w:r>
    </w:p>
    <w:p w:rsidR="005755CB" w:rsidRPr="003B5AFB" w:rsidRDefault="004F13D4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Hlasování (3): 4-0-0, </w:t>
      </w:r>
      <w:r w:rsidRPr="003B5AFB">
        <w:rPr>
          <w:rFonts w:ascii="Times New Roman" w:hAnsi="Times New Roman" w:cs="Times New Roman"/>
          <w:b/>
          <w:sz w:val="22"/>
          <w:szCs w:val="22"/>
        </w:rPr>
        <w:t>usnesení bylo přijato.</w:t>
      </w:r>
    </w:p>
    <w:p w:rsidR="005755CB" w:rsidRPr="003B5AFB" w:rsidRDefault="005755CB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C4A21" w:rsidRPr="003B5AFB" w:rsidRDefault="005755CB" w:rsidP="00A90C5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5AFB">
        <w:rPr>
          <w:rFonts w:ascii="Times New Roman" w:hAnsi="Times New Roman" w:cs="Times New Roman"/>
          <w:b/>
          <w:sz w:val="22"/>
          <w:szCs w:val="22"/>
        </w:rPr>
        <w:t>U</w:t>
      </w:r>
      <w:r w:rsidR="004F13D4" w:rsidRPr="003B5AFB">
        <w:rPr>
          <w:rFonts w:ascii="Times New Roman" w:hAnsi="Times New Roman" w:cs="Times New Roman"/>
          <w:b/>
          <w:sz w:val="22"/>
          <w:szCs w:val="22"/>
        </w:rPr>
        <w:t>snesení (4)</w:t>
      </w:r>
      <w:r w:rsidRPr="003B5AFB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4F13D4" w:rsidRPr="003B5AFB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Pr="003B5AFB">
        <w:rPr>
          <w:rFonts w:ascii="Times New Roman" w:hAnsi="Times New Roman" w:cs="Times New Roman"/>
          <w:b/>
          <w:i/>
          <w:sz w:val="22"/>
          <w:szCs w:val="22"/>
        </w:rPr>
        <w:t>E</w:t>
      </w:r>
      <w:r w:rsidR="004F13D4" w:rsidRPr="003B5AFB">
        <w:rPr>
          <w:rFonts w:ascii="Times New Roman" w:hAnsi="Times New Roman" w:cs="Times New Roman"/>
          <w:b/>
          <w:i/>
          <w:sz w:val="22"/>
          <w:szCs w:val="22"/>
        </w:rPr>
        <w:t>konomická komise AS</w:t>
      </w:r>
      <w:r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 doporučuje </w:t>
      </w:r>
      <w:r w:rsidR="00A05D0B"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zavedení </w:t>
      </w:r>
      <w:r w:rsidR="00EC4A21" w:rsidRPr="003B5AFB">
        <w:rPr>
          <w:rFonts w:ascii="Times New Roman" w:hAnsi="Times New Roman" w:cs="Times New Roman"/>
          <w:b/>
          <w:i/>
          <w:sz w:val="22"/>
          <w:szCs w:val="22"/>
        </w:rPr>
        <w:t>diferenciac</w:t>
      </w:r>
      <w:r w:rsidR="00A05D0B" w:rsidRPr="003B5AFB">
        <w:rPr>
          <w:rFonts w:ascii="Times New Roman" w:hAnsi="Times New Roman" w:cs="Times New Roman"/>
          <w:b/>
          <w:i/>
          <w:sz w:val="22"/>
          <w:szCs w:val="22"/>
        </w:rPr>
        <w:t>e</w:t>
      </w:r>
      <w:r w:rsidR="00EC4A21"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 výše </w:t>
      </w:r>
      <w:r w:rsidR="004F13D4" w:rsidRPr="003B5AFB">
        <w:rPr>
          <w:rFonts w:ascii="Times New Roman" w:hAnsi="Times New Roman" w:cs="Times New Roman"/>
          <w:b/>
          <w:i/>
          <w:sz w:val="22"/>
          <w:szCs w:val="22"/>
        </w:rPr>
        <w:t>prospěchového stipendia</w:t>
      </w:r>
      <w:r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C4A21" w:rsidRPr="003B5AFB">
        <w:rPr>
          <w:rFonts w:ascii="Times New Roman" w:hAnsi="Times New Roman" w:cs="Times New Roman"/>
          <w:b/>
          <w:i/>
          <w:sz w:val="22"/>
          <w:szCs w:val="22"/>
        </w:rPr>
        <w:t>podle dosaženého studijního průměru</w:t>
      </w:r>
      <w:r w:rsidR="0075191A" w:rsidRPr="003B5AFB">
        <w:rPr>
          <w:rFonts w:ascii="Times New Roman" w:hAnsi="Times New Roman" w:cs="Times New Roman"/>
          <w:b/>
          <w:i/>
          <w:sz w:val="22"/>
          <w:szCs w:val="22"/>
        </w:rPr>
        <w:t>.</w:t>
      </w:r>
      <w:r w:rsidR="004F13D4" w:rsidRPr="003B5AFB">
        <w:rPr>
          <w:rFonts w:ascii="Times New Roman" w:hAnsi="Times New Roman" w:cs="Times New Roman"/>
          <w:b/>
          <w:i/>
          <w:sz w:val="22"/>
          <w:szCs w:val="22"/>
        </w:rPr>
        <w:t>“</w:t>
      </w:r>
      <w:r w:rsidR="0075191A"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A90C5F" w:rsidRPr="003B5AFB" w:rsidRDefault="007B1457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>Hlasování</w:t>
      </w:r>
      <w:r w:rsidR="004F13D4" w:rsidRPr="003B5AFB">
        <w:rPr>
          <w:rFonts w:ascii="Times New Roman" w:hAnsi="Times New Roman" w:cs="Times New Roman"/>
          <w:sz w:val="22"/>
          <w:szCs w:val="22"/>
        </w:rPr>
        <w:t xml:space="preserve"> (4)</w:t>
      </w:r>
      <w:r w:rsidRPr="003B5AFB">
        <w:rPr>
          <w:rFonts w:ascii="Times New Roman" w:hAnsi="Times New Roman" w:cs="Times New Roman"/>
          <w:sz w:val="22"/>
          <w:szCs w:val="22"/>
        </w:rPr>
        <w:t xml:space="preserve">: </w:t>
      </w:r>
      <w:r w:rsidR="005755CB" w:rsidRPr="003B5AFB">
        <w:rPr>
          <w:rFonts w:ascii="Times New Roman" w:hAnsi="Times New Roman" w:cs="Times New Roman"/>
          <w:sz w:val="22"/>
          <w:szCs w:val="22"/>
        </w:rPr>
        <w:t>3</w:t>
      </w:r>
      <w:r w:rsidRPr="003B5AFB">
        <w:rPr>
          <w:rFonts w:ascii="Times New Roman" w:hAnsi="Times New Roman" w:cs="Times New Roman"/>
          <w:sz w:val="22"/>
          <w:szCs w:val="22"/>
        </w:rPr>
        <w:t>-0-</w:t>
      </w:r>
      <w:r w:rsidR="005755CB" w:rsidRPr="003B5AFB">
        <w:rPr>
          <w:rFonts w:ascii="Times New Roman" w:hAnsi="Times New Roman" w:cs="Times New Roman"/>
          <w:sz w:val="22"/>
          <w:szCs w:val="22"/>
        </w:rPr>
        <w:t>1</w:t>
      </w:r>
      <w:r w:rsidR="004F13D4" w:rsidRPr="003B5AFB">
        <w:rPr>
          <w:rFonts w:ascii="Times New Roman" w:hAnsi="Times New Roman" w:cs="Times New Roman"/>
          <w:sz w:val="22"/>
          <w:szCs w:val="22"/>
        </w:rPr>
        <w:t xml:space="preserve">, </w:t>
      </w:r>
      <w:r w:rsidR="004F13D4" w:rsidRPr="003B5AFB">
        <w:rPr>
          <w:rFonts w:ascii="Times New Roman" w:hAnsi="Times New Roman" w:cs="Times New Roman"/>
          <w:b/>
          <w:sz w:val="22"/>
          <w:szCs w:val="22"/>
        </w:rPr>
        <w:t>usnesení bylo přijato.</w:t>
      </w:r>
    </w:p>
    <w:p w:rsidR="00A90C5F" w:rsidRPr="003B5AFB" w:rsidRDefault="00A90C5F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63139" w:rsidRPr="003B5AFB" w:rsidRDefault="004F13D4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>2.2)</w:t>
      </w:r>
      <w:r w:rsidR="005755CB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Pr="003B5AFB">
        <w:rPr>
          <w:rFonts w:ascii="Times New Roman" w:hAnsi="Times New Roman" w:cs="Times New Roman"/>
          <w:sz w:val="22"/>
          <w:szCs w:val="22"/>
        </w:rPr>
        <w:t xml:space="preserve">Kol. </w:t>
      </w:r>
      <w:r w:rsidR="005755CB" w:rsidRPr="003B5AFB">
        <w:rPr>
          <w:rFonts w:ascii="Times New Roman" w:hAnsi="Times New Roman" w:cs="Times New Roman"/>
          <w:b/>
          <w:sz w:val="22"/>
          <w:szCs w:val="22"/>
        </w:rPr>
        <w:t>Borkovec</w:t>
      </w:r>
      <w:r w:rsidR="005755CB" w:rsidRPr="003B5AFB">
        <w:rPr>
          <w:rFonts w:ascii="Times New Roman" w:hAnsi="Times New Roman" w:cs="Times New Roman"/>
          <w:sz w:val="22"/>
          <w:szCs w:val="22"/>
        </w:rPr>
        <w:t xml:space="preserve"> info</w:t>
      </w:r>
      <w:r w:rsidRPr="003B5AFB">
        <w:rPr>
          <w:rFonts w:ascii="Times New Roman" w:hAnsi="Times New Roman" w:cs="Times New Roman"/>
          <w:sz w:val="22"/>
          <w:szCs w:val="22"/>
        </w:rPr>
        <w:t xml:space="preserve">rmuje o aktivitě soudce Městského soudu v Praze, Mgr. </w:t>
      </w:r>
      <w:proofErr w:type="spellStart"/>
      <w:r w:rsidRPr="003B5AFB">
        <w:rPr>
          <w:rFonts w:ascii="Times New Roman" w:hAnsi="Times New Roman" w:cs="Times New Roman"/>
          <w:sz w:val="22"/>
          <w:szCs w:val="22"/>
        </w:rPr>
        <w:t>Jachury</w:t>
      </w:r>
      <w:proofErr w:type="spellEnd"/>
      <w:r w:rsidR="00CA3723" w:rsidRPr="003B5AFB">
        <w:rPr>
          <w:rFonts w:ascii="Times New Roman" w:hAnsi="Times New Roman" w:cs="Times New Roman"/>
          <w:sz w:val="22"/>
          <w:szCs w:val="22"/>
        </w:rPr>
        <w:t>, který by byl ochoten předestřít</w:t>
      </w:r>
      <w:r w:rsidRPr="003B5AFB">
        <w:rPr>
          <w:rFonts w:ascii="Times New Roman" w:hAnsi="Times New Roman" w:cs="Times New Roman"/>
          <w:sz w:val="22"/>
          <w:szCs w:val="22"/>
        </w:rPr>
        <w:t xml:space="preserve"> Komisi (a potažmo fakultě) jeho návrhy, jak </w:t>
      </w:r>
      <w:r w:rsidR="00564B51" w:rsidRPr="003B5AFB">
        <w:rPr>
          <w:rFonts w:ascii="Times New Roman" w:hAnsi="Times New Roman" w:cs="Times New Roman"/>
          <w:sz w:val="22"/>
          <w:szCs w:val="22"/>
        </w:rPr>
        <w:t xml:space="preserve">razantně </w:t>
      </w:r>
      <w:r w:rsidRPr="003B5AFB">
        <w:rPr>
          <w:rFonts w:ascii="Times New Roman" w:hAnsi="Times New Roman" w:cs="Times New Roman"/>
          <w:sz w:val="22"/>
          <w:szCs w:val="22"/>
        </w:rPr>
        <w:t>zlepšit mzdovou situaci akademických a vědeckých pracovníků fakulty. K tomu kol</w:t>
      </w:r>
      <w:r w:rsidR="005755CB" w:rsidRPr="003B5AFB">
        <w:rPr>
          <w:rFonts w:ascii="Times New Roman" w:hAnsi="Times New Roman" w:cs="Times New Roman"/>
          <w:sz w:val="22"/>
          <w:szCs w:val="22"/>
        </w:rPr>
        <w:t xml:space="preserve">. </w:t>
      </w:r>
      <w:r w:rsidR="005755CB" w:rsidRPr="003B5AFB">
        <w:rPr>
          <w:rFonts w:ascii="Times New Roman" w:hAnsi="Times New Roman" w:cs="Times New Roman"/>
          <w:b/>
          <w:sz w:val="22"/>
          <w:szCs w:val="22"/>
        </w:rPr>
        <w:t>Boháč</w:t>
      </w:r>
      <w:r w:rsidRPr="003B5AFB">
        <w:rPr>
          <w:rFonts w:ascii="Times New Roman" w:hAnsi="Times New Roman" w:cs="Times New Roman"/>
          <w:sz w:val="22"/>
          <w:szCs w:val="22"/>
        </w:rPr>
        <w:t xml:space="preserve"> podotýká, že </w:t>
      </w:r>
      <w:r w:rsidR="005755CB" w:rsidRPr="003B5AFB">
        <w:rPr>
          <w:rFonts w:ascii="Times New Roman" w:hAnsi="Times New Roman" w:cs="Times New Roman"/>
          <w:sz w:val="22"/>
          <w:szCs w:val="22"/>
        </w:rPr>
        <w:t xml:space="preserve">vedení </w:t>
      </w:r>
      <w:r w:rsidRPr="003B5AFB">
        <w:rPr>
          <w:rFonts w:ascii="Times New Roman" w:hAnsi="Times New Roman" w:cs="Times New Roman"/>
          <w:sz w:val="22"/>
          <w:szCs w:val="22"/>
        </w:rPr>
        <w:t xml:space="preserve">fakulty </w:t>
      </w:r>
      <w:r w:rsidR="005755CB" w:rsidRPr="003B5AFB">
        <w:rPr>
          <w:rFonts w:ascii="Times New Roman" w:hAnsi="Times New Roman" w:cs="Times New Roman"/>
          <w:sz w:val="22"/>
          <w:szCs w:val="22"/>
        </w:rPr>
        <w:t>problematiku řeší, na výjezd</w:t>
      </w:r>
      <w:r w:rsidRPr="003B5AFB">
        <w:rPr>
          <w:rFonts w:ascii="Times New Roman" w:hAnsi="Times New Roman" w:cs="Times New Roman"/>
          <w:sz w:val="22"/>
          <w:szCs w:val="22"/>
        </w:rPr>
        <w:t>ním</w:t>
      </w:r>
      <w:r w:rsidR="005755CB" w:rsidRPr="003B5AFB">
        <w:rPr>
          <w:rFonts w:ascii="Times New Roman" w:hAnsi="Times New Roman" w:cs="Times New Roman"/>
          <w:sz w:val="22"/>
          <w:szCs w:val="22"/>
        </w:rPr>
        <w:t xml:space="preserve"> zasedání </w:t>
      </w:r>
      <w:r w:rsidR="00960277" w:rsidRPr="003B5AFB">
        <w:rPr>
          <w:rFonts w:ascii="Times New Roman" w:hAnsi="Times New Roman" w:cs="Times New Roman"/>
          <w:sz w:val="22"/>
          <w:szCs w:val="22"/>
        </w:rPr>
        <w:t xml:space="preserve">kolegia děkana </w:t>
      </w:r>
      <w:r w:rsidR="005755CB" w:rsidRPr="003B5AFB">
        <w:rPr>
          <w:rFonts w:ascii="Times New Roman" w:hAnsi="Times New Roman" w:cs="Times New Roman"/>
          <w:sz w:val="22"/>
          <w:szCs w:val="22"/>
        </w:rPr>
        <w:t>byl předložen plán, jak se budou mzdy vyvíjet</w:t>
      </w:r>
      <w:r w:rsidRPr="003B5AFB">
        <w:rPr>
          <w:rFonts w:ascii="Times New Roman" w:hAnsi="Times New Roman" w:cs="Times New Roman"/>
          <w:sz w:val="22"/>
          <w:szCs w:val="22"/>
        </w:rPr>
        <w:t xml:space="preserve"> a jak je možno je diferencovat podle výkon</w:t>
      </w:r>
      <w:r w:rsidR="00564B51" w:rsidRPr="003B5AFB">
        <w:rPr>
          <w:rFonts w:ascii="Times New Roman" w:hAnsi="Times New Roman" w:cs="Times New Roman"/>
          <w:sz w:val="22"/>
          <w:szCs w:val="22"/>
        </w:rPr>
        <w:t>n</w:t>
      </w:r>
      <w:r w:rsidRPr="003B5AFB">
        <w:rPr>
          <w:rFonts w:ascii="Times New Roman" w:hAnsi="Times New Roman" w:cs="Times New Roman"/>
          <w:sz w:val="22"/>
          <w:szCs w:val="22"/>
        </w:rPr>
        <w:t>osti</w:t>
      </w:r>
      <w:r w:rsidR="005755CB" w:rsidRPr="003B5AFB">
        <w:rPr>
          <w:rFonts w:ascii="Times New Roman" w:hAnsi="Times New Roman" w:cs="Times New Roman"/>
          <w:sz w:val="22"/>
          <w:szCs w:val="22"/>
        </w:rPr>
        <w:t xml:space="preserve">. </w:t>
      </w:r>
      <w:r w:rsidR="00564B51" w:rsidRPr="003B5AFB">
        <w:rPr>
          <w:rFonts w:ascii="Times New Roman" w:hAnsi="Times New Roman" w:cs="Times New Roman"/>
          <w:sz w:val="22"/>
          <w:szCs w:val="22"/>
        </w:rPr>
        <w:t xml:space="preserve">Kol. </w:t>
      </w:r>
      <w:r w:rsidR="00564B51" w:rsidRPr="003B5AFB">
        <w:rPr>
          <w:rFonts w:ascii="Times New Roman" w:hAnsi="Times New Roman" w:cs="Times New Roman"/>
          <w:b/>
          <w:sz w:val="22"/>
          <w:szCs w:val="22"/>
        </w:rPr>
        <w:t>Antoš</w:t>
      </w:r>
      <w:r w:rsidR="00564B51" w:rsidRPr="003B5AFB">
        <w:rPr>
          <w:rFonts w:ascii="Times New Roman" w:hAnsi="Times New Roman" w:cs="Times New Roman"/>
          <w:sz w:val="22"/>
          <w:szCs w:val="22"/>
        </w:rPr>
        <w:t xml:space="preserve"> k tomu doplňuje, že problematika má dvě roviny: je třeba</w:t>
      </w:r>
      <w:r w:rsidR="005755CB" w:rsidRPr="003B5AFB">
        <w:rPr>
          <w:rFonts w:ascii="Times New Roman" w:hAnsi="Times New Roman" w:cs="Times New Roman"/>
          <w:sz w:val="22"/>
          <w:szCs w:val="22"/>
        </w:rPr>
        <w:t xml:space="preserve"> ovlivnit principy </w:t>
      </w:r>
      <w:r w:rsidR="00564B51" w:rsidRPr="003B5AFB">
        <w:rPr>
          <w:rFonts w:ascii="Times New Roman" w:hAnsi="Times New Roman" w:cs="Times New Roman"/>
          <w:sz w:val="22"/>
          <w:szCs w:val="22"/>
        </w:rPr>
        <w:t xml:space="preserve">rozdělování </w:t>
      </w:r>
      <w:proofErr w:type="spellStart"/>
      <w:r w:rsidR="00564B51" w:rsidRPr="003B5AFB">
        <w:rPr>
          <w:rFonts w:ascii="Times New Roman" w:hAnsi="Times New Roman" w:cs="Times New Roman"/>
          <w:sz w:val="22"/>
          <w:szCs w:val="22"/>
        </w:rPr>
        <w:t>fin</w:t>
      </w:r>
      <w:proofErr w:type="spellEnd"/>
      <w:r w:rsidR="00564B51" w:rsidRPr="003B5AFB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564B51" w:rsidRPr="003B5AFB">
        <w:rPr>
          <w:rFonts w:ascii="Times New Roman" w:hAnsi="Times New Roman" w:cs="Times New Roman"/>
          <w:sz w:val="22"/>
          <w:szCs w:val="22"/>
        </w:rPr>
        <w:t>prostředků</w:t>
      </w:r>
      <w:proofErr w:type="gramEnd"/>
      <w:r w:rsidR="00564B51" w:rsidRPr="003B5AFB">
        <w:rPr>
          <w:rFonts w:ascii="Times New Roman" w:hAnsi="Times New Roman" w:cs="Times New Roman"/>
          <w:sz w:val="22"/>
          <w:szCs w:val="22"/>
        </w:rPr>
        <w:t xml:space="preserve"> v rámci RUK tak, aby byly pro fakultu výhodné (resp. ji při nejmenším nepoškozovaly) a v</w:t>
      </w:r>
      <w:r w:rsidR="005755CB" w:rsidRPr="003B5AFB">
        <w:rPr>
          <w:rFonts w:ascii="Times New Roman" w:hAnsi="Times New Roman" w:cs="Times New Roman"/>
          <w:sz w:val="22"/>
          <w:szCs w:val="22"/>
        </w:rPr>
        <w:t xml:space="preserve"> druh</w:t>
      </w:r>
      <w:r w:rsidR="00564B51" w:rsidRPr="003B5AFB">
        <w:rPr>
          <w:rFonts w:ascii="Times New Roman" w:hAnsi="Times New Roman" w:cs="Times New Roman"/>
          <w:sz w:val="22"/>
          <w:szCs w:val="22"/>
        </w:rPr>
        <w:t>é</w:t>
      </w:r>
      <w:r w:rsidR="005755CB" w:rsidRPr="003B5AFB">
        <w:rPr>
          <w:rFonts w:ascii="Times New Roman" w:hAnsi="Times New Roman" w:cs="Times New Roman"/>
          <w:sz w:val="22"/>
          <w:szCs w:val="22"/>
        </w:rPr>
        <w:t xml:space="preserve"> rovin</w:t>
      </w:r>
      <w:r w:rsidR="00564B51" w:rsidRPr="003B5AFB">
        <w:rPr>
          <w:rFonts w:ascii="Times New Roman" w:hAnsi="Times New Roman" w:cs="Times New Roman"/>
          <w:sz w:val="22"/>
          <w:szCs w:val="22"/>
        </w:rPr>
        <w:t xml:space="preserve">ě je třeba se zaměřit na </w:t>
      </w:r>
      <w:r w:rsidR="005755CB" w:rsidRPr="003B5AFB">
        <w:rPr>
          <w:rFonts w:ascii="Times New Roman" w:hAnsi="Times New Roman" w:cs="Times New Roman"/>
          <w:sz w:val="22"/>
          <w:szCs w:val="22"/>
        </w:rPr>
        <w:t>vnitřní efektivit</w:t>
      </w:r>
      <w:r w:rsidR="00564B51" w:rsidRPr="003B5AFB">
        <w:rPr>
          <w:rFonts w:ascii="Times New Roman" w:hAnsi="Times New Roman" w:cs="Times New Roman"/>
          <w:sz w:val="22"/>
          <w:szCs w:val="22"/>
        </w:rPr>
        <w:t>u</w:t>
      </w:r>
      <w:r w:rsidR="005755CB" w:rsidRPr="003B5AFB">
        <w:rPr>
          <w:rFonts w:ascii="Times New Roman" w:hAnsi="Times New Roman" w:cs="Times New Roman"/>
          <w:sz w:val="22"/>
          <w:szCs w:val="22"/>
        </w:rPr>
        <w:t xml:space="preserve">, </w:t>
      </w:r>
      <w:r w:rsidR="00564B51" w:rsidRPr="003B5AFB">
        <w:rPr>
          <w:rFonts w:ascii="Times New Roman" w:hAnsi="Times New Roman" w:cs="Times New Roman"/>
          <w:sz w:val="22"/>
          <w:szCs w:val="22"/>
        </w:rPr>
        <w:t>tj. např. zda nejsou některá pracoviště naddimenzovaná.</w:t>
      </w:r>
      <w:r w:rsidR="005755CB" w:rsidRPr="003B5AFB">
        <w:rPr>
          <w:rFonts w:ascii="Times New Roman" w:hAnsi="Times New Roman" w:cs="Times New Roman"/>
          <w:sz w:val="22"/>
          <w:szCs w:val="22"/>
        </w:rPr>
        <w:t xml:space="preserve"> </w:t>
      </w:r>
      <w:r w:rsidR="00564B51" w:rsidRPr="003B5AFB">
        <w:rPr>
          <w:rFonts w:ascii="Times New Roman" w:hAnsi="Times New Roman" w:cs="Times New Roman"/>
          <w:sz w:val="22"/>
          <w:szCs w:val="22"/>
        </w:rPr>
        <w:t>V návaznosti na to bylo navrženo toto us</w:t>
      </w:r>
      <w:r w:rsidR="00960277" w:rsidRPr="003B5AFB">
        <w:rPr>
          <w:rFonts w:ascii="Times New Roman" w:hAnsi="Times New Roman" w:cs="Times New Roman"/>
          <w:sz w:val="22"/>
          <w:szCs w:val="22"/>
        </w:rPr>
        <w:t>n</w:t>
      </w:r>
      <w:r w:rsidR="00564B51" w:rsidRPr="003B5AFB">
        <w:rPr>
          <w:rFonts w:ascii="Times New Roman" w:hAnsi="Times New Roman" w:cs="Times New Roman"/>
          <w:sz w:val="22"/>
          <w:szCs w:val="22"/>
        </w:rPr>
        <w:t>esení:</w:t>
      </w:r>
    </w:p>
    <w:p w:rsidR="005755CB" w:rsidRPr="003B5AFB" w:rsidRDefault="005755CB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755CB" w:rsidRPr="003B5AFB" w:rsidRDefault="005755CB" w:rsidP="00A90C5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5AFB">
        <w:rPr>
          <w:rFonts w:ascii="Times New Roman" w:hAnsi="Times New Roman" w:cs="Times New Roman"/>
          <w:b/>
          <w:sz w:val="22"/>
          <w:szCs w:val="22"/>
        </w:rPr>
        <w:t>U</w:t>
      </w:r>
      <w:r w:rsidR="00564B51" w:rsidRPr="003B5AFB">
        <w:rPr>
          <w:rFonts w:ascii="Times New Roman" w:hAnsi="Times New Roman" w:cs="Times New Roman"/>
          <w:b/>
          <w:sz w:val="22"/>
          <w:szCs w:val="22"/>
        </w:rPr>
        <w:t>snesení (5)</w:t>
      </w:r>
      <w:r w:rsidRPr="003B5AFB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564B51" w:rsidRPr="003B5AFB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Pr="003B5AFB">
        <w:rPr>
          <w:rFonts w:ascii="Times New Roman" w:hAnsi="Times New Roman" w:cs="Times New Roman"/>
          <w:b/>
          <w:i/>
          <w:sz w:val="22"/>
          <w:szCs w:val="22"/>
        </w:rPr>
        <w:t>E</w:t>
      </w:r>
      <w:r w:rsidR="00564B51" w:rsidRPr="003B5AFB">
        <w:rPr>
          <w:rFonts w:ascii="Times New Roman" w:hAnsi="Times New Roman" w:cs="Times New Roman"/>
          <w:b/>
          <w:i/>
          <w:sz w:val="22"/>
          <w:szCs w:val="22"/>
        </w:rPr>
        <w:t>konomická komise AS</w:t>
      </w:r>
      <w:r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 pověřuje dr. Borkovce, aby vyzval </w:t>
      </w:r>
      <w:r w:rsidR="00564B51" w:rsidRPr="003B5AFB">
        <w:rPr>
          <w:rFonts w:ascii="Times New Roman" w:hAnsi="Times New Roman" w:cs="Times New Roman"/>
          <w:b/>
          <w:i/>
          <w:sz w:val="22"/>
          <w:szCs w:val="22"/>
        </w:rPr>
        <w:t>M</w:t>
      </w:r>
      <w:r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gr. </w:t>
      </w:r>
      <w:proofErr w:type="spellStart"/>
      <w:r w:rsidRPr="003B5AFB">
        <w:rPr>
          <w:rFonts w:ascii="Times New Roman" w:hAnsi="Times New Roman" w:cs="Times New Roman"/>
          <w:b/>
          <w:i/>
          <w:sz w:val="22"/>
          <w:szCs w:val="22"/>
        </w:rPr>
        <w:t>Jachuru</w:t>
      </w:r>
      <w:proofErr w:type="spellEnd"/>
      <w:r w:rsidRPr="003B5AFB">
        <w:rPr>
          <w:rFonts w:ascii="Times New Roman" w:hAnsi="Times New Roman" w:cs="Times New Roman"/>
          <w:b/>
          <w:i/>
          <w:sz w:val="22"/>
          <w:szCs w:val="22"/>
        </w:rPr>
        <w:t xml:space="preserve"> k písemnému upřesnění jeho námětů vedoucích k razantnímu zvýšení mezd akademick</w:t>
      </w:r>
      <w:r w:rsidR="00960277" w:rsidRPr="003B5AFB">
        <w:rPr>
          <w:rFonts w:ascii="Times New Roman" w:hAnsi="Times New Roman" w:cs="Times New Roman"/>
          <w:b/>
          <w:i/>
          <w:sz w:val="22"/>
          <w:szCs w:val="22"/>
        </w:rPr>
        <w:t>ý</w:t>
      </w:r>
      <w:r w:rsidRPr="003B5AFB">
        <w:rPr>
          <w:rFonts w:ascii="Times New Roman" w:hAnsi="Times New Roman" w:cs="Times New Roman"/>
          <w:b/>
          <w:i/>
          <w:sz w:val="22"/>
          <w:szCs w:val="22"/>
        </w:rPr>
        <w:t>ch a vědeckých pracovníků.</w:t>
      </w:r>
      <w:r w:rsidR="00564B51" w:rsidRPr="003B5AFB">
        <w:rPr>
          <w:rFonts w:ascii="Times New Roman" w:hAnsi="Times New Roman" w:cs="Times New Roman"/>
          <w:b/>
          <w:i/>
          <w:sz w:val="22"/>
          <w:szCs w:val="22"/>
        </w:rPr>
        <w:t>“</w:t>
      </w:r>
    </w:p>
    <w:p w:rsidR="005755CB" w:rsidRPr="003B5AFB" w:rsidRDefault="005755CB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>H</w:t>
      </w:r>
      <w:r w:rsidR="00564B51" w:rsidRPr="003B5AFB">
        <w:rPr>
          <w:rFonts w:ascii="Times New Roman" w:hAnsi="Times New Roman" w:cs="Times New Roman"/>
          <w:sz w:val="22"/>
          <w:szCs w:val="22"/>
        </w:rPr>
        <w:t>lasování (5)</w:t>
      </w:r>
      <w:r w:rsidRPr="003B5AFB">
        <w:rPr>
          <w:rFonts w:ascii="Times New Roman" w:hAnsi="Times New Roman" w:cs="Times New Roman"/>
          <w:sz w:val="22"/>
          <w:szCs w:val="22"/>
        </w:rPr>
        <w:t>: 4-0-0</w:t>
      </w:r>
      <w:r w:rsidR="00564B51" w:rsidRPr="003B5AFB">
        <w:rPr>
          <w:rFonts w:ascii="Times New Roman" w:hAnsi="Times New Roman" w:cs="Times New Roman"/>
          <w:sz w:val="22"/>
          <w:szCs w:val="22"/>
        </w:rPr>
        <w:t xml:space="preserve">, </w:t>
      </w:r>
      <w:r w:rsidR="00564B51" w:rsidRPr="003B5AFB">
        <w:rPr>
          <w:rFonts w:ascii="Times New Roman" w:hAnsi="Times New Roman" w:cs="Times New Roman"/>
          <w:b/>
          <w:sz w:val="22"/>
          <w:szCs w:val="22"/>
        </w:rPr>
        <w:t>usnesení bylo přijato.</w:t>
      </w:r>
    </w:p>
    <w:p w:rsidR="005755CB" w:rsidRPr="003B5AFB" w:rsidRDefault="005755CB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755CB" w:rsidRPr="003B5AFB" w:rsidRDefault="005755CB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3. </w:t>
      </w:r>
      <w:r w:rsidR="00564B51" w:rsidRPr="003B5AFB">
        <w:rPr>
          <w:rFonts w:ascii="Times New Roman" w:hAnsi="Times New Roman" w:cs="Times New Roman"/>
          <w:sz w:val="22"/>
          <w:szCs w:val="22"/>
        </w:rPr>
        <w:t xml:space="preserve">Kol. </w:t>
      </w:r>
      <w:r w:rsidRPr="003B5AFB">
        <w:rPr>
          <w:rFonts w:ascii="Times New Roman" w:hAnsi="Times New Roman" w:cs="Times New Roman"/>
          <w:b/>
          <w:sz w:val="22"/>
          <w:szCs w:val="22"/>
        </w:rPr>
        <w:t>Horký</w:t>
      </w:r>
      <w:r w:rsidRPr="003B5AFB">
        <w:rPr>
          <w:rFonts w:ascii="Times New Roman" w:hAnsi="Times New Roman" w:cs="Times New Roman"/>
          <w:sz w:val="22"/>
          <w:szCs w:val="22"/>
        </w:rPr>
        <w:t xml:space="preserve"> informuje, že předsedá nově zřízen</w:t>
      </w:r>
      <w:r w:rsidR="00564B51" w:rsidRPr="003B5AFB">
        <w:rPr>
          <w:rFonts w:ascii="Times New Roman" w:hAnsi="Times New Roman" w:cs="Times New Roman"/>
          <w:sz w:val="22"/>
          <w:szCs w:val="22"/>
        </w:rPr>
        <w:t>é</w:t>
      </w:r>
      <w:r w:rsidRPr="003B5AFB">
        <w:rPr>
          <w:rFonts w:ascii="Times New Roman" w:hAnsi="Times New Roman" w:cs="Times New Roman"/>
          <w:sz w:val="22"/>
          <w:szCs w:val="22"/>
        </w:rPr>
        <w:t xml:space="preserve"> komisi IT </w:t>
      </w:r>
      <w:r w:rsidR="00564B51" w:rsidRPr="003B5AFB">
        <w:rPr>
          <w:rFonts w:ascii="Times New Roman" w:hAnsi="Times New Roman" w:cs="Times New Roman"/>
          <w:sz w:val="22"/>
          <w:szCs w:val="22"/>
        </w:rPr>
        <w:t xml:space="preserve">při </w:t>
      </w:r>
      <w:r w:rsidRPr="003B5AFB">
        <w:rPr>
          <w:rFonts w:ascii="Times New Roman" w:hAnsi="Times New Roman" w:cs="Times New Roman"/>
          <w:sz w:val="22"/>
          <w:szCs w:val="22"/>
        </w:rPr>
        <w:t xml:space="preserve">AS UK a </w:t>
      </w:r>
      <w:r w:rsidR="00564B51" w:rsidRPr="003B5AFB">
        <w:rPr>
          <w:rFonts w:ascii="Times New Roman" w:hAnsi="Times New Roman" w:cs="Times New Roman"/>
          <w:sz w:val="22"/>
          <w:szCs w:val="22"/>
        </w:rPr>
        <w:t>je možno mu předávat</w:t>
      </w:r>
      <w:r w:rsidRPr="003B5AFB">
        <w:rPr>
          <w:rFonts w:ascii="Times New Roman" w:hAnsi="Times New Roman" w:cs="Times New Roman"/>
          <w:sz w:val="22"/>
          <w:szCs w:val="22"/>
        </w:rPr>
        <w:t xml:space="preserve"> podněty pro zlepšení v této oblasti (zejm. SIS, účetní </w:t>
      </w:r>
      <w:r w:rsidR="006061BB" w:rsidRPr="003B5AFB">
        <w:rPr>
          <w:rFonts w:ascii="Times New Roman" w:hAnsi="Times New Roman" w:cs="Times New Roman"/>
          <w:sz w:val="22"/>
          <w:szCs w:val="22"/>
        </w:rPr>
        <w:t xml:space="preserve">systém </w:t>
      </w:r>
      <w:r w:rsidRPr="003B5AFB">
        <w:rPr>
          <w:rFonts w:ascii="Times New Roman" w:hAnsi="Times New Roman" w:cs="Times New Roman"/>
          <w:sz w:val="22"/>
          <w:szCs w:val="22"/>
        </w:rPr>
        <w:t>apod.).</w:t>
      </w:r>
    </w:p>
    <w:p w:rsidR="00317BC2" w:rsidRPr="003B5AFB" w:rsidRDefault="00317BC2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001DE" w:rsidRPr="003B5AFB" w:rsidRDefault="00540ACF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>Konání p</w:t>
      </w:r>
      <w:r w:rsidR="005001DE" w:rsidRPr="003B5AFB">
        <w:rPr>
          <w:rFonts w:ascii="Times New Roman" w:hAnsi="Times New Roman" w:cs="Times New Roman"/>
          <w:sz w:val="22"/>
          <w:szCs w:val="22"/>
        </w:rPr>
        <w:t>říští schůze</w:t>
      </w:r>
      <w:r w:rsidR="00317BC2" w:rsidRPr="003B5AFB">
        <w:rPr>
          <w:rFonts w:ascii="Times New Roman" w:hAnsi="Times New Roman" w:cs="Times New Roman"/>
          <w:sz w:val="22"/>
          <w:szCs w:val="22"/>
        </w:rPr>
        <w:t xml:space="preserve"> Ekonomické komise</w:t>
      </w:r>
      <w:r w:rsidRPr="003B5AFB">
        <w:rPr>
          <w:rFonts w:ascii="Times New Roman" w:hAnsi="Times New Roman" w:cs="Times New Roman"/>
          <w:sz w:val="22"/>
          <w:szCs w:val="22"/>
        </w:rPr>
        <w:t xml:space="preserve">: </w:t>
      </w:r>
      <w:r w:rsidRPr="003B5AFB">
        <w:rPr>
          <w:rFonts w:ascii="Times New Roman" w:hAnsi="Times New Roman" w:cs="Times New Roman"/>
          <w:b/>
          <w:sz w:val="22"/>
          <w:szCs w:val="22"/>
        </w:rPr>
        <w:t>termín bude upřesněn</w:t>
      </w:r>
      <w:r w:rsidR="00FE091B" w:rsidRPr="003B5AFB">
        <w:rPr>
          <w:rFonts w:ascii="Times New Roman" w:hAnsi="Times New Roman" w:cs="Times New Roman"/>
          <w:sz w:val="22"/>
          <w:szCs w:val="22"/>
        </w:rPr>
        <w:t>.</w:t>
      </w:r>
    </w:p>
    <w:p w:rsidR="00317BC2" w:rsidRPr="003B5AFB" w:rsidRDefault="00317BC2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 xml:space="preserve">Zapsal: </w:t>
      </w:r>
      <w:r w:rsidR="00540ACF" w:rsidRPr="003B5AFB">
        <w:rPr>
          <w:rFonts w:ascii="Times New Roman" w:hAnsi="Times New Roman" w:cs="Times New Roman"/>
          <w:sz w:val="22"/>
          <w:szCs w:val="22"/>
        </w:rPr>
        <w:t>doc. Frinta</w:t>
      </w:r>
    </w:p>
    <w:p w:rsidR="00317BC2" w:rsidRPr="003B5AFB" w:rsidRDefault="00540ACF" w:rsidP="00A90C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5AFB">
        <w:rPr>
          <w:rFonts w:ascii="Times New Roman" w:hAnsi="Times New Roman" w:cs="Times New Roman"/>
          <w:sz w:val="22"/>
          <w:szCs w:val="22"/>
        </w:rPr>
        <w:t>Schválil: ---</w:t>
      </w:r>
    </w:p>
    <w:sectPr w:rsidR="00317BC2" w:rsidRPr="003B5AFB" w:rsidSect="00A90C5F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A4" w:rsidRDefault="008A37A4" w:rsidP="00EF146C">
      <w:r>
        <w:separator/>
      </w:r>
    </w:p>
  </w:endnote>
  <w:endnote w:type="continuationSeparator" w:id="0">
    <w:p w:rsidR="008A37A4" w:rsidRDefault="008A37A4" w:rsidP="00EF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501"/>
      <w:docPartObj>
        <w:docPartGallery w:val="Page Numbers (Bottom of Page)"/>
        <w:docPartUnique/>
      </w:docPartObj>
    </w:sdtPr>
    <w:sdtContent>
      <w:p w:rsidR="004F13D4" w:rsidRDefault="003910B6">
        <w:pPr>
          <w:pStyle w:val="Zpat"/>
          <w:jc w:val="center"/>
        </w:pPr>
        <w:fldSimple w:instr=" PAGE   \* MERGEFORMAT ">
          <w:r w:rsidR="00A45FDC">
            <w:rPr>
              <w:noProof/>
            </w:rPr>
            <w:t>2</w:t>
          </w:r>
        </w:fldSimple>
      </w:p>
    </w:sdtContent>
  </w:sdt>
  <w:p w:rsidR="004F13D4" w:rsidRDefault="004F13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A4" w:rsidRDefault="008A37A4" w:rsidP="00EF146C">
      <w:r>
        <w:separator/>
      </w:r>
    </w:p>
  </w:footnote>
  <w:footnote w:type="continuationSeparator" w:id="0">
    <w:p w:rsidR="008A37A4" w:rsidRDefault="008A37A4" w:rsidP="00EF1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7BA5"/>
    <w:multiLevelType w:val="hybridMultilevel"/>
    <w:tmpl w:val="74D46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B05F4C"/>
    <w:multiLevelType w:val="hybridMultilevel"/>
    <w:tmpl w:val="2B68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3554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3BA6"/>
    <w:rsid w:val="000116D7"/>
    <w:rsid w:val="00027506"/>
    <w:rsid w:val="000508D7"/>
    <w:rsid w:val="00057BBA"/>
    <w:rsid w:val="00090473"/>
    <w:rsid w:val="000959C5"/>
    <w:rsid w:val="00097C66"/>
    <w:rsid w:val="000D64AF"/>
    <w:rsid w:val="00126D8D"/>
    <w:rsid w:val="0014314E"/>
    <w:rsid w:val="00167EE4"/>
    <w:rsid w:val="001F66C9"/>
    <w:rsid w:val="002D600C"/>
    <w:rsid w:val="002E5143"/>
    <w:rsid w:val="00317BC2"/>
    <w:rsid w:val="00334BC3"/>
    <w:rsid w:val="00342B00"/>
    <w:rsid w:val="00352447"/>
    <w:rsid w:val="00353316"/>
    <w:rsid w:val="003830C4"/>
    <w:rsid w:val="00383B58"/>
    <w:rsid w:val="003910B6"/>
    <w:rsid w:val="003A1844"/>
    <w:rsid w:val="003B5AFB"/>
    <w:rsid w:val="003E2DFE"/>
    <w:rsid w:val="00404745"/>
    <w:rsid w:val="00436738"/>
    <w:rsid w:val="0048023F"/>
    <w:rsid w:val="004811E5"/>
    <w:rsid w:val="00495EF8"/>
    <w:rsid w:val="004F13D4"/>
    <w:rsid w:val="005001DE"/>
    <w:rsid w:val="00501CC8"/>
    <w:rsid w:val="005266B7"/>
    <w:rsid w:val="00537738"/>
    <w:rsid w:val="00540ACF"/>
    <w:rsid w:val="00545F12"/>
    <w:rsid w:val="00564B51"/>
    <w:rsid w:val="005755CB"/>
    <w:rsid w:val="005C321A"/>
    <w:rsid w:val="005D6D5B"/>
    <w:rsid w:val="005F4056"/>
    <w:rsid w:val="006061BB"/>
    <w:rsid w:val="00607D21"/>
    <w:rsid w:val="006104A7"/>
    <w:rsid w:val="006175AC"/>
    <w:rsid w:val="00663139"/>
    <w:rsid w:val="00692BB5"/>
    <w:rsid w:val="00737D9C"/>
    <w:rsid w:val="00744737"/>
    <w:rsid w:val="0075191A"/>
    <w:rsid w:val="007B1457"/>
    <w:rsid w:val="007D4047"/>
    <w:rsid w:val="00867986"/>
    <w:rsid w:val="008801B0"/>
    <w:rsid w:val="008A2ACB"/>
    <w:rsid w:val="008A37A4"/>
    <w:rsid w:val="008B1BB4"/>
    <w:rsid w:val="008E3271"/>
    <w:rsid w:val="00960277"/>
    <w:rsid w:val="00961553"/>
    <w:rsid w:val="009A5FD9"/>
    <w:rsid w:val="009F5DCD"/>
    <w:rsid w:val="00A00647"/>
    <w:rsid w:val="00A0293D"/>
    <w:rsid w:val="00A05D0B"/>
    <w:rsid w:val="00A236F8"/>
    <w:rsid w:val="00A45FDC"/>
    <w:rsid w:val="00A8122F"/>
    <w:rsid w:val="00A90C5F"/>
    <w:rsid w:val="00AC3316"/>
    <w:rsid w:val="00AD545E"/>
    <w:rsid w:val="00B04495"/>
    <w:rsid w:val="00B25447"/>
    <w:rsid w:val="00B65E0E"/>
    <w:rsid w:val="00B70B56"/>
    <w:rsid w:val="00B822DD"/>
    <w:rsid w:val="00B9362E"/>
    <w:rsid w:val="00B94482"/>
    <w:rsid w:val="00BA5F91"/>
    <w:rsid w:val="00BB4594"/>
    <w:rsid w:val="00BC26F8"/>
    <w:rsid w:val="00C37EBA"/>
    <w:rsid w:val="00CA3723"/>
    <w:rsid w:val="00CE009B"/>
    <w:rsid w:val="00D00332"/>
    <w:rsid w:val="00D33BA6"/>
    <w:rsid w:val="00D60F6B"/>
    <w:rsid w:val="00D80489"/>
    <w:rsid w:val="00DB5CDE"/>
    <w:rsid w:val="00DB7F91"/>
    <w:rsid w:val="00DD16A5"/>
    <w:rsid w:val="00E04F61"/>
    <w:rsid w:val="00EC4A21"/>
    <w:rsid w:val="00EF146C"/>
    <w:rsid w:val="00F73256"/>
    <w:rsid w:val="00F77BAA"/>
    <w:rsid w:val="00F86F1D"/>
    <w:rsid w:val="00FC6C4C"/>
    <w:rsid w:val="00FE091B"/>
    <w:rsid w:val="00FE09F6"/>
    <w:rsid w:val="00FE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8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B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30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30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30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30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30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0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F14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146C"/>
  </w:style>
  <w:style w:type="paragraph" w:styleId="Zpat">
    <w:name w:val="footer"/>
    <w:basedOn w:val="Normln"/>
    <w:link w:val="ZpatChar"/>
    <w:uiPriority w:val="99"/>
    <w:unhideWhenUsed/>
    <w:rsid w:val="00EF14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1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874D-D844-488F-B59A-C57EC816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1867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2017-04-19T22:10:00Z</dcterms:created>
  <dcterms:modified xsi:type="dcterms:W3CDTF">2019-04-27T11:18:00Z</dcterms:modified>
</cp:coreProperties>
</file>