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8" w:rsidRDefault="00B20E58" w:rsidP="00B20E58">
      <w:pPr>
        <w:pStyle w:val="Nzev"/>
      </w:pPr>
      <w:bookmarkStart w:id="0" w:name="_GoBack"/>
      <w:bookmarkEnd w:id="0"/>
      <w:r>
        <w:rPr>
          <w:lang w:val="sk-SK"/>
        </w:rPr>
        <w:t xml:space="preserve">Program </w:t>
      </w:r>
      <w:r>
        <w:t>seminární výuky z teorie práva</w:t>
      </w:r>
    </w:p>
    <w:p w:rsidR="00B20E58" w:rsidRDefault="00B20E58" w:rsidP="00B20E58">
      <w:pPr>
        <w:pStyle w:val="Podtitul"/>
      </w:pPr>
      <w:r>
        <w:t xml:space="preserve">Letní semestr </w:t>
      </w:r>
      <w:r w:rsidR="002963E8">
        <w:t>201</w:t>
      </w:r>
      <w:r w:rsidR="00A96FC1">
        <w:t>8</w:t>
      </w:r>
      <w:r>
        <w:t>/201</w:t>
      </w:r>
      <w:r w:rsidR="00A96FC1">
        <w:t>9</w:t>
      </w:r>
      <w:r>
        <w:t xml:space="preserve">, </w:t>
      </w:r>
      <w:r w:rsidR="004526B7">
        <w:t>úterý</w:t>
      </w:r>
      <w:r>
        <w:t xml:space="preserve"> </w:t>
      </w:r>
      <w:r w:rsidR="004526B7">
        <w:t>12-14</w:t>
      </w:r>
      <w:r>
        <w:t xml:space="preserve"> hod., místnost č. </w:t>
      </w:r>
      <w:r w:rsidR="004526B7">
        <w:t>101</w:t>
      </w:r>
    </w:p>
    <w:p w:rsidR="00B20E58" w:rsidRDefault="00B20E58" w:rsidP="00B20E58">
      <w:pPr>
        <w:pStyle w:val="Podtitul"/>
      </w:pPr>
      <w:r>
        <w:t>JUDr. Jana Ondřejková, Ph.D.</w:t>
      </w:r>
    </w:p>
    <w:p w:rsidR="00B20E58" w:rsidRPr="009D21EB" w:rsidRDefault="00B20E58" w:rsidP="00B20E58"/>
    <w:p w:rsidR="00B20E58" w:rsidRPr="009E7F06" w:rsidRDefault="00DC055B" w:rsidP="00B20E58">
      <w:r>
        <w:t>26</w:t>
      </w:r>
      <w:r w:rsidR="00B20E58" w:rsidRPr="009E7F06">
        <w:t xml:space="preserve">. 2. </w:t>
      </w:r>
      <w:r w:rsidR="00B20E58" w:rsidRPr="009E7F06">
        <w:tab/>
      </w:r>
      <w:r w:rsidR="009E7F06">
        <w:t>Úvodní seminář, úvod do interpretace práva</w:t>
      </w:r>
      <w:r w:rsidR="009E7F06" w:rsidRPr="009E7F06">
        <w:t xml:space="preserve"> </w:t>
      </w:r>
    </w:p>
    <w:p w:rsidR="00B20E58" w:rsidRPr="009E7F06" w:rsidRDefault="00DC055B" w:rsidP="00B20E58">
      <w:r>
        <w:t>5</w:t>
      </w:r>
      <w:r w:rsidR="00B20E58" w:rsidRPr="009E7F06">
        <w:t xml:space="preserve">. 3. </w:t>
      </w:r>
      <w:r w:rsidR="00B20E58" w:rsidRPr="009E7F06">
        <w:tab/>
      </w:r>
      <w:r w:rsidR="009E7F06" w:rsidRPr="009E7F06">
        <w:t>Interpretace práva I.</w:t>
      </w:r>
    </w:p>
    <w:p w:rsidR="00B20E58" w:rsidRPr="009E7F06" w:rsidRDefault="00B20E58" w:rsidP="00B20E58">
      <w:r w:rsidRPr="009E7F06">
        <w:t>1</w:t>
      </w:r>
      <w:r w:rsidR="00DC055B">
        <w:t>2</w:t>
      </w:r>
      <w:r w:rsidRPr="009E7F06">
        <w:t>. 3.</w:t>
      </w:r>
      <w:r w:rsidRPr="009E7F06">
        <w:tab/>
      </w:r>
      <w:r w:rsidR="009E7F06" w:rsidRPr="009E7F06">
        <w:t>Interpretace práva II.</w:t>
      </w:r>
    </w:p>
    <w:p w:rsidR="00B20E58" w:rsidRPr="009E7F06" w:rsidRDefault="00DC055B" w:rsidP="00B20E58">
      <w:r>
        <w:t>19</w:t>
      </w:r>
      <w:r w:rsidR="00B20E58" w:rsidRPr="009E7F06">
        <w:t>. 3.</w:t>
      </w:r>
      <w:r w:rsidR="00B20E58" w:rsidRPr="009E7F06">
        <w:tab/>
      </w:r>
      <w:r w:rsidR="009E7F06" w:rsidRPr="009E7F06">
        <w:t xml:space="preserve">Subjektivní práva, právní tituly </w:t>
      </w:r>
    </w:p>
    <w:p w:rsidR="00B20E58" w:rsidRPr="009E7F06" w:rsidRDefault="00DC055B" w:rsidP="00B20E58">
      <w:r>
        <w:t>26</w:t>
      </w:r>
      <w:r w:rsidR="00B20E58" w:rsidRPr="009E7F06">
        <w:t>. 3.</w:t>
      </w:r>
      <w:r w:rsidR="00B20E58" w:rsidRPr="009E7F06">
        <w:tab/>
      </w:r>
      <w:r w:rsidR="009E7F06" w:rsidRPr="009E7F06">
        <w:t xml:space="preserve">Subjekty práva </w:t>
      </w:r>
    </w:p>
    <w:p w:rsidR="00B20E58" w:rsidRPr="009E7F06" w:rsidRDefault="00DC055B" w:rsidP="00B20E58">
      <w:r>
        <w:t>2</w:t>
      </w:r>
      <w:r w:rsidR="00B20E58" w:rsidRPr="009E7F06">
        <w:t>. 4.</w:t>
      </w:r>
      <w:r w:rsidR="00B20E58" w:rsidRPr="009E7F06">
        <w:tab/>
      </w:r>
      <w:r w:rsidR="009E7F06" w:rsidRPr="009E7F06">
        <w:t xml:space="preserve">Aplikace práva </w:t>
      </w:r>
    </w:p>
    <w:p w:rsidR="00B20E58" w:rsidRPr="009E7F06" w:rsidRDefault="00DC055B" w:rsidP="00B20E58">
      <w:r>
        <w:t>9</w:t>
      </w:r>
      <w:r w:rsidR="00B20E58" w:rsidRPr="009E7F06">
        <w:t>. 4.</w:t>
      </w:r>
      <w:r w:rsidR="00B20E58" w:rsidRPr="009E7F06">
        <w:tab/>
      </w:r>
      <w:r w:rsidR="009E7F06" w:rsidRPr="009E7F06">
        <w:t xml:space="preserve">Právní odpovědnost </w:t>
      </w:r>
      <w:r w:rsidR="00DA1A06">
        <w:t>I.</w:t>
      </w:r>
    </w:p>
    <w:p w:rsidR="001D0BEA" w:rsidRPr="009E7F06" w:rsidRDefault="009E7F06" w:rsidP="00B20E58">
      <w:r w:rsidRPr="009E7F06">
        <w:t>1</w:t>
      </w:r>
      <w:r w:rsidR="00DC055B">
        <w:t>6</w:t>
      </w:r>
      <w:r w:rsidR="001D0BEA" w:rsidRPr="009E7F06">
        <w:t>. 4.</w:t>
      </w:r>
      <w:r w:rsidR="001D0BEA" w:rsidRPr="009E7F06">
        <w:tab/>
      </w:r>
      <w:r w:rsidR="00DA1A06">
        <w:t>Právní odpovědnost II.; Vztah práva a státu</w:t>
      </w:r>
    </w:p>
    <w:p w:rsidR="00B20E58" w:rsidRPr="009E7F06" w:rsidRDefault="009E7F06" w:rsidP="00B20E58">
      <w:r w:rsidRPr="009E7F06">
        <w:t>2</w:t>
      </w:r>
      <w:r w:rsidR="00DC055B">
        <w:t>3</w:t>
      </w:r>
      <w:r w:rsidR="00B20E58" w:rsidRPr="009E7F06">
        <w:t>. 4.</w:t>
      </w:r>
      <w:r w:rsidR="00B20E58" w:rsidRPr="009E7F06">
        <w:tab/>
      </w:r>
      <w:r w:rsidRPr="009E7F06">
        <w:t xml:space="preserve">Právo a hodnoty </w:t>
      </w:r>
    </w:p>
    <w:p w:rsidR="001D0BEA" w:rsidRPr="009E7F06" w:rsidRDefault="00DC055B" w:rsidP="00B20E58">
      <w:r>
        <w:t>30</w:t>
      </w:r>
      <w:r w:rsidR="001D0BEA" w:rsidRPr="009E7F06">
        <w:t xml:space="preserve">. </w:t>
      </w:r>
      <w:r>
        <w:t>4</w:t>
      </w:r>
      <w:r w:rsidR="001D0BEA" w:rsidRPr="009E7F06">
        <w:t xml:space="preserve">. </w:t>
      </w:r>
      <w:r w:rsidR="009E7F06" w:rsidRPr="009E7F06">
        <w:tab/>
      </w:r>
      <w:r w:rsidR="00DA1A06" w:rsidRPr="006B4E96">
        <w:rPr>
          <w:i/>
        </w:rPr>
        <w:t>Zápočtový test.</w:t>
      </w:r>
      <w:r w:rsidR="00DA1A06">
        <w:t xml:space="preserve"> </w:t>
      </w:r>
      <w:r w:rsidR="009E7F06" w:rsidRPr="009E7F06">
        <w:t>Působení práva ve společnosti</w:t>
      </w:r>
      <w:r w:rsidR="00DA1A06">
        <w:t>.</w:t>
      </w:r>
    </w:p>
    <w:p w:rsidR="009E7F06" w:rsidRPr="009E7F06" w:rsidRDefault="00DC055B" w:rsidP="00B20E58">
      <w:r>
        <w:t>7</w:t>
      </w:r>
      <w:r w:rsidR="009E7F06" w:rsidRPr="009E7F06">
        <w:t>. 5.</w:t>
      </w:r>
      <w:r w:rsidR="00DA1A06">
        <w:tab/>
        <w:t xml:space="preserve">Závěrečné opakování; </w:t>
      </w:r>
      <w:r w:rsidR="00DA1A06" w:rsidRPr="00DA1A06">
        <w:rPr>
          <w:i/>
        </w:rPr>
        <w:t>náhradní termín zápočtového testu</w:t>
      </w:r>
    </w:p>
    <w:p w:rsidR="00C30ACD" w:rsidRDefault="00C64E17"/>
    <w:p w:rsidR="00DA1A06" w:rsidRDefault="00DA1A06" w:rsidP="00DA1A06">
      <w:pPr>
        <w:rPr>
          <w:u w:val="single"/>
        </w:rPr>
      </w:pPr>
      <w:r w:rsidRPr="00E640ED">
        <w:rPr>
          <w:u w:val="single"/>
        </w:rPr>
        <w:t>Podmínky pro udělení zápočtu:</w:t>
      </w:r>
    </w:p>
    <w:p w:rsidR="00DA1A06" w:rsidRDefault="00DA1A06" w:rsidP="00DA1A06">
      <w:r>
        <w:t xml:space="preserve">Úspěšné napsání (60%) zápočtového testu na semináři dne </w:t>
      </w:r>
      <w:r w:rsidR="00DC055B">
        <w:t>30. 4</w:t>
      </w:r>
      <w:r>
        <w:t>. 201</w:t>
      </w:r>
      <w:r w:rsidR="00DC055B">
        <w:t>9</w:t>
      </w:r>
      <w:r>
        <w:t xml:space="preserve"> </w:t>
      </w:r>
      <w:r w:rsidRPr="004C7CFC">
        <w:rPr>
          <w:b/>
          <w:u w:val="single"/>
        </w:rPr>
        <w:t>a</w:t>
      </w:r>
      <w:r>
        <w:t xml:space="preserve"> účast alespoň na 8 seminářích.</w:t>
      </w:r>
    </w:p>
    <w:p w:rsidR="00DA1A06" w:rsidRDefault="00DA1A06" w:rsidP="00DA1A06">
      <w:r>
        <w:t>Absenci na seminární výuce je možné nahradit vypracováním seminární práce na téma předem dohodnuté s vyučující semináře (rozsah cca 7500 znaků, citace ze tří různých pramenů z doporučené literatury k předmětu).</w:t>
      </w:r>
    </w:p>
    <w:sectPr w:rsidR="00DA1A06" w:rsidSect="00F95F86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8"/>
    <w:rsid w:val="00160C86"/>
    <w:rsid w:val="001851ED"/>
    <w:rsid w:val="001D0BEA"/>
    <w:rsid w:val="002963E8"/>
    <w:rsid w:val="004526B7"/>
    <w:rsid w:val="006230C7"/>
    <w:rsid w:val="00761BB2"/>
    <w:rsid w:val="00844103"/>
    <w:rsid w:val="0091075A"/>
    <w:rsid w:val="009E7F06"/>
    <w:rsid w:val="00A96FC1"/>
    <w:rsid w:val="00AD1842"/>
    <w:rsid w:val="00B20E58"/>
    <w:rsid w:val="00C64E17"/>
    <w:rsid w:val="00DA1A06"/>
    <w:rsid w:val="00DC055B"/>
    <w:rsid w:val="00E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20E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20E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0E5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20E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Ondrejkova</dc:creator>
  <cp:lastModifiedBy>Zuzana Perinova</cp:lastModifiedBy>
  <cp:revision>2</cp:revision>
  <dcterms:created xsi:type="dcterms:W3CDTF">2019-02-06T12:01:00Z</dcterms:created>
  <dcterms:modified xsi:type="dcterms:W3CDTF">2019-02-06T12:01:00Z</dcterms:modified>
</cp:coreProperties>
</file>