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8BE" w:rsidRDefault="007F28BE" w:rsidP="007F28BE">
      <w:pPr>
        <w:tabs>
          <w:tab w:val="left" w:pos="8063"/>
        </w:tabs>
        <w:rPr>
          <w:rFonts w:ascii="Garamond" w:hAnsi="Garamond"/>
        </w:rPr>
      </w:pPr>
    </w:p>
    <w:p w:rsidR="007F28BE" w:rsidRDefault="007F28BE" w:rsidP="007F28BE">
      <w:pPr>
        <w:rPr>
          <w:rFonts w:ascii="Garamond" w:hAnsi="Garamond"/>
        </w:rPr>
      </w:pPr>
      <w:r>
        <w:rPr>
          <w:rFonts w:ascii="Garamond" w:hAnsi="Garamond"/>
        </w:rPr>
        <w:t xml:space="preserve">V souvislosti se zavedením zápočtu z Ústavního práva II bez kreditní hodnoty v letním semestru jakožto </w:t>
      </w:r>
      <w:proofErr w:type="spellStart"/>
      <w:r>
        <w:rPr>
          <w:rFonts w:ascii="Garamond" w:hAnsi="Garamond"/>
        </w:rPr>
        <w:t>prerekvizity</w:t>
      </w:r>
      <w:proofErr w:type="spellEnd"/>
      <w:r>
        <w:rPr>
          <w:rFonts w:ascii="Garamond" w:hAnsi="Garamond"/>
        </w:rPr>
        <w:t xml:space="preserve"> pro vykonání zkoušky z Ústavního práva II od </w:t>
      </w:r>
      <w:proofErr w:type="spellStart"/>
      <w:r>
        <w:rPr>
          <w:rFonts w:ascii="Garamond" w:hAnsi="Garamond"/>
        </w:rPr>
        <w:t>ak</w:t>
      </w:r>
      <w:proofErr w:type="spellEnd"/>
      <w:r>
        <w:rPr>
          <w:rFonts w:ascii="Garamond" w:hAnsi="Garamond"/>
        </w:rPr>
        <w:t xml:space="preserve">. roku 2017/2018 vedoucí katedry ústavního práva přijal toto </w:t>
      </w:r>
    </w:p>
    <w:p w:rsidR="007F28BE" w:rsidRDefault="007F28BE" w:rsidP="007F28BE">
      <w:pPr>
        <w:rPr>
          <w:rFonts w:ascii="Garamond" w:hAnsi="Garamond"/>
        </w:rPr>
      </w:pPr>
    </w:p>
    <w:p w:rsidR="007F28BE" w:rsidRDefault="007F28BE" w:rsidP="007F28BE">
      <w:pPr>
        <w:rPr>
          <w:rFonts w:ascii="Garamond" w:hAnsi="Garamond"/>
        </w:rPr>
      </w:pPr>
    </w:p>
    <w:p w:rsidR="007F28BE" w:rsidRDefault="007F28BE" w:rsidP="007F28BE">
      <w:pPr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r o z h o d n u t í:</w:t>
      </w:r>
    </w:p>
    <w:p w:rsidR="007F28BE" w:rsidRDefault="007F28BE" w:rsidP="007F28BE">
      <w:pPr>
        <w:jc w:val="center"/>
        <w:rPr>
          <w:rFonts w:ascii="Garamond" w:hAnsi="Garamond"/>
          <w:b/>
        </w:rPr>
      </w:pPr>
    </w:p>
    <w:p w:rsidR="007F28BE" w:rsidRDefault="007F28BE" w:rsidP="007F28BE">
      <w:pPr>
        <w:jc w:val="center"/>
        <w:rPr>
          <w:rFonts w:ascii="Garamond" w:hAnsi="Garamond"/>
          <w:b/>
        </w:rPr>
      </w:pPr>
    </w:p>
    <w:p w:rsidR="007F28BE" w:rsidRDefault="007F28BE" w:rsidP="007F28BE">
      <w:pPr>
        <w:pStyle w:val="Odstavecseseznamem"/>
        <w:numPr>
          <w:ilvl w:val="0"/>
          <w:numId w:val="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Studenti, a to v prezenční formě studia i s individuálním studijním plánem, kteří mají poprvé zapsaný předmět Ústavní právo II v </w:t>
      </w:r>
      <w:proofErr w:type="spellStart"/>
      <w:r>
        <w:rPr>
          <w:rFonts w:ascii="Garamond" w:hAnsi="Garamond"/>
          <w:sz w:val="24"/>
          <w:szCs w:val="24"/>
        </w:rPr>
        <w:t>ak</w:t>
      </w:r>
      <w:proofErr w:type="spellEnd"/>
      <w:r>
        <w:rPr>
          <w:rFonts w:ascii="Garamond" w:hAnsi="Garamond"/>
          <w:sz w:val="24"/>
          <w:szCs w:val="24"/>
        </w:rPr>
        <w:t xml:space="preserve">. roce 2017/2018 jsou povinni vykonat zápočet jako nenahraditelnou </w:t>
      </w:r>
      <w:proofErr w:type="spellStart"/>
      <w:r>
        <w:rPr>
          <w:rFonts w:ascii="Garamond" w:hAnsi="Garamond"/>
          <w:sz w:val="24"/>
          <w:szCs w:val="24"/>
        </w:rPr>
        <w:t>prerekvizitu</w:t>
      </w:r>
      <w:proofErr w:type="spellEnd"/>
      <w:r>
        <w:rPr>
          <w:rFonts w:ascii="Garamond" w:hAnsi="Garamond"/>
          <w:sz w:val="24"/>
          <w:szCs w:val="24"/>
        </w:rPr>
        <w:t xml:space="preserve"> pro vykonání ústní zkoušky z Ústavního práva II.</w:t>
      </w:r>
    </w:p>
    <w:p w:rsidR="007F28BE" w:rsidRDefault="007F28BE" w:rsidP="007F28BE">
      <w:pPr>
        <w:pStyle w:val="Odstavecseseznamem"/>
        <w:jc w:val="both"/>
        <w:rPr>
          <w:rFonts w:ascii="Garamond" w:hAnsi="Garamond"/>
          <w:sz w:val="24"/>
          <w:szCs w:val="24"/>
        </w:rPr>
      </w:pPr>
    </w:p>
    <w:p w:rsidR="007F28BE" w:rsidRDefault="007F28BE" w:rsidP="007F28BE">
      <w:pPr>
        <w:pStyle w:val="Odstavecseseznamem"/>
        <w:numPr>
          <w:ilvl w:val="0"/>
          <w:numId w:val="1"/>
        </w:numPr>
        <w:jc w:val="both"/>
        <w:rPr>
          <w:rFonts w:ascii="Garamond" w:hAnsi="Garamond"/>
          <w:sz w:val="24"/>
          <w:szCs w:val="24"/>
        </w:rPr>
      </w:pPr>
      <w:proofErr w:type="spellStart"/>
      <w:proofErr w:type="gramStart"/>
      <w:r>
        <w:rPr>
          <w:rFonts w:ascii="Garamond" w:hAnsi="Garamond"/>
          <w:sz w:val="24"/>
          <w:szCs w:val="24"/>
        </w:rPr>
        <w:t>Studentům,a</w:t>
      </w:r>
      <w:proofErr w:type="spellEnd"/>
      <w:r>
        <w:rPr>
          <w:rFonts w:ascii="Garamond" w:hAnsi="Garamond"/>
          <w:sz w:val="24"/>
          <w:szCs w:val="24"/>
        </w:rPr>
        <w:t xml:space="preserve"> to</w:t>
      </w:r>
      <w:proofErr w:type="gramEnd"/>
      <w:r>
        <w:rPr>
          <w:rFonts w:ascii="Garamond" w:hAnsi="Garamond"/>
          <w:sz w:val="24"/>
          <w:szCs w:val="24"/>
        </w:rPr>
        <w:t xml:space="preserve"> v prezenční formě studia i s individuálním studijním plánem, kteří měli zapsaný předmět Ústavní právo II  v </w:t>
      </w:r>
      <w:proofErr w:type="spellStart"/>
      <w:r>
        <w:rPr>
          <w:rFonts w:ascii="Garamond" w:hAnsi="Garamond"/>
          <w:sz w:val="24"/>
          <w:szCs w:val="24"/>
        </w:rPr>
        <w:t>ak</w:t>
      </w:r>
      <w:proofErr w:type="spellEnd"/>
      <w:r>
        <w:rPr>
          <w:rFonts w:ascii="Garamond" w:hAnsi="Garamond"/>
          <w:sz w:val="24"/>
          <w:szCs w:val="24"/>
        </w:rPr>
        <w:t xml:space="preserve">. roce 2016/2017, popř. v předchozích letech,  bude administrativně udělen zápočet z Ústavního práva II, aby mohli vykonat zkoušku z Ústavního práva II. Zápočet bude udělovat tajemnice katedry ústavního práva, JUDr. Kateřina Janstová, Ph.D., konzultačních </w:t>
      </w:r>
      <w:proofErr w:type="gramStart"/>
      <w:r>
        <w:rPr>
          <w:rFonts w:ascii="Garamond" w:hAnsi="Garamond"/>
          <w:sz w:val="24"/>
          <w:szCs w:val="24"/>
        </w:rPr>
        <w:t>hodinách</w:t>
      </w:r>
      <w:proofErr w:type="gramEnd"/>
      <w:r>
        <w:rPr>
          <w:rFonts w:ascii="Garamond" w:hAnsi="Garamond"/>
          <w:sz w:val="24"/>
          <w:szCs w:val="24"/>
        </w:rPr>
        <w:t>, popř. po předchozí dohodě.</w:t>
      </w:r>
    </w:p>
    <w:p w:rsidR="007F28BE" w:rsidRDefault="007F28BE" w:rsidP="007F28BE">
      <w:pPr>
        <w:pStyle w:val="Odstavecseseznamem"/>
        <w:rPr>
          <w:rFonts w:ascii="Garamond" w:hAnsi="Garamond"/>
          <w:sz w:val="24"/>
          <w:szCs w:val="24"/>
        </w:rPr>
      </w:pPr>
    </w:p>
    <w:p w:rsidR="007F28BE" w:rsidRDefault="007F28BE" w:rsidP="007F28BE">
      <w:pPr>
        <w:pStyle w:val="Odstavecseseznamem"/>
        <w:jc w:val="both"/>
        <w:rPr>
          <w:rFonts w:ascii="Garamond" w:hAnsi="Garamond"/>
          <w:sz w:val="24"/>
          <w:szCs w:val="24"/>
        </w:rPr>
      </w:pPr>
    </w:p>
    <w:p w:rsidR="007F28BE" w:rsidRDefault="007F28BE" w:rsidP="007F28BE">
      <w:pPr>
        <w:rPr>
          <w:rFonts w:ascii="Garamond" w:hAnsi="Garamond"/>
        </w:rPr>
      </w:pPr>
    </w:p>
    <w:p w:rsidR="007F28BE" w:rsidRDefault="007F28BE" w:rsidP="007F28BE">
      <w:pPr>
        <w:rPr>
          <w:rFonts w:ascii="Garamond" w:hAnsi="Garamond"/>
        </w:rPr>
      </w:pPr>
      <w:r>
        <w:rPr>
          <w:rFonts w:ascii="Garamond" w:hAnsi="Garamond"/>
        </w:rPr>
        <w:t>V Praze dne 30. října 2017</w:t>
      </w:r>
    </w:p>
    <w:p w:rsidR="007F28BE" w:rsidRDefault="007F28BE" w:rsidP="007F28BE">
      <w:pPr>
        <w:spacing w:line="240" w:lineRule="auto"/>
        <w:ind w:left="4248" w:firstLine="708"/>
        <w:rPr>
          <w:rFonts w:ascii="Garamond" w:hAnsi="Garamond"/>
        </w:rPr>
      </w:pPr>
    </w:p>
    <w:p w:rsidR="007F28BE" w:rsidRDefault="007F28BE" w:rsidP="007F28BE">
      <w:pPr>
        <w:spacing w:line="240" w:lineRule="auto"/>
        <w:ind w:left="4248" w:firstLine="708"/>
        <w:rPr>
          <w:rFonts w:ascii="Garamond" w:hAnsi="Garamond"/>
        </w:rPr>
      </w:pPr>
      <w:bookmarkStart w:id="0" w:name="_GoBack"/>
      <w:bookmarkEnd w:id="0"/>
      <w:r>
        <w:rPr>
          <w:rFonts w:ascii="Garamond" w:hAnsi="Garamond"/>
        </w:rPr>
        <w:t xml:space="preserve">Prof. JUDr. Aleš </w:t>
      </w:r>
      <w:proofErr w:type="spellStart"/>
      <w:r>
        <w:rPr>
          <w:rFonts w:ascii="Garamond" w:hAnsi="Garamond"/>
        </w:rPr>
        <w:t>Gerloch</w:t>
      </w:r>
      <w:proofErr w:type="spellEnd"/>
      <w:r>
        <w:rPr>
          <w:rFonts w:ascii="Garamond" w:hAnsi="Garamond"/>
        </w:rPr>
        <w:t>, CSc.,</w:t>
      </w:r>
    </w:p>
    <w:p w:rsidR="007F28BE" w:rsidRDefault="007F28BE" w:rsidP="007F28BE">
      <w:pPr>
        <w:spacing w:line="240" w:lineRule="auto"/>
        <w:ind w:left="4248" w:firstLine="708"/>
        <w:rPr>
          <w:rFonts w:ascii="Garamond" w:hAnsi="Garamond"/>
        </w:rPr>
      </w:pPr>
      <w:r>
        <w:rPr>
          <w:rFonts w:ascii="Garamond" w:hAnsi="Garamond"/>
        </w:rPr>
        <w:t xml:space="preserve">          </w:t>
      </w:r>
      <w:r>
        <w:rPr>
          <w:rFonts w:ascii="Garamond" w:hAnsi="Garamond"/>
        </w:rPr>
        <w:t xml:space="preserve">vedoucí katedry </w:t>
      </w:r>
    </w:p>
    <w:p w:rsidR="00B94D21" w:rsidRPr="00EA72FD" w:rsidRDefault="00B94D21" w:rsidP="00EA72FD"/>
    <w:sectPr w:rsidR="00B94D21" w:rsidRPr="00EA72F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3B1" w:rsidRDefault="000303B1" w:rsidP="000303B1">
      <w:pPr>
        <w:spacing w:line="240" w:lineRule="auto"/>
      </w:pPr>
      <w:r>
        <w:separator/>
      </w:r>
    </w:p>
  </w:endnote>
  <w:endnote w:type="continuationSeparator" w:id="0">
    <w:p w:rsidR="000303B1" w:rsidRDefault="000303B1" w:rsidP="000303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3B1" w:rsidRDefault="000303B1" w:rsidP="000303B1">
      <w:pPr>
        <w:spacing w:line="240" w:lineRule="auto"/>
      </w:pPr>
      <w:r>
        <w:separator/>
      </w:r>
    </w:p>
  </w:footnote>
  <w:footnote w:type="continuationSeparator" w:id="0">
    <w:p w:rsidR="000303B1" w:rsidRDefault="000303B1" w:rsidP="000303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15C" w:rsidRPr="009D715C" w:rsidRDefault="009D715C" w:rsidP="009D715C">
    <w:pPr>
      <w:pStyle w:val="Bezmezer"/>
      <w:rPr>
        <w:rFonts w:ascii="Times New Roman" w:hAnsi="Times New Roman" w:cs="Times New Roman"/>
        <w:b/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B21D798" wp14:editId="3C58CE1E">
          <wp:simplePos x="0" y="0"/>
          <wp:positionH relativeFrom="column">
            <wp:posOffset>1905</wp:posOffset>
          </wp:positionH>
          <wp:positionV relativeFrom="paragraph">
            <wp:posOffset>2540</wp:posOffset>
          </wp:positionV>
          <wp:extent cx="1549400" cy="1524000"/>
          <wp:effectExtent l="0" t="0" r="0" b="0"/>
          <wp:wrapSquare wrapText="bothSides"/>
          <wp:docPr id="3" name="Obrázek 3" descr="Pecet UK 4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cet UK 4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>
      <w:tab/>
    </w:r>
    <w:r w:rsidRPr="009D715C">
      <w:rPr>
        <w:rFonts w:ascii="Times New Roman" w:hAnsi="Times New Roman" w:cs="Times New Roman"/>
        <w:b/>
        <w:sz w:val="28"/>
        <w:szCs w:val="28"/>
      </w:rPr>
      <w:t>UNIVERZITA KARLOVA</w:t>
    </w:r>
    <w:r w:rsidRPr="009D715C">
      <w:rPr>
        <w:rFonts w:ascii="Times New Roman" w:hAnsi="Times New Roman" w:cs="Times New Roman"/>
        <w:b/>
        <w:sz w:val="28"/>
        <w:szCs w:val="28"/>
      </w:rPr>
      <w:tab/>
    </w:r>
    <w:r w:rsidRPr="009D715C">
      <w:rPr>
        <w:rFonts w:ascii="Times New Roman" w:hAnsi="Times New Roman" w:cs="Times New Roman"/>
        <w:b/>
        <w:sz w:val="28"/>
        <w:szCs w:val="28"/>
      </w:rPr>
      <w:tab/>
    </w:r>
    <w:r w:rsidRPr="009D715C">
      <w:rPr>
        <w:rFonts w:ascii="Times New Roman" w:hAnsi="Times New Roman" w:cs="Times New Roman"/>
        <w:b/>
        <w:sz w:val="28"/>
        <w:szCs w:val="28"/>
      </w:rPr>
      <w:tab/>
    </w:r>
    <w:r w:rsidRPr="009D715C">
      <w:rPr>
        <w:rFonts w:ascii="Times New Roman" w:hAnsi="Times New Roman" w:cs="Times New Roman"/>
        <w:b/>
        <w:sz w:val="28"/>
        <w:szCs w:val="28"/>
      </w:rPr>
      <w:tab/>
    </w:r>
    <w:r w:rsidRPr="009D715C">
      <w:rPr>
        <w:rFonts w:ascii="Times New Roman" w:hAnsi="Times New Roman" w:cs="Times New Roman"/>
        <w:b/>
        <w:sz w:val="28"/>
        <w:szCs w:val="28"/>
      </w:rPr>
      <w:tab/>
    </w:r>
    <w:r w:rsidRPr="009D715C">
      <w:rPr>
        <w:rFonts w:ascii="Times New Roman" w:hAnsi="Times New Roman" w:cs="Times New Roman"/>
        <w:b/>
        <w:sz w:val="28"/>
        <w:szCs w:val="28"/>
      </w:rPr>
      <w:tab/>
    </w:r>
    <w:r w:rsidR="00AA68EF">
      <w:rPr>
        <w:rFonts w:ascii="Times New Roman" w:hAnsi="Times New Roman" w:cs="Times New Roman"/>
        <w:b/>
        <w:sz w:val="28"/>
        <w:szCs w:val="28"/>
      </w:rPr>
      <w:tab/>
    </w:r>
    <w:r w:rsidR="00AA68EF">
      <w:rPr>
        <w:rFonts w:ascii="Times New Roman" w:hAnsi="Times New Roman" w:cs="Times New Roman"/>
        <w:b/>
        <w:sz w:val="28"/>
        <w:szCs w:val="28"/>
      </w:rPr>
      <w:tab/>
    </w:r>
    <w:r w:rsidRPr="009D715C">
      <w:rPr>
        <w:rFonts w:ascii="Times New Roman" w:hAnsi="Times New Roman" w:cs="Times New Roman"/>
        <w:b/>
        <w:sz w:val="28"/>
        <w:szCs w:val="28"/>
      </w:rPr>
      <w:t>PRÁVNICKÁ FAKULTA</w:t>
    </w:r>
  </w:p>
  <w:p w:rsidR="00294BBB" w:rsidRDefault="009D715C" w:rsidP="009D715C">
    <w:pPr>
      <w:pStyle w:val="Bezmezer"/>
      <w:rPr>
        <w:rFonts w:ascii="Times New Roman" w:hAnsi="Times New Roman" w:cs="Times New Roman"/>
        <w:b/>
        <w:sz w:val="24"/>
        <w:szCs w:val="24"/>
      </w:rPr>
    </w:pPr>
    <w:r w:rsidRPr="009D715C">
      <w:rPr>
        <w:rFonts w:ascii="Times New Roman" w:hAnsi="Times New Roman" w:cs="Times New Roman"/>
        <w:b/>
        <w:sz w:val="28"/>
        <w:szCs w:val="28"/>
      </w:rPr>
      <w:tab/>
    </w:r>
    <w:r w:rsidRPr="009D715C">
      <w:rPr>
        <w:rFonts w:ascii="Times New Roman" w:hAnsi="Times New Roman" w:cs="Times New Roman"/>
        <w:b/>
        <w:sz w:val="28"/>
        <w:szCs w:val="28"/>
      </w:rPr>
      <w:tab/>
    </w:r>
    <w:r w:rsidRPr="009D715C">
      <w:rPr>
        <w:rFonts w:ascii="Times New Roman" w:hAnsi="Times New Roman" w:cs="Times New Roman"/>
        <w:b/>
        <w:sz w:val="28"/>
        <w:szCs w:val="28"/>
      </w:rPr>
      <w:tab/>
    </w:r>
    <w:r w:rsidRPr="009D715C">
      <w:rPr>
        <w:rFonts w:ascii="Times New Roman" w:hAnsi="Times New Roman" w:cs="Times New Roman"/>
        <w:b/>
        <w:sz w:val="28"/>
        <w:szCs w:val="28"/>
      </w:rPr>
      <w:tab/>
    </w:r>
    <w:r w:rsidRPr="009D715C">
      <w:rPr>
        <w:rFonts w:ascii="Times New Roman" w:hAnsi="Times New Roman" w:cs="Times New Roman"/>
        <w:b/>
        <w:sz w:val="28"/>
        <w:szCs w:val="28"/>
      </w:rPr>
      <w:tab/>
    </w:r>
    <w:r w:rsidRPr="009D715C">
      <w:rPr>
        <w:rFonts w:ascii="Times New Roman" w:hAnsi="Times New Roman" w:cs="Times New Roman"/>
        <w:b/>
        <w:sz w:val="28"/>
        <w:szCs w:val="28"/>
      </w:rPr>
      <w:tab/>
    </w:r>
    <w:r w:rsidRPr="009D715C">
      <w:rPr>
        <w:rFonts w:ascii="Times New Roman" w:hAnsi="Times New Roman" w:cs="Times New Roman"/>
        <w:b/>
        <w:sz w:val="24"/>
        <w:szCs w:val="24"/>
      </w:rPr>
      <w:t xml:space="preserve">KATEDRA </w:t>
    </w:r>
    <w:r w:rsidR="00B70689">
      <w:rPr>
        <w:rFonts w:ascii="Times New Roman" w:hAnsi="Times New Roman" w:cs="Times New Roman"/>
        <w:b/>
        <w:sz w:val="24"/>
        <w:szCs w:val="24"/>
      </w:rPr>
      <w:t>ÚSTAVNÍHO</w:t>
    </w:r>
    <w:r w:rsidR="00294BBB">
      <w:rPr>
        <w:rFonts w:ascii="Times New Roman" w:hAnsi="Times New Roman" w:cs="Times New Roman"/>
        <w:b/>
        <w:sz w:val="24"/>
        <w:szCs w:val="24"/>
      </w:rPr>
      <w:t xml:space="preserve"> PRÁVA </w:t>
    </w:r>
  </w:p>
  <w:p w:rsidR="009D715C" w:rsidRPr="00B70689" w:rsidRDefault="00294BBB" w:rsidP="009D715C">
    <w:pPr>
      <w:pStyle w:val="Bezmez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                                                                 </w:t>
    </w:r>
    <w:r w:rsidR="00012254">
      <w:rPr>
        <w:rFonts w:ascii="Times New Roman" w:hAnsi="Times New Roman" w:cs="Times New Roman"/>
        <w:sz w:val="24"/>
        <w:szCs w:val="24"/>
      </w:rPr>
      <w:t>ná</w:t>
    </w:r>
    <w:r w:rsidR="009D715C">
      <w:rPr>
        <w:rFonts w:ascii="Times New Roman" w:hAnsi="Times New Roman" w:cs="Times New Roman"/>
        <w:sz w:val="24"/>
        <w:szCs w:val="24"/>
      </w:rPr>
      <w:t>m. Curieových 7, 116 40 Praha 1</w:t>
    </w:r>
  </w:p>
  <w:p w:rsidR="009D715C" w:rsidRDefault="009D715C" w:rsidP="009D715C">
    <w:pPr>
      <w:pStyle w:val="Bezmez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 w:rsidR="00B70689">
      <w:rPr>
        <w:rFonts w:ascii="Times New Roman" w:hAnsi="Times New Roman" w:cs="Times New Roman"/>
        <w:sz w:val="24"/>
        <w:szCs w:val="24"/>
      </w:rPr>
      <w:t xml:space="preserve">            </w:t>
    </w:r>
    <w:r>
      <w:rPr>
        <w:rFonts w:ascii="Times New Roman" w:hAnsi="Times New Roman" w:cs="Times New Roman"/>
        <w:sz w:val="24"/>
        <w:szCs w:val="24"/>
      </w:rPr>
      <w:t>tel.: ++420 2 21005</w:t>
    </w:r>
    <w:r w:rsidR="00536BA3">
      <w:rPr>
        <w:rFonts w:ascii="Times New Roman" w:hAnsi="Times New Roman" w:cs="Times New Roman"/>
        <w:sz w:val="24"/>
        <w:szCs w:val="24"/>
      </w:rPr>
      <w:t>463</w:t>
    </w:r>
  </w:p>
  <w:p w:rsidR="008F331E" w:rsidRDefault="009D715C" w:rsidP="008F331E">
    <w:pPr>
      <w:pStyle w:val="Bezmez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 w:rsidR="00B70689">
      <w:rPr>
        <w:rFonts w:ascii="Times New Roman" w:hAnsi="Times New Roman" w:cs="Times New Roman"/>
        <w:sz w:val="24"/>
        <w:szCs w:val="24"/>
      </w:rPr>
      <w:t xml:space="preserve">            </w:t>
    </w:r>
    <w:r>
      <w:rPr>
        <w:rFonts w:ascii="Times New Roman" w:hAnsi="Times New Roman" w:cs="Times New Roman"/>
        <w:sz w:val="24"/>
        <w:szCs w:val="24"/>
      </w:rPr>
      <w:t xml:space="preserve">mail: </w:t>
    </w:r>
    <w:r w:rsidR="008F331E" w:rsidRPr="008F331E">
      <w:rPr>
        <w:rFonts w:ascii="Times New Roman" w:hAnsi="Times New Roman" w:cs="Times New Roman"/>
        <w:sz w:val="24"/>
        <w:szCs w:val="24"/>
      </w:rPr>
      <w:t>perinova@prf.cuni.cz</w:t>
    </w:r>
    <w:r w:rsidR="008F331E">
      <w:rPr>
        <w:rFonts w:ascii="Times New Roman" w:hAnsi="Times New Roman" w:cs="Times New Roman"/>
        <w:sz w:val="24"/>
        <w:szCs w:val="24"/>
      </w:rPr>
      <w:t xml:space="preserve">           </w:t>
    </w:r>
  </w:p>
  <w:p w:rsidR="009D715C" w:rsidRPr="008F331E" w:rsidRDefault="008F331E" w:rsidP="008F331E">
    <w:pPr>
      <w:pStyle w:val="Bezmez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                                                                      sekretariát</w:t>
    </w:r>
    <w:r w:rsidR="009D715C">
      <w:rPr>
        <w:rFonts w:ascii="Times New Roman" w:hAnsi="Times New Roman" w:cs="Times New Roman"/>
        <w:sz w:val="24"/>
        <w:szCs w:val="24"/>
      </w:rPr>
      <w:tab/>
    </w:r>
    <w:r w:rsidR="009D715C">
      <w:rPr>
        <w:rFonts w:ascii="Times New Roman" w:hAnsi="Times New Roman" w:cs="Times New Roman"/>
        <w:sz w:val="24"/>
        <w:szCs w:val="24"/>
      </w:rPr>
      <w:tab/>
    </w:r>
    <w:r w:rsidR="009D715C">
      <w:rPr>
        <w:rFonts w:ascii="Times New Roman" w:hAnsi="Times New Roman" w:cs="Times New Roman"/>
        <w:sz w:val="24"/>
        <w:szCs w:val="24"/>
      </w:rPr>
      <w:tab/>
    </w:r>
    <w:r w:rsidR="009D715C">
      <w:rPr>
        <w:rFonts w:ascii="Times New Roman" w:hAnsi="Times New Roman" w:cs="Times New Roman"/>
        <w:sz w:val="24"/>
        <w:szCs w:val="24"/>
      </w:rPr>
      <w:tab/>
    </w:r>
  </w:p>
  <w:p w:rsidR="009D715C" w:rsidRPr="00245B4D" w:rsidRDefault="009D715C" w:rsidP="009D715C">
    <w:pPr>
      <w:pStyle w:val="Bezmezer"/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</w:pP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</w:r>
    <w:r w:rsidRPr="00245B4D">
      <w:rPr>
        <w:rFonts w:ascii="Times New Roman" w:hAnsi="Times New Roman" w:cs="Times New Roman"/>
        <w:b/>
        <w:color w:val="BFBFBF" w:themeColor="background1" w:themeShade="BF"/>
        <w:sz w:val="24"/>
        <w:szCs w:val="24"/>
      </w:rPr>
      <w:softHyphen/>
      <w:t>___________________________________________________________________________</w:t>
    </w:r>
  </w:p>
  <w:p w:rsidR="009D715C" w:rsidRPr="009D715C" w:rsidRDefault="009D715C" w:rsidP="009D715C">
    <w:pPr>
      <w:pStyle w:val="Bezmezer"/>
    </w:pPr>
    <w:r>
      <w:tab/>
    </w:r>
    <w:r>
      <w:tab/>
    </w:r>
    <w:r>
      <w:tab/>
    </w:r>
    <w:r>
      <w:tab/>
    </w:r>
    <w:r>
      <w:tab/>
    </w:r>
    <w:r>
      <w:tab/>
    </w:r>
  </w:p>
  <w:p w:rsidR="009D715C" w:rsidRDefault="009D715C" w:rsidP="009D715C">
    <w:pPr>
      <w:pStyle w:val="Nzev"/>
      <w:spacing w:line="360" w:lineRule="auto"/>
      <w:jc w:val="both"/>
      <w:rPr>
        <w:rFonts w:eastAsia="Times New Roman"/>
        <w:b w:val="0"/>
        <w:sz w:val="24"/>
        <w:szCs w:val="24"/>
        <w:u w:val="single"/>
      </w:rPr>
    </w:pPr>
  </w:p>
  <w:p w:rsidR="000303B1" w:rsidRDefault="000303B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52888"/>
    <w:multiLevelType w:val="hybridMultilevel"/>
    <w:tmpl w:val="584492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3B1"/>
    <w:rsid w:val="00012254"/>
    <w:rsid w:val="000303B1"/>
    <w:rsid w:val="0008676D"/>
    <w:rsid w:val="00140246"/>
    <w:rsid w:val="00145605"/>
    <w:rsid w:val="00245B4D"/>
    <w:rsid w:val="002469E9"/>
    <w:rsid w:val="00294BBB"/>
    <w:rsid w:val="003C79EA"/>
    <w:rsid w:val="003E2CDF"/>
    <w:rsid w:val="00536BA3"/>
    <w:rsid w:val="005F2B6E"/>
    <w:rsid w:val="007F28BE"/>
    <w:rsid w:val="008F331E"/>
    <w:rsid w:val="00910C59"/>
    <w:rsid w:val="00924D81"/>
    <w:rsid w:val="0099401F"/>
    <w:rsid w:val="009D715C"/>
    <w:rsid w:val="00A72392"/>
    <w:rsid w:val="00AA68EF"/>
    <w:rsid w:val="00B70689"/>
    <w:rsid w:val="00B94D21"/>
    <w:rsid w:val="00D154A1"/>
    <w:rsid w:val="00DD0D36"/>
    <w:rsid w:val="00DF45B0"/>
    <w:rsid w:val="00E04FC3"/>
    <w:rsid w:val="00EA72FD"/>
    <w:rsid w:val="00F34430"/>
    <w:rsid w:val="00FB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D21"/>
    <w:pPr>
      <w:widowControl w:val="0"/>
      <w:autoSpaceDE w:val="0"/>
      <w:autoSpaceDN w:val="0"/>
      <w:adjustRightInd w:val="0"/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0303B1"/>
    <w:pPr>
      <w:widowControl/>
      <w:tabs>
        <w:tab w:val="center" w:pos="4536"/>
        <w:tab w:val="right" w:pos="9072"/>
      </w:tabs>
      <w:autoSpaceDE/>
      <w:autoSpaceDN/>
      <w:adjustRightInd/>
      <w:spacing w:line="240" w:lineRule="auto"/>
      <w:ind w:firstLine="0"/>
      <w:jc w:val="left"/>
    </w:pPr>
  </w:style>
  <w:style w:type="character" w:customStyle="1" w:styleId="ZhlavChar">
    <w:name w:val="Záhlaví Char"/>
    <w:basedOn w:val="Standardnpsmoodstavce"/>
    <w:link w:val="Zhlav"/>
    <w:rsid w:val="000303B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24D81"/>
    <w:rPr>
      <w:color w:val="0000FF" w:themeColor="hyperlink"/>
      <w:u w:val="single"/>
    </w:rPr>
  </w:style>
  <w:style w:type="paragraph" w:styleId="Nzev">
    <w:name w:val="Title"/>
    <w:basedOn w:val="Normln"/>
    <w:link w:val="NzevChar"/>
    <w:qFormat/>
    <w:rsid w:val="009D715C"/>
    <w:pPr>
      <w:widowControl/>
      <w:autoSpaceDE/>
      <w:autoSpaceDN/>
      <w:adjustRightInd/>
      <w:spacing w:line="240" w:lineRule="auto"/>
      <w:ind w:firstLine="0"/>
      <w:jc w:val="center"/>
    </w:pPr>
    <w:rPr>
      <w:rFonts w:eastAsia="Calibri"/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9D715C"/>
    <w:rPr>
      <w:rFonts w:ascii="Times New Roman" w:eastAsia="Calibri" w:hAnsi="Times New Roman" w:cs="Times New Roman"/>
      <w:b/>
      <w:sz w:val="28"/>
      <w:szCs w:val="20"/>
      <w:lang w:eastAsia="cs-CZ"/>
    </w:rPr>
  </w:style>
  <w:style w:type="paragraph" w:styleId="Bezmezer">
    <w:name w:val="No Spacing"/>
    <w:uiPriority w:val="1"/>
    <w:qFormat/>
    <w:rsid w:val="009D715C"/>
    <w:pPr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9D715C"/>
    <w:pPr>
      <w:widowControl/>
      <w:tabs>
        <w:tab w:val="center" w:pos="4536"/>
        <w:tab w:val="right" w:pos="9072"/>
      </w:tabs>
      <w:autoSpaceDE/>
      <w:autoSpaceDN/>
      <w:adjustRightInd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9D715C"/>
  </w:style>
  <w:style w:type="paragraph" w:styleId="Normlnweb">
    <w:name w:val="Normal (Web)"/>
    <w:basedOn w:val="Normln"/>
    <w:uiPriority w:val="99"/>
    <w:semiHidden/>
    <w:unhideWhenUsed/>
    <w:rsid w:val="00B94D21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styleId="Odstavecseseznamem">
    <w:name w:val="List Paragraph"/>
    <w:basedOn w:val="Normln"/>
    <w:uiPriority w:val="34"/>
    <w:qFormat/>
    <w:rsid w:val="007F28BE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D21"/>
    <w:pPr>
      <w:widowControl w:val="0"/>
      <w:autoSpaceDE w:val="0"/>
      <w:autoSpaceDN w:val="0"/>
      <w:adjustRightInd w:val="0"/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0303B1"/>
    <w:pPr>
      <w:widowControl/>
      <w:tabs>
        <w:tab w:val="center" w:pos="4536"/>
        <w:tab w:val="right" w:pos="9072"/>
      </w:tabs>
      <w:autoSpaceDE/>
      <w:autoSpaceDN/>
      <w:adjustRightInd/>
      <w:spacing w:line="240" w:lineRule="auto"/>
      <w:ind w:firstLine="0"/>
      <w:jc w:val="left"/>
    </w:pPr>
  </w:style>
  <w:style w:type="character" w:customStyle="1" w:styleId="ZhlavChar">
    <w:name w:val="Záhlaví Char"/>
    <w:basedOn w:val="Standardnpsmoodstavce"/>
    <w:link w:val="Zhlav"/>
    <w:rsid w:val="000303B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24D81"/>
    <w:rPr>
      <w:color w:val="0000FF" w:themeColor="hyperlink"/>
      <w:u w:val="single"/>
    </w:rPr>
  </w:style>
  <w:style w:type="paragraph" w:styleId="Nzev">
    <w:name w:val="Title"/>
    <w:basedOn w:val="Normln"/>
    <w:link w:val="NzevChar"/>
    <w:qFormat/>
    <w:rsid w:val="009D715C"/>
    <w:pPr>
      <w:widowControl/>
      <w:autoSpaceDE/>
      <w:autoSpaceDN/>
      <w:adjustRightInd/>
      <w:spacing w:line="240" w:lineRule="auto"/>
      <w:ind w:firstLine="0"/>
      <w:jc w:val="center"/>
    </w:pPr>
    <w:rPr>
      <w:rFonts w:eastAsia="Calibri"/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9D715C"/>
    <w:rPr>
      <w:rFonts w:ascii="Times New Roman" w:eastAsia="Calibri" w:hAnsi="Times New Roman" w:cs="Times New Roman"/>
      <w:b/>
      <w:sz w:val="28"/>
      <w:szCs w:val="20"/>
      <w:lang w:eastAsia="cs-CZ"/>
    </w:rPr>
  </w:style>
  <w:style w:type="paragraph" w:styleId="Bezmezer">
    <w:name w:val="No Spacing"/>
    <w:uiPriority w:val="1"/>
    <w:qFormat/>
    <w:rsid w:val="009D715C"/>
    <w:pPr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9D715C"/>
    <w:pPr>
      <w:widowControl/>
      <w:tabs>
        <w:tab w:val="center" w:pos="4536"/>
        <w:tab w:val="right" w:pos="9072"/>
      </w:tabs>
      <w:autoSpaceDE/>
      <w:autoSpaceDN/>
      <w:adjustRightInd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9D715C"/>
  </w:style>
  <w:style w:type="paragraph" w:styleId="Normlnweb">
    <w:name w:val="Normal (Web)"/>
    <w:basedOn w:val="Normln"/>
    <w:uiPriority w:val="99"/>
    <w:semiHidden/>
    <w:unhideWhenUsed/>
    <w:rsid w:val="00B94D21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</w:style>
  <w:style w:type="paragraph" w:styleId="Odstavecseseznamem">
    <w:name w:val="List Paragraph"/>
    <w:basedOn w:val="Normln"/>
    <w:uiPriority w:val="34"/>
    <w:qFormat/>
    <w:rsid w:val="007F28BE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6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147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 v Praze, Právnická Fakulta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Barova</dc:creator>
  <cp:lastModifiedBy>Zuzana Perinova</cp:lastModifiedBy>
  <cp:revision>2</cp:revision>
  <cp:lastPrinted>2017-11-02T09:05:00Z</cp:lastPrinted>
  <dcterms:created xsi:type="dcterms:W3CDTF">2017-11-02T09:15:00Z</dcterms:created>
  <dcterms:modified xsi:type="dcterms:W3CDTF">2017-11-02T09:15:00Z</dcterms:modified>
</cp:coreProperties>
</file>