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82" w:rsidRPr="004E72BF" w:rsidRDefault="003D4A82">
      <w:pPr>
        <w:pStyle w:val="Normlnweb"/>
        <w:jc w:val="center"/>
        <w:rPr>
          <w:color w:val="auto"/>
        </w:rPr>
      </w:pPr>
      <w:r w:rsidRPr="004E72BF">
        <w:rPr>
          <w:b/>
          <w:bCs/>
          <w:color w:val="auto"/>
        </w:rPr>
        <w:t>Zápis z jednání komise pro informační technologie</w:t>
      </w:r>
    </w:p>
    <w:p w:rsidR="003D4A82" w:rsidRPr="004E72BF" w:rsidRDefault="003D4A82">
      <w:pPr>
        <w:pStyle w:val="Normlnweb"/>
        <w:jc w:val="center"/>
        <w:rPr>
          <w:color w:val="auto"/>
        </w:rPr>
      </w:pPr>
    </w:p>
    <w:p w:rsidR="003D4A82" w:rsidRPr="004E72BF" w:rsidRDefault="003D4A82">
      <w:pPr>
        <w:pStyle w:val="Normlnweb"/>
        <w:rPr>
          <w:color w:val="auto"/>
        </w:rPr>
      </w:pPr>
      <w:r w:rsidRPr="004E72BF">
        <w:rPr>
          <w:b/>
          <w:color w:val="auto"/>
        </w:rPr>
        <w:t>Datum konání</w:t>
      </w:r>
      <w:r w:rsidRPr="004E72BF">
        <w:rPr>
          <w:color w:val="auto"/>
        </w:rPr>
        <w:t xml:space="preserve">: pátek </w:t>
      </w:r>
      <w:r w:rsidR="00307CC9" w:rsidRPr="004E72BF">
        <w:rPr>
          <w:color w:val="auto"/>
        </w:rPr>
        <w:t>11</w:t>
      </w:r>
      <w:r w:rsidRPr="004E72BF">
        <w:rPr>
          <w:color w:val="auto"/>
        </w:rPr>
        <w:t>. března 201</w:t>
      </w:r>
      <w:r w:rsidR="00307CC9" w:rsidRPr="004E72BF">
        <w:rPr>
          <w:color w:val="auto"/>
        </w:rPr>
        <w:t>6</w:t>
      </w:r>
      <w:r w:rsidRPr="004E72BF">
        <w:rPr>
          <w:color w:val="auto"/>
        </w:rPr>
        <w:t xml:space="preserve"> v </w:t>
      </w:r>
      <w:r w:rsidR="00307CC9" w:rsidRPr="004E72BF">
        <w:rPr>
          <w:color w:val="auto"/>
        </w:rPr>
        <w:t>9</w:t>
      </w:r>
      <w:r w:rsidRPr="004E72BF">
        <w:rPr>
          <w:color w:val="auto"/>
        </w:rPr>
        <w:t>:</w:t>
      </w:r>
      <w:r w:rsidR="00307CC9" w:rsidRPr="004E72BF">
        <w:rPr>
          <w:color w:val="auto"/>
        </w:rPr>
        <w:t>3</w:t>
      </w:r>
      <w:r w:rsidRPr="004E72BF">
        <w:rPr>
          <w:color w:val="auto"/>
        </w:rPr>
        <w:t>0, místnost 117</w:t>
      </w:r>
    </w:p>
    <w:p w:rsidR="00307CC9" w:rsidRPr="004E72BF" w:rsidRDefault="003D4A82">
      <w:pPr>
        <w:pStyle w:val="Vchoz"/>
        <w:spacing w:after="120" w:line="100" w:lineRule="atLeast"/>
        <w:jc w:val="both"/>
        <w:rPr>
          <w:lang w:eastAsia="cs-CZ"/>
        </w:rPr>
      </w:pPr>
      <w:r w:rsidRPr="004E72BF">
        <w:rPr>
          <w:lang w:eastAsia="cs-CZ"/>
        </w:rPr>
        <w:t xml:space="preserve">Přítomni: prof. </w:t>
      </w:r>
      <w:proofErr w:type="spellStart"/>
      <w:r w:rsidRPr="004E72BF">
        <w:rPr>
          <w:lang w:eastAsia="cs-CZ"/>
        </w:rPr>
        <w:t>Skřejpek</w:t>
      </w:r>
      <w:proofErr w:type="spellEnd"/>
      <w:r w:rsidRPr="004E72BF">
        <w:rPr>
          <w:lang w:eastAsia="cs-CZ"/>
        </w:rPr>
        <w:t xml:space="preserve">, doc. Beran, </w:t>
      </w:r>
      <w:r w:rsidR="00645D69" w:rsidRPr="004E72BF">
        <w:rPr>
          <w:lang w:eastAsia="cs-CZ"/>
        </w:rPr>
        <w:t xml:space="preserve">doc. Chromá, </w:t>
      </w:r>
      <w:r w:rsidRPr="004E72BF">
        <w:rPr>
          <w:lang w:eastAsia="cs-CZ"/>
        </w:rPr>
        <w:t>Ing. Potěšil, Mgr. Sojka, Mgr. Tuláček</w:t>
      </w:r>
      <w:r w:rsidR="00645D69" w:rsidRPr="004E72BF">
        <w:rPr>
          <w:lang w:eastAsia="cs-CZ"/>
        </w:rPr>
        <w:t>, J. Horký</w:t>
      </w:r>
      <w:r w:rsidR="00A04136" w:rsidRPr="004E72BF">
        <w:rPr>
          <w:lang w:eastAsia="cs-CZ"/>
        </w:rPr>
        <w:t>,</w:t>
      </w:r>
      <w:r w:rsidR="00645D69" w:rsidRPr="004E72BF">
        <w:rPr>
          <w:lang w:eastAsia="cs-CZ"/>
        </w:rPr>
        <w:t xml:space="preserve"> </w:t>
      </w:r>
      <w:r w:rsidR="00A04136" w:rsidRPr="004E72BF">
        <w:rPr>
          <w:lang w:eastAsia="cs-CZ"/>
        </w:rPr>
        <w:t>d</w:t>
      </w:r>
      <w:r w:rsidR="00645D69" w:rsidRPr="004E72BF">
        <w:rPr>
          <w:lang w:eastAsia="cs-CZ"/>
        </w:rPr>
        <w:t>r. Bohuslav</w:t>
      </w:r>
    </w:p>
    <w:p w:rsidR="003D4A82" w:rsidRPr="004E72BF" w:rsidRDefault="00307CC9">
      <w:pPr>
        <w:pStyle w:val="Vchoz"/>
        <w:spacing w:after="120" w:line="100" w:lineRule="atLeast"/>
        <w:jc w:val="both"/>
      </w:pPr>
      <w:r w:rsidRPr="004E72BF">
        <w:rPr>
          <w:lang w:eastAsia="cs-CZ"/>
        </w:rPr>
        <w:t xml:space="preserve">Hosté: </w:t>
      </w:r>
      <w:r w:rsidR="00A04136" w:rsidRPr="004E72BF">
        <w:rPr>
          <w:lang w:eastAsia="cs-CZ"/>
        </w:rPr>
        <w:t>d</w:t>
      </w:r>
      <w:r w:rsidR="007C3AED" w:rsidRPr="004E72BF">
        <w:rPr>
          <w:lang w:eastAsia="cs-CZ"/>
        </w:rPr>
        <w:t xml:space="preserve">r. Kubešová, </w:t>
      </w:r>
      <w:r w:rsidR="00A04136" w:rsidRPr="004E72BF">
        <w:rPr>
          <w:lang w:eastAsia="cs-CZ"/>
        </w:rPr>
        <w:t>d</w:t>
      </w:r>
      <w:r w:rsidR="007C3AED" w:rsidRPr="004E72BF">
        <w:rPr>
          <w:lang w:eastAsia="cs-CZ"/>
        </w:rPr>
        <w:t xml:space="preserve">r. </w:t>
      </w:r>
      <w:proofErr w:type="spellStart"/>
      <w:r w:rsidR="007C3AED" w:rsidRPr="004E72BF">
        <w:rPr>
          <w:lang w:eastAsia="cs-CZ"/>
        </w:rPr>
        <w:t>Patěk</w:t>
      </w:r>
      <w:proofErr w:type="spellEnd"/>
      <w:r w:rsidR="007C3AED" w:rsidRPr="004E72BF">
        <w:rPr>
          <w:lang w:eastAsia="cs-CZ"/>
        </w:rPr>
        <w:t>, dr. Hraba, dr. Rajchl, paní Králová, dr. Janstová</w:t>
      </w:r>
      <w:r w:rsidR="003D4A82" w:rsidRPr="004E72BF">
        <w:rPr>
          <w:lang w:eastAsia="cs-CZ"/>
        </w:rPr>
        <w:t xml:space="preserve"> </w:t>
      </w:r>
    </w:p>
    <w:p w:rsidR="003D4A82" w:rsidRPr="004E72BF" w:rsidRDefault="003D4A82">
      <w:pPr>
        <w:pStyle w:val="Vchoz"/>
        <w:spacing w:after="120" w:line="100" w:lineRule="atLeast"/>
        <w:jc w:val="both"/>
      </w:pPr>
      <w:r w:rsidRPr="004E72BF">
        <w:rPr>
          <w:lang w:eastAsia="cs-CZ"/>
        </w:rPr>
        <w:t xml:space="preserve">Omluveni: </w:t>
      </w:r>
      <w:r w:rsidR="00307CC9" w:rsidRPr="004E72BF">
        <w:rPr>
          <w:lang w:eastAsia="cs-CZ"/>
        </w:rPr>
        <w:t xml:space="preserve">dr. Antoš, </w:t>
      </w:r>
      <w:r w:rsidRPr="004E72BF">
        <w:rPr>
          <w:lang w:eastAsia="cs-CZ"/>
        </w:rPr>
        <w:t>Jakub Růžička</w:t>
      </w:r>
      <w:r w:rsidR="00307CC9" w:rsidRPr="004E72BF">
        <w:rPr>
          <w:lang w:eastAsia="cs-CZ"/>
        </w:rPr>
        <w:t>, M. Kuk</w:t>
      </w:r>
      <w:r w:rsidR="00521315" w:rsidRPr="004E72BF">
        <w:rPr>
          <w:lang w:eastAsia="cs-CZ"/>
        </w:rPr>
        <w:t xml:space="preserve"> </w:t>
      </w:r>
    </w:p>
    <w:p w:rsidR="004E72BF" w:rsidRPr="004E72BF" w:rsidRDefault="004E72BF">
      <w:pPr>
        <w:pStyle w:val="Normlnweb"/>
        <w:rPr>
          <w:b/>
          <w:color w:val="auto"/>
        </w:rPr>
      </w:pPr>
    </w:p>
    <w:p w:rsidR="003D4A82" w:rsidRPr="004E72BF" w:rsidRDefault="003D4A82">
      <w:pPr>
        <w:pStyle w:val="Normlnweb"/>
        <w:rPr>
          <w:color w:val="auto"/>
        </w:rPr>
      </w:pPr>
      <w:r w:rsidRPr="004E72BF">
        <w:rPr>
          <w:b/>
          <w:color w:val="auto"/>
        </w:rPr>
        <w:t>Program:</w:t>
      </w:r>
    </w:p>
    <w:p w:rsidR="00307CC9" w:rsidRPr="004E72BF" w:rsidRDefault="00307CC9" w:rsidP="00307CC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E72BF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4E72BF">
        <w:rPr>
          <w:rFonts w:ascii="Times New Roman" w:hAnsi="Times New Roman"/>
          <w:b/>
          <w:sz w:val="24"/>
          <w:szCs w:val="24"/>
          <w:shd w:val="clear" w:color="auto" w:fill="FFFFFF"/>
        </w:rPr>
        <w:t>Elektronizace přihlašování k 3. a 4. části státní zkoušky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Přihlašování na jednotlivé termíny SZK, každý den dopoledne a odpoledne (obdobně jako na zkoušky).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Otázky, které je třeba vyřešit: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>kolik termínů má být vypsáno: počet termínů bude vypsán tak, aby mírně přesahoval počet studentů, kteří se hodlají státní zkoušce podrobit. V případě, že bude kapacita vyčerpána, budou vypsány další termíny. (v současnosti je počet vypsaných termínů o 100 vyšší, než v minulém září)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 xml:space="preserve">kdy mají být termíny zveřejněny: 7 dní před zahájením přihlašování 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 xml:space="preserve">kdy zahájit přihlašování: přihlašování v zásadě ponechat v současných termínech zahájení přihlašování (tj. dle harmonogramu akademického roku) přihlašování však proběhne ve dvou vlnách </w:t>
      </w:r>
    </w:p>
    <w:p w:rsidR="004E72BF" w:rsidRPr="004E72BF" w:rsidRDefault="004E72BF" w:rsidP="004E72BF">
      <w:pPr>
        <w:pStyle w:val="Odstavecseseznamem"/>
        <w:numPr>
          <w:ilvl w:val="1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>1. vlna studenti, kteří již „uzavřeli studium“ a mohou se již podrobit SZ</w:t>
      </w:r>
    </w:p>
    <w:p w:rsidR="004E72BF" w:rsidRPr="004E72BF" w:rsidRDefault="004E72BF" w:rsidP="004E72BF">
      <w:pPr>
        <w:pStyle w:val="Odstavecseseznamem"/>
        <w:numPr>
          <w:ilvl w:val="1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>2. vlna (po 24 hodinách) studenti, kteří podmínky zatím nesplňují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>dokdy nejpozději musí být splněny podmínky pro možnost konat SZ (uzavření studia): splnění studijních povinností nejpozději 24 hodin před konkrétním termínem SZ. Bude odpovědností studenta zkontrolovat, zda je v </w:t>
      </w:r>
      <w:proofErr w:type="gramStart"/>
      <w:r w:rsidRPr="004E72BF">
        <w:rPr>
          <w:lang w:val="cs-CZ"/>
        </w:rPr>
        <w:t>IS</w:t>
      </w:r>
      <w:proofErr w:type="gramEnd"/>
      <w:r w:rsidRPr="004E72BF">
        <w:rPr>
          <w:lang w:val="cs-CZ"/>
        </w:rPr>
        <w:t xml:space="preserve"> nejpozději 24 hodin před konáním SZ evidováno splnění všech studijních povinností, které jsou nutné ke konání SZ. V případě, že tyty povinnosti nejsou evidovány, nelze SZ konat, a to i když byla event. studijní povinnost vykonána, avšak nebyla evidována. 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 xml:space="preserve">kdy bude přihlašování ukončeno: na podzimní termíny SZ nechat ukončení přihlašování dle harmonogramu </w:t>
      </w:r>
      <w:proofErr w:type="spellStart"/>
      <w:r w:rsidRPr="004E72BF">
        <w:rPr>
          <w:lang w:val="cs-CZ"/>
        </w:rPr>
        <w:t>ak</w:t>
      </w:r>
      <w:proofErr w:type="spellEnd"/>
      <w:r w:rsidRPr="004E72BF">
        <w:rPr>
          <w:lang w:val="cs-CZ"/>
        </w:rPr>
        <w:t>. roku 2015/2016. Je předpoklad, že se studenti přihlásí během prvních 2-3 dnů. Z toho důvodu bude do budoucna nejspíš stačit na přihlašování 14 dní. Díky tomu bude možné i dříve sestavovat komise.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 xml:space="preserve">kdy bude ukončeno odhlašování: vlastní odhlašování studentů 24 hodin před konkrétním termínem SZ. Po tomto termínu nebude možné se z SZ odhlásit. Lze se pouze omluvit studijní referentce. 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 xml:space="preserve">kdy potvrdit studentům termín SZ: termín bude potvrzen nejpozději 30 dnů před zahájením státních zkoušek. 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2BF">
        <w:rPr>
          <w:rFonts w:ascii="Times New Roman" w:hAnsi="Times New Roman"/>
          <w:b/>
          <w:sz w:val="24"/>
          <w:szCs w:val="24"/>
        </w:rPr>
        <w:t>Harmonogram přihlašování na podzimní SZZK v roce 2016: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02. 05. 2016 – zveřejnění termínů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09. 05. 2016 – zahájení přihlašování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4E72BF">
        <w:rPr>
          <w:lang w:val="cs-CZ"/>
        </w:rPr>
        <w:t>09. 05. 2016 ve 20:00 1. vlna studenti, kteří již „uzavřeli studium“ a mohou se již podrobit SZ</w:t>
      </w:r>
    </w:p>
    <w:p w:rsidR="004E72BF" w:rsidRPr="004E72BF" w:rsidRDefault="004E72BF" w:rsidP="004E72BF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lang w:val="cs-CZ"/>
        </w:rPr>
      </w:pPr>
      <w:r w:rsidRPr="00AE4548">
        <w:rPr>
          <w:lang w:val="cs-CZ"/>
        </w:rPr>
        <w:t>0</w:t>
      </w:r>
      <w:r w:rsidR="00C5084F" w:rsidRPr="00AE4548">
        <w:rPr>
          <w:lang w:val="cs-CZ"/>
        </w:rPr>
        <w:t>9</w:t>
      </w:r>
      <w:r w:rsidRPr="00AE4548">
        <w:rPr>
          <w:lang w:val="cs-CZ"/>
        </w:rPr>
        <w:t>. 05. 2016 ve 2</w:t>
      </w:r>
      <w:r w:rsidR="00C5084F" w:rsidRPr="00AE4548">
        <w:rPr>
          <w:lang w:val="cs-CZ"/>
        </w:rPr>
        <w:t>1</w:t>
      </w:r>
      <w:r w:rsidRPr="00AE4548">
        <w:rPr>
          <w:lang w:val="cs-CZ"/>
        </w:rPr>
        <w:t xml:space="preserve">:00 2. </w:t>
      </w:r>
      <w:r w:rsidR="00577AEC" w:rsidRPr="00AE4548">
        <w:rPr>
          <w:lang w:val="cs-CZ"/>
        </w:rPr>
        <w:t>V</w:t>
      </w:r>
      <w:r w:rsidRPr="00AE4548">
        <w:rPr>
          <w:lang w:val="cs-CZ"/>
        </w:rPr>
        <w:t>lna</w:t>
      </w:r>
      <w:r w:rsidR="00577AEC">
        <w:rPr>
          <w:lang w:val="cs-CZ"/>
        </w:rPr>
        <w:t xml:space="preserve"> </w:t>
      </w:r>
      <w:r w:rsidRPr="004E72BF">
        <w:rPr>
          <w:lang w:val="cs-CZ"/>
        </w:rPr>
        <w:t>studenti, kteří podmínky zatím nesplňují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 xml:space="preserve">10. 06. 2016 – ukončení přihlašování </w:t>
      </w:r>
    </w:p>
    <w:p w:rsidR="004E72BF" w:rsidRPr="004E72BF" w:rsidRDefault="004E72BF" w:rsidP="004E7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lastRenderedPageBreak/>
        <w:t>05. 08. 2016 –</w:t>
      </w:r>
      <w:r w:rsidR="00577AEC">
        <w:rPr>
          <w:rFonts w:ascii="Times New Roman" w:hAnsi="Times New Roman"/>
          <w:sz w:val="24"/>
          <w:szCs w:val="24"/>
        </w:rPr>
        <w:t xml:space="preserve"> </w:t>
      </w:r>
      <w:r w:rsidR="00996C93">
        <w:rPr>
          <w:rFonts w:ascii="Times New Roman" w:hAnsi="Times New Roman"/>
          <w:sz w:val="24"/>
          <w:szCs w:val="24"/>
        </w:rPr>
        <w:t>nejpozdější termín pro rozeslání informačního e-mailu o</w:t>
      </w:r>
      <w:r w:rsidR="00577AEC">
        <w:rPr>
          <w:rFonts w:ascii="Times New Roman" w:hAnsi="Times New Roman"/>
          <w:sz w:val="24"/>
          <w:szCs w:val="24"/>
        </w:rPr>
        <w:t xml:space="preserve"> </w:t>
      </w:r>
      <w:r w:rsidRPr="004E72BF">
        <w:rPr>
          <w:rFonts w:ascii="Times New Roman" w:hAnsi="Times New Roman"/>
          <w:sz w:val="24"/>
          <w:szCs w:val="24"/>
        </w:rPr>
        <w:t>potvrzení termín</w:t>
      </w:r>
      <w:r w:rsidR="00996C93">
        <w:rPr>
          <w:rFonts w:ascii="Times New Roman" w:hAnsi="Times New Roman"/>
          <w:sz w:val="24"/>
          <w:szCs w:val="24"/>
        </w:rPr>
        <w:t>u</w:t>
      </w:r>
      <w:r w:rsidRPr="004E72BF">
        <w:rPr>
          <w:rFonts w:ascii="Times New Roman" w:hAnsi="Times New Roman"/>
          <w:sz w:val="24"/>
          <w:szCs w:val="24"/>
        </w:rPr>
        <w:t xml:space="preserve"> studentům</w:t>
      </w:r>
    </w:p>
    <w:p w:rsidR="004E72BF" w:rsidRPr="004E72BF" w:rsidRDefault="007C3AED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ab/>
      </w:r>
    </w:p>
    <w:p w:rsidR="00DF62F9" w:rsidRDefault="00DF62F9" w:rsidP="00DF62F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F62F9">
        <w:rPr>
          <w:rFonts w:ascii="Times New Roman" w:hAnsi="Times New Roman"/>
          <w:sz w:val="24"/>
          <w:szCs w:val="24"/>
        </w:rPr>
        <w:t xml:space="preserve">Zápis státnicových předmětů bude probíhat vždy u studentů 5. ročníku tak, že tento zápis provede administrativně studijní oddělení vždy po ukončení zápisu předmětu v zimním semestru. Studenti, kteří hodlají skládat státní zkoušky již ve 4. ročníku budou muset požádat o zápis tohoto předmětu svoji studijní referentku. </w:t>
      </w:r>
    </w:p>
    <w:p w:rsidR="00521315" w:rsidRPr="004E72BF" w:rsidRDefault="00521315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Počet</w:t>
      </w:r>
      <w:r w:rsidR="007C3AED" w:rsidRPr="004E72BF">
        <w:rPr>
          <w:rFonts w:ascii="Times New Roman" w:hAnsi="Times New Roman"/>
          <w:sz w:val="24"/>
          <w:szCs w:val="24"/>
        </w:rPr>
        <w:t xml:space="preserve"> termínů</w:t>
      </w:r>
      <w:r w:rsidRPr="004E72BF">
        <w:rPr>
          <w:rFonts w:ascii="Times New Roman" w:hAnsi="Times New Roman"/>
          <w:sz w:val="24"/>
          <w:szCs w:val="24"/>
        </w:rPr>
        <w:t xml:space="preserve"> </w:t>
      </w:r>
      <w:r w:rsidR="00DF62F9">
        <w:rPr>
          <w:rFonts w:ascii="Times New Roman" w:hAnsi="Times New Roman"/>
          <w:sz w:val="24"/>
          <w:szCs w:val="24"/>
        </w:rPr>
        <w:t xml:space="preserve">stanoví </w:t>
      </w:r>
      <w:r w:rsidRPr="004E72BF">
        <w:rPr>
          <w:rFonts w:ascii="Times New Roman" w:hAnsi="Times New Roman"/>
          <w:sz w:val="24"/>
          <w:szCs w:val="24"/>
        </w:rPr>
        <w:t xml:space="preserve">studijní oddělení podle </w:t>
      </w:r>
      <w:r w:rsidR="00DF62F9">
        <w:rPr>
          <w:rFonts w:ascii="Times New Roman" w:hAnsi="Times New Roman"/>
          <w:sz w:val="24"/>
          <w:szCs w:val="24"/>
        </w:rPr>
        <w:t xml:space="preserve">obvyklých počtů </w:t>
      </w:r>
      <w:r w:rsidRPr="004E72BF">
        <w:rPr>
          <w:rFonts w:ascii="Times New Roman" w:hAnsi="Times New Roman"/>
          <w:sz w:val="24"/>
          <w:szCs w:val="24"/>
        </w:rPr>
        <w:t>studentů</w:t>
      </w:r>
      <w:r w:rsidR="00DF62F9">
        <w:rPr>
          <w:rFonts w:ascii="Times New Roman" w:hAnsi="Times New Roman"/>
          <w:sz w:val="24"/>
          <w:szCs w:val="24"/>
        </w:rPr>
        <w:t>, kt</w:t>
      </w:r>
      <w:r w:rsidR="00C5084F">
        <w:rPr>
          <w:rFonts w:ascii="Times New Roman" w:hAnsi="Times New Roman"/>
          <w:sz w:val="24"/>
          <w:szCs w:val="24"/>
        </w:rPr>
        <w:t>e</w:t>
      </w:r>
      <w:r w:rsidR="00DF62F9">
        <w:rPr>
          <w:rFonts w:ascii="Times New Roman" w:hAnsi="Times New Roman"/>
          <w:sz w:val="24"/>
          <w:szCs w:val="24"/>
        </w:rPr>
        <w:t>ří se hlásí ke státní zkoušce. V případě, že bude kapacita zcela vyčerpána, budou přidány další termíny.</w:t>
      </w:r>
    </w:p>
    <w:p w:rsidR="006D7D0F" w:rsidRPr="004E72BF" w:rsidRDefault="00521315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Pokud se student odhlásí, nebude možné, aby se někdo přihlásil</w:t>
      </w:r>
      <w:r w:rsidR="004E72BF" w:rsidRPr="004E72BF">
        <w:rPr>
          <w:rFonts w:ascii="Times New Roman" w:hAnsi="Times New Roman"/>
          <w:sz w:val="24"/>
          <w:szCs w:val="24"/>
        </w:rPr>
        <w:t xml:space="preserve"> na jeho místo</w:t>
      </w:r>
      <w:r w:rsidRPr="004E72BF">
        <w:rPr>
          <w:rFonts w:ascii="Times New Roman" w:hAnsi="Times New Roman"/>
          <w:sz w:val="24"/>
          <w:szCs w:val="24"/>
        </w:rPr>
        <w:t>.</w:t>
      </w:r>
      <w:r w:rsidR="004E72BF" w:rsidRPr="004E72BF">
        <w:rPr>
          <w:rFonts w:ascii="Times New Roman" w:hAnsi="Times New Roman"/>
          <w:sz w:val="24"/>
          <w:szCs w:val="24"/>
        </w:rPr>
        <w:t xml:space="preserve"> </w:t>
      </w:r>
      <w:r w:rsidR="006D7D0F" w:rsidRPr="004E72BF">
        <w:rPr>
          <w:rFonts w:ascii="Times New Roman" w:hAnsi="Times New Roman"/>
          <w:sz w:val="24"/>
          <w:szCs w:val="24"/>
        </w:rPr>
        <w:t xml:space="preserve">Nebude možné se </w:t>
      </w:r>
      <w:r w:rsidR="00DF62F9">
        <w:rPr>
          <w:rFonts w:ascii="Times New Roman" w:hAnsi="Times New Roman"/>
          <w:sz w:val="24"/>
          <w:szCs w:val="24"/>
        </w:rPr>
        <w:t xml:space="preserve">dodatečně přihlašovat </w:t>
      </w:r>
      <w:r w:rsidR="006D7D0F" w:rsidRPr="004E72BF">
        <w:rPr>
          <w:rFonts w:ascii="Times New Roman" w:hAnsi="Times New Roman"/>
          <w:sz w:val="24"/>
          <w:szCs w:val="24"/>
        </w:rPr>
        <w:t xml:space="preserve">ke SZ po </w:t>
      </w:r>
      <w:r w:rsidR="00DF62F9">
        <w:rPr>
          <w:rFonts w:ascii="Times New Roman" w:hAnsi="Times New Roman"/>
          <w:sz w:val="24"/>
          <w:szCs w:val="24"/>
        </w:rPr>
        <w:t xml:space="preserve">ukončení přihlašování </w:t>
      </w:r>
      <w:r w:rsidR="006D7D0F" w:rsidRPr="004E72BF">
        <w:rPr>
          <w:rFonts w:ascii="Times New Roman" w:hAnsi="Times New Roman"/>
          <w:sz w:val="24"/>
          <w:szCs w:val="24"/>
        </w:rPr>
        <w:t>a nebude možná „fronta“ pro přihlašování.</w:t>
      </w:r>
      <w:r w:rsidRPr="004E72BF">
        <w:rPr>
          <w:rFonts w:ascii="Times New Roman" w:hAnsi="Times New Roman"/>
          <w:sz w:val="24"/>
          <w:szCs w:val="24"/>
        </w:rPr>
        <w:t xml:space="preserve"> </w:t>
      </w:r>
      <w:r w:rsidR="006D7D0F" w:rsidRPr="004E72BF">
        <w:rPr>
          <w:rFonts w:ascii="Times New Roman" w:hAnsi="Times New Roman"/>
          <w:sz w:val="24"/>
          <w:szCs w:val="24"/>
        </w:rPr>
        <w:t>Nebude možné následně si změnit termín konání SZ.</w:t>
      </w:r>
    </w:p>
    <w:p w:rsidR="006D7D0F" w:rsidRPr="004E72BF" w:rsidRDefault="006D7D0F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 xml:space="preserve">V druhé fázi se </w:t>
      </w:r>
      <w:r w:rsidR="00DF62F9">
        <w:rPr>
          <w:rFonts w:ascii="Times New Roman" w:hAnsi="Times New Roman"/>
          <w:sz w:val="24"/>
          <w:szCs w:val="24"/>
        </w:rPr>
        <w:t>otestuje</w:t>
      </w:r>
      <w:r w:rsidRPr="004E72BF">
        <w:rPr>
          <w:rFonts w:ascii="Times New Roman" w:hAnsi="Times New Roman"/>
          <w:sz w:val="24"/>
          <w:szCs w:val="24"/>
        </w:rPr>
        <w:t xml:space="preserve"> přiřazení </w:t>
      </w:r>
      <w:r w:rsidR="00D13584" w:rsidRPr="004E72BF">
        <w:rPr>
          <w:rFonts w:ascii="Times New Roman" w:hAnsi="Times New Roman"/>
          <w:sz w:val="24"/>
          <w:szCs w:val="24"/>
        </w:rPr>
        <w:t>komise ke skupinám studentů.</w:t>
      </w:r>
    </w:p>
    <w:p w:rsidR="006D7D0F" w:rsidRPr="004E72BF" w:rsidRDefault="00D13584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sz w:val="24"/>
          <w:szCs w:val="24"/>
        </w:rPr>
        <w:t>Nutno vytipovat 1-2 učitele</w:t>
      </w:r>
      <w:r w:rsidR="004E72BF" w:rsidRPr="004E72BF">
        <w:rPr>
          <w:rFonts w:ascii="Times New Roman" w:hAnsi="Times New Roman"/>
          <w:sz w:val="24"/>
          <w:szCs w:val="24"/>
        </w:rPr>
        <w:t xml:space="preserve"> z katedry</w:t>
      </w:r>
      <w:r w:rsidRPr="004E72BF">
        <w:rPr>
          <w:rFonts w:ascii="Times New Roman" w:hAnsi="Times New Roman"/>
          <w:sz w:val="24"/>
          <w:szCs w:val="24"/>
        </w:rPr>
        <w:t>, kteří budou testovat protokoly; v každé komisi bude tajemník komise, který bude mít na starosti zápis protokolů v SIS.</w:t>
      </w:r>
    </w:p>
    <w:p w:rsidR="004E72BF" w:rsidRPr="004E72BF" w:rsidRDefault="007B0D03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2BF">
        <w:rPr>
          <w:rFonts w:ascii="Times New Roman" w:hAnsi="Times New Roman"/>
          <w:b/>
          <w:i/>
          <w:sz w:val="24"/>
          <w:szCs w:val="24"/>
        </w:rPr>
        <w:t>Schůzka tajemníků 3.</w:t>
      </w:r>
      <w:r w:rsidR="004E72BF" w:rsidRPr="004E72B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72BF">
        <w:rPr>
          <w:rFonts w:ascii="Times New Roman" w:hAnsi="Times New Roman"/>
          <w:b/>
          <w:i/>
          <w:sz w:val="24"/>
          <w:szCs w:val="24"/>
        </w:rPr>
        <w:t>a 4. státnicových kateder v úterý 6.</w:t>
      </w:r>
      <w:r w:rsidR="004E72BF" w:rsidRPr="004E72B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72BF">
        <w:rPr>
          <w:rFonts w:ascii="Times New Roman" w:hAnsi="Times New Roman"/>
          <w:b/>
          <w:i/>
          <w:sz w:val="24"/>
          <w:szCs w:val="24"/>
        </w:rPr>
        <w:t>září v 8 hod</w:t>
      </w:r>
      <w:r w:rsidRPr="004E72BF">
        <w:rPr>
          <w:rFonts w:ascii="Times New Roman" w:hAnsi="Times New Roman"/>
          <w:sz w:val="24"/>
          <w:szCs w:val="24"/>
        </w:rPr>
        <w:t xml:space="preserve">. </w:t>
      </w:r>
    </w:p>
    <w:p w:rsidR="007B0D03" w:rsidRPr="004E72BF" w:rsidRDefault="007B0D03" w:rsidP="00307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CC9" w:rsidRPr="004E72BF" w:rsidRDefault="00307CC9" w:rsidP="00307C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72BF">
        <w:rPr>
          <w:rFonts w:ascii="Times New Roman" w:hAnsi="Times New Roman"/>
          <w:b/>
          <w:bCs/>
          <w:sz w:val="24"/>
          <w:szCs w:val="24"/>
        </w:rPr>
        <w:t>2. Novinky v modulech informačního systému.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b/>
          <w:bCs/>
          <w:lang w:val="cs-CZ"/>
        </w:rPr>
      </w:pPr>
      <w:r w:rsidRPr="004E72BF">
        <w:rPr>
          <w:lang w:val="cs-CZ"/>
        </w:rPr>
        <w:t>5. pokusů zápočtů, úspěšně otestováno v SIS – nasazeno na ostrém prostředí, provedena úprava</w:t>
      </w:r>
      <w:r w:rsidRPr="004E72BF">
        <w:rPr>
          <w:b/>
          <w:bCs/>
          <w:lang w:val="cs-CZ"/>
        </w:rPr>
        <w:t> programu Student, rozeslán informační email na katedry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Problémy se zápisem předmětů z košíku – </w:t>
      </w:r>
      <w:r w:rsidRPr="004E72BF">
        <w:rPr>
          <w:b/>
          <w:bCs/>
          <w:lang w:val="cs-CZ"/>
        </w:rPr>
        <w:t>vyřešeno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Výpočet studijního průměru dle pravidel pro </w:t>
      </w:r>
      <w:proofErr w:type="spellStart"/>
      <w:r w:rsidRPr="004E72BF">
        <w:rPr>
          <w:lang w:val="cs-CZ"/>
        </w:rPr>
        <w:t>org</w:t>
      </w:r>
      <w:proofErr w:type="spellEnd"/>
      <w:r w:rsidRPr="004E72BF">
        <w:rPr>
          <w:lang w:val="cs-CZ"/>
        </w:rPr>
        <w:t>. studia UK – vyřešen jak ve webových modulech</w:t>
      </w:r>
      <w:r w:rsidR="004E72BF">
        <w:rPr>
          <w:lang w:val="cs-CZ"/>
        </w:rPr>
        <w:t>,</w:t>
      </w:r>
      <w:r w:rsidRPr="004E72BF">
        <w:rPr>
          <w:lang w:val="cs-CZ"/>
        </w:rPr>
        <w:t xml:space="preserve"> tak i v programu student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Podpora SIS pro kombinovanou zkoušku – funkční, ale ne dle požadavků fakulty (není možné se přihlásit na ústní část</w:t>
      </w:r>
      <w:r w:rsidR="004E72BF">
        <w:rPr>
          <w:lang w:val="cs-CZ"/>
        </w:rPr>
        <w:t>,</w:t>
      </w:r>
      <w:r w:rsidRPr="004E72BF">
        <w:rPr>
          <w:lang w:val="cs-CZ"/>
        </w:rPr>
        <w:t xml:space="preserve"> dokud není splněna písemná část), rozepsané předpokládání chování dle požadavků PF je součástí přílohy.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Výpis zkoušek – vyřešen problém se špatným formátováním v případě odřádkování.</w:t>
      </w:r>
    </w:p>
    <w:p w:rsidR="00307CC9" w:rsidRPr="004E72BF" w:rsidRDefault="00307CC9" w:rsidP="00307CC9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Synchronizace hesel mezi CAS a fakultní LDAP – v přípravě</w:t>
      </w:r>
    </w:p>
    <w:p w:rsidR="00307CC9" w:rsidRPr="004E72BF" w:rsidRDefault="00307CC9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GB"/>
        </w:rPr>
      </w:pPr>
      <w:r w:rsidRPr="004E72B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GB"/>
        </w:rPr>
        <w:t xml:space="preserve">Zápis předmětů </w:t>
      </w:r>
      <w:r w:rsidR="004E72BF" w:rsidRPr="004E72B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GB"/>
        </w:rPr>
        <w:t xml:space="preserve">do rozvrhu </w:t>
      </w:r>
      <w:r w:rsidRPr="004E72B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GB"/>
        </w:rPr>
        <w:t>na LS</w:t>
      </w:r>
    </w:p>
    <w:p w:rsidR="00307CC9" w:rsidRPr="004E72BF" w:rsidRDefault="00307CC9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Při zápisu předmětů ale nastal problém s přihlášením studentů do systému a to mezi 19:00 až 19:30 pravděpodobně způsobeno známým nešvarem „zapisuje celá rodina“, kdy došlo k vyčerpání počtu konexí. Dle informací z FB skupin to postihlo 5 až 10 studentů z ročníku.</w:t>
      </w:r>
    </w:p>
    <w:p w:rsidR="00307CC9" w:rsidRPr="004E72BF" w:rsidRDefault="00307CC9" w:rsidP="00307C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Projevovalo se to informačním hlášením „Služba je dočasně nedostupná“. Dále pak odhlášením již přihlášeného studenta, u kterého však nedošlo k vyčerpání doby sezení. A při pokusu o opětovné přihlášení dostával informace o nesprávných přihlašovacích údajích, přestože je měl zapamatované v prohlížeči a zkoušel to z více zařízení. Opětovné přihlášení se mu povedlo až v 19:30.</w:t>
      </w:r>
    </w:p>
    <w:p w:rsidR="00307CC9" w:rsidRPr="004E72BF" w:rsidRDefault="00307CC9" w:rsidP="00307C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RUK vysvětlilo vzniklý problém následovně:</w:t>
      </w:r>
    </w:p>
    <w:p w:rsidR="00307CC9" w:rsidRPr="004E72BF" w:rsidRDefault="00307CC9" w:rsidP="00307CC9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Rozborem logů z doby mezi 19:00 a 19:30 jsme zjistili, že úzkým hrdlem zápisů tentokrát byla Centrální autentizační služba (CAS), u níž došlo k přetížení vysokým počtem pokusů o přihlášení. Tomu odpovídá i Vámi popisovaný případ studenta, kterému se nedařilo opětovně přihlásit, přestože zadával správné přihlašovací údaje. V důsledku příliš dlouhých odezev CAS pak docházelo k zaseknutí řady procesů webové farmy SIS a vyčerpání jejích zdrojů, čímž se zhoršily odezvy systému pro všechny uživatele.</w:t>
      </w:r>
    </w:p>
    <w:p w:rsidR="00307CC9" w:rsidRPr="004E72BF" w:rsidRDefault="00307CC9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Jako prevenci proti tomuto problému provedeme dvě opatření:</w:t>
      </w:r>
    </w:p>
    <w:p w:rsidR="00307CC9" w:rsidRPr="004E72BF" w:rsidRDefault="00307CC9" w:rsidP="00307CC9">
      <w:pPr>
        <w:pStyle w:val="Odstavecseseznamem"/>
        <w:numPr>
          <w:ilvl w:val="0"/>
          <w:numId w:val="6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Před servery CAS předřadíme </w:t>
      </w:r>
      <w:proofErr w:type="spellStart"/>
      <w:r w:rsidRPr="004E72BF">
        <w:rPr>
          <w:lang w:val="cs-CZ"/>
        </w:rPr>
        <w:t>balancer</w:t>
      </w:r>
      <w:proofErr w:type="spellEnd"/>
      <w:r w:rsidRPr="004E72BF">
        <w:rPr>
          <w:lang w:val="cs-CZ"/>
        </w:rPr>
        <w:t>, který bude požadavky na autentizaci střídavě směrovat na oba servery CAS, čímž se zátěž rozloží.</w:t>
      </w:r>
    </w:p>
    <w:p w:rsidR="00307CC9" w:rsidRPr="004E72BF" w:rsidRDefault="00307CC9" w:rsidP="00307CC9">
      <w:pPr>
        <w:pStyle w:val="Odstavecseseznamem"/>
        <w:numPr>
          <w:ilvl w:val="0"/>
          <w:numId w:val="6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Na webové farmě </w:t>
      </w:r>
      <w:proofErr w:type="spellStart"/>
      <w:r w:rsidRPr="004E72BF">
        <w:rPr>
          <w:lang w:val="cs-CZ"/>
        </w:rPr>
        <w:t>SISu</w:t>
      </w:r>
      <w:proofErr w:type="spellEnd"/>
      <w:r w:rsidRPr="004E72BF">
        <w:rPr>
          <w:lang w:val="cs-CZ"/>
        </w:rPr>
        <w:t xml:space="preserve"> upravíme směrování požadavků tak, že požadavky na autentizaci budou směrovány na dedikovaný webový server nebo servery.</w:t>
      </w:r>
    </w:p>
    <w:p w:rsidR="00307CC9" w:rsidRPr="004E72BF" w:rsidRDefault="00307CC9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V případě dlouhých odezev CAS tak dojde k prodloužení odezev jen pro operaci přihlášení, a ne pro ostatní, již přihlášené nebo naopak dosud nepřihlášené, uživatele.</w:t>
      </w:r>
    </w:p>
    <w:p w:rsidR="00307CC9" w:rsidRPr="004E72BF" w:rsidRDefault="00307CC9" w:rsidP="00307C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 xml:space="preserve">Co se týká obměny hardwaru pro provoz </w:t>
      </w:r>
      <w:proofErr w:type="spellStart"/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SISu</w:t>
      </w:r>
      <w:proofErr w:type="spellEnd"/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 xml:space="preserve">, plánujeme v roce 2016 pořídit novou dvojici databázových serverů, protože stávajícímu databázovému serveru končí na podzim podpora. To by mělo přispět ke zvýšení výkonu </w:t>
      </w:r>
      <w:proofErr w:type="spellStart"/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>SISu</w:t>
      </w:r>
      <w:proofErr w:type="spellEnd"/>
      <w:r w:rsidRPr="004E72BF">
        <w:rPr>
          <w:rFonts w:ascii="Times New Roman" w:eastAsia="Times New Roman" w:hAnsi="Times New Roman"/>
          <w:sz w:val="24"/>
          <w:szCs w:val="24"/>
          <w:lang w:eastAsia="en-GB"/>
        </w:rPr>
        <w:t xml:space="preserve"> jako celku.</w:t>
      </w:r>
    </w:p>
    <w:p w:rsidR="004E72BF" w:rsidRPr="004E72BF" w:rsidRDefault="004E72BF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:rsidR="00307CC9" w:rsidRPr="004E72BF" w:rsidRDefault="00307CC9" w:rsidP="00307C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4E72BF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Plán PPT na letošní rok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Do studentské studovny v knihovně budou pořízeny dvě nové tiskárny Xerox 5550, které budou tvořit jednu tiskovou frontu. Bude tak zajištěna dostupnost tisku v případě poruchy jednoho stroje. A dále multifunkční stroj </w:t>
      </w:r>
      <w:proofErr w:type="spellStart"/>
      <w:r w:rsidRPr="004E72BF">
        <w:rPr>
          <w:lang w:val="cs-CZ"/>
        </w:rPr>
        <w:t>Ricoh</w:t>
      </w:r>
      <w:proofErr w:type="spellEnd"/>
      <w:r w:rsidRPr="004E72BF">
        <w:rPr>
          <w:lang w:val="cs-CZ"/>
        </w:rPr>
        <w:t xml:space="preserve"> C305, který bude sloužit především jako skenovací zařízení a dále pak jako barevná tiskárna.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Ve studentské studovně plánujeme výměnu stávajících stanic pro prohlížení katalogu za mini počítače </w:t>
      </w:r>
      <w:proofErr w:type="spellStart"/>
      <w:r w:rsidRPr="004E72BF">
        <w:rPr>
          <w:lang w:val="cs-CZ"/>
        </w:rPr>
        <w:t>Raspberry</w:t>
      </w:r>
      <w:proofErr w:type="spellEnd"/>
      <w:r w:rsidRPr="004E72BF">
        <w:rPr>
          <w:lang w:val="cs-CZ"/>
        </w:rPr>
        <w:t xml:space="preserve"> </w:t>
      </w:r>
      <w:proofErr w:type="spellStart"/>
      <w:r w:rsidRPr="004E72BF">
        <w:rPr>
          <w:lang w:val="cs-CZ"/>
        </w:rPr>
        <w:t>pi</w:t>
      </w:r>
      <w:proofErr w:type="spellEnd"/>
      <w:r w:rsidRPr="004E72BF">
        <w:rPr>
          <w:lang w:val="cs-CZ"/>
        </w:rPr>
        <w:t>, které budou pro potřeby vyhledávání v katalogu více než dostačující.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Zvýšení dostupnosti bezdrátové sítě </w:t>
      </w:r>
      <w:proofErr w:type="spellStart"/>
      <w:r w:rsidRPr="004E72BF">
        <w:rPr>
          <w:lang w:val="cs-CZ"/>
        </w:rPr>
        <w:t>eduroam</w:t>
      </w:r>
      <w:proofErr w:type="spellEnd"/>
      <w:r w:rsidRPr="004E72BF">
        <w:rPr>
          <w:lang w:val="cs-CZ"/>
        </w:rPr>
        <w:t xml:space="preserve"> v budově fakulty a kapacitní zajištění v hlavních přednáškových sálech. S ohledem na požadavek dostupnosti bezdrátové sítě při pořádání konferencí, jsme přistoupili ke zvýšení počtu AP v hlavních sálech. Pro rozšíření sítě jsme nově zvolili zařízení UNIFI od společnosti </w:t>
      </w:r>
      <w:proofErr w:type="spellStart"/>
      <w:r w:rsidRPr="004E72BF">
        <w:rPr>
          <w:lang w:val="cs-CZ"/>
        </w:rPr>
        <w:t>Ubiquiti</w:t>
      </w:r>
      <w:proofErr w:type="spellEnd"/>
      <w:r w:rsidRPr="004E72BF">
        <w:rPr>
          <w:lang w:val="cs-CZ"/>
        </w:rPr>
        <w:t xml:space="preserve"> </w:t>
      </w:r>
      <w:proofErr w:type="spellStart"/>
      <w:r w:rsidRPr="004E72BF">
        <w:rPr>
          <w:lang w:val="cs-CZ"/>
        </w:rPr>
        <w:t>Networks</w:t>
      </w:r>
      <w:proofErr w:type="spellEnd"/>
      <w:r w:rsidRPr="004E72BF">
        <w:rPr>
          <w:lang w:val="cs-CZ"/>
        </w:rPr>
        <w:t>, které vychází cenově cca 10 krát levněji než srovnatelné zařízení od společnosti Cisco.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Do budoucna plánujeme hlavní přednáškové sály doplnit o kamery, které by byly schopny online přenášet obraz do jiných místností v budově, případně ho </w:t>
      </w:r>
      <w:proofErr w:type="spellStart"/>
      <w:r w:rsidRPr="004E72BF">
        <w:rPr>
          <w:lang w:val="cs-CZ"/>
        </w:rPr>
        <w:t>streamovat</w:t>
      </w:r>
      <w:proofErr w:type="spellEnd"/>
      <w:r w:rsidRPr="004E72BF">
        <w:rPr>
          <w:lang w:val="cs-CZ"/>
        </w:rPr>
        <w:t xml:space="preserve"> do internetu. Jako pilotní projekt bude zavedení kamerového systému do místnosti </w:t>
      </w:r>
      <w:proofErr w:type="gramStart"/>
      <w:r w:rsidRPr="004E72BF">
        <w:rPr>
          <w:lang w:val="cs-CZ"/>
        </w:rPr>
        <w:t>č.100</w:t>
      </w:r>
      <w:proofErr w:type="gramEnd"/>
      <w:r w:rsidRPr="004E72BF">
        <w:rPr>
          <w:lang w:val="cs-CZ"/>
        </w:rPr>
        <w:t>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V letošním roce plánujeme vybavit multimediální technikou místnost č. 350,302 a simulovanou soudní síň. Dále pak obměnu 10 kusů starých projektorů.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Z rozvojového programu bude zakoupeno cca 90ks pracovních stanic pro zaměstnance a pořízena podpora pro </w:t>
      </w:r>
      <w:proofErr w:type="spellStart"/>
      <w:r w:rsidRPr="004E72BF">
        <w:rPr>
          <w:lang w:val="cs-CZ"/>
        </w:rPr>
        <w:t>virtualizaci</w:t>
      </w:r>
      <w:proofErr w:type="spellEnd"/>
      <w:r w:rsidRPr="004E72BF">
        <w:rPr>
          <w:lang w:val="cs-CZ"/>
        </w:rPr>
        <w:t xml:space="preserve"> </w:t>
      </w:r>
      <w:proofErr w:type="spellStart"/>
      <w:r w:rsidRPr="004E72BF">
        <w:rPr>
          <w:lang w:val="cs-CZ"/>
        </w:rPr>
        <w:t>VMware</w:t>
      </w:r>
      <w:proofErr w:type="spellEnd"/>
      <w:r w:rsidRPr="004E72BF">
        <w:rPr>
          <w:lang w:val="cs-CZ"/>
        </w:rPr>
        <w:t>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Letos bude pokračovat v obměně </w:t>
      </w:r>
      <w:proofErr w:type="spellStart"/>
      <w:r w:rsidRPr="004E72BF">
        <w:rPr>
          <w:lang w:val="cs-CZ"/>
        </w:rPr>
        <w:t>switchů</w:t>
      </w:r>
      <w:proofErr w:type="spellEnd"/>
      <w:r w:rsidRPr="004E72BF">
        <w:rPr>
          <w:lang w:val="cs-CZ"/>
        </w:rPr>
        <w:t xml:space="preserve">, kdy budou stávající </w:t>
      </w:r>
      <w:proofErr w:type="spellStart"/>
      <w:r w:rsidRPr="004E72BF">
        <w:rPr>
          <w:lang w:val="cs-CZ"/>
        </w:rPr>
        <w:t>switche</w:t>
      </w:r>
      <w:proofErr w:type="spellEnd"/>
      <w:r w:rsidRPr="004E72BF">
        <w:rPr>
          <w:lang w:val="cs-CZ"/>
        </w:rPr>
        <w:t xml:space="preserve"> 100Mbit nahrazeny za 1Gbit s </w:t>
      </w:r>
      <w:proofErr w:type="spellStart"/>
      <w:r w:rsidRPr="004E72BF">
        <w:rPr>
          <w:lang w:val="cs-CZ"/>
        </w:rPr>
        <w:t>Poe</w:t>
      </w:r>
      <w:proofErr w:type="spellEnd"/>
      <w:r w:rsidRPr="004E72BF">
        <w:rPr>
          <w:lang w:val="cs-CZ"/>
        </w:rPr>
        <w:t xml:space="preserve"> (celkem se jedná o 16ks 48port </w:t>
      </w:r>
      <w:proofErr w:type="spellStart"/>
      <w:r w:rsidRPr="004E72BF">
        <w:rPr>
          <w:lang w:val="cs-CZ"/>
        </w:rPr>
        <w:t>switchů</w:t>
      </w:r>
      <w:proofErr w:type="spellEnd"/>
      <w:r w:rsidRPr="004E72BF">
        <w:rPr>
          <w:lang w:val="cs-CZ"/>
        </w:rPr>
        <w:t>).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Nasazení služby Novell </w:t>
      </w:r>
      <w:proofErr w:type="spellStart"/>
      <w:r w:rsidRPr="004E72BF">
        <w:rPr>
          <w:lang w:val="cs-CZ"/>
        </w:rPr>
        <w:t>Fillr</w:t>
      </w:r>
      <w:proofErr w:type="spellEnd"/>
      <w:r w:rsidRPr="004E72BF">
        <w:rPr>
          <w:lang w:val="cs-CZ"/>
        </w:rPr>
        <w:t xml:space="preserve"> pro sdílení dokumentů nacházejících v síti PF. Tato služba bude dostupná na webu, z vlastních PC i z mobilních zařízen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Rozšíření licenční smlouvy na software Novell, která umožní správné </w:t>
      </w:r>
      <w:proofErr w:type="spellStart"/>
      <w:r w:rsidRPr="004E72BF">
        <w:rPr>
          <w:lang w:val="cs-CZ"/>
        </w:rPr>
        <w:t>zalicencování</w:t>
      </w:r>
      <w:proofErr w:type="spellEnd"/>
      <w:r w:rsidRPr="004E72BF">
        <w:rPr>
          <w:lang w:val="cs-CZ"/>
        </w:rPr>
        <w:t xml:space="preserve"> uživatelských přístupů k síti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 xml:space="preserve">Nasazení webové služby </w:t>
      </w:r>
      <w:proofErr w:type="spellStart"/>
      <w:r w:rsidRPr="004E72BF">
        <w:rPr>
          <w:lang w:val="cs-CZ"/>
        </w:rPr>
        <w:t>SecureWinBox</w:t>
      </w:r>
      <w:proofErr w:type="spellEnd"/>
      <w:r w:rsidRPr="004E72BF">
        <w:rPr>
          <w:lang w:val="cs-CZ"/>
        </w:rPr>
        <w:t xml:space="preserve"> jako super bezpečné úložiště přihlašovacích údajů s možností jejich bezpečného sdílení s dalšími uživateli.</w:t>
      </w:r>
    </w:p>
    <w:p w:rsidR="00307CC9" w:rsidRPr="004E72BF" w:rsidRDefault="00307CC9" w:rsidP="00307CC9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lang w:val="cs-CZ"/>
        </w:rPr>
      </w:pPr>
      <w:r w:rsidRPr="004E72BF">
        <w:rPr>
          <w:lang w:val="cs-CZ"/>
        </w:rPr>
        <w:t>Posílení výkonu serveru obsluhující kamerový systém fakulty včetně rozšíření diskové kapacity.</w:t>
      </w:r>
    </w:p>
    <w:p w:rsidR="00307CC9" w:rsidRPr="004E72BF" w:rsidRDefault="00307CC9" w:rsidP="00307C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72BF">
        <w:rPr>
          <w:rFonts w:ascii="Times New Roman" w:eastAsia="Times New Roman" w:hAnsi="Times New Roman"/>
          <w:b/>
          <w:sz w:val="24"/>
          <w:szCs w:val="24"/>
        </w:rPr>
        <w:t>3. Různé.</w:t>
      </w:r>
    </w:p>
    <w:p w:rsidR="004E72BF" w:rsidRPr="004E72BF" w:rsidRDefault="004E72BF" w:rsidP="00307CC9">
      <w:pPr>
        <w:pStyle w:val="Normlnweb"/>
        <w:spacing w:before="0" w:after="0" w:line="240" w:lineRule="auto"/>
        <w:ind w:left="720"/>
        <w:rPr>
          <w:color w:val="auto"/>
        </w:rPr>
      </w:pPr>
      <w:r>
        <w:rPr>
          <w:color w:val="auto"/>
        </w:rPr>
        <w:t xml:space="preserve">(a) </w:t>
      </w:r>
      <w:r w:rsidR="008A4496" w:rsidRPr="004E72BF">
        <w:rPr>
          <w:color w:val="auto"/>
        </w:rPr>
        <w:t xml:space="preserve">Problém s učebnou 100 – </w:t>
      </w:r>
      <w:r w:rsidRPr="004E72BF">
        <w:rPr>
          <w:color w:val="auto"/>
        </w:rPr>
        <w:t xml:space="preserve">někteří </w:t>
      </w:r>
      <w:r w:rsidR="008A4496" w:rsidRPr="004E72BF">
        <w:rPr>
          <w:color w:val="auto"/>
        </w:rPr>
        <w:t xml:space="preserve">učitelé </w:t>
      </w:r>
      <w:r w:rsidRPr="004E72BF">
        <w:rPr>
          <w:color w:val="auto"/>
        </w:rPr>
        <w:t xml:space="preserve">neumí </w:t>
      </w:r>
      <w:r w:rsidR="008A4496" w:rsidRPr="004E72BF">
        <w:rPr>
          <w:color w:val="auto"/>
        </w:rPr>
        <w:t>mluvit do mikrofonu, je třeba mít blízko úst</w:t>
      </w:r>
      <w:r w:rsidRPr="004E72BF">
        <w:rPr>
          <w:color w:val="auto"/>
        </w:rPr>
        <w:t>.</w:t>
      </w:r>
      <w:r w:rsidR="008A4496" w:rsidRPr="004E72BF">
        <w:rPr>
          <w:color w:val="auto"/>
        </w:rPr>
        <w:t xml:space="preserve"> </w:t>
      </w:r>
    </w:p>
    <w:p w:rsidR="00A60CF4" w:rsidRPr="004E72BF" w:rsidRDefault="00A60CF4" w:rsidP="00307CC9">
      <w:pPr>
        <w:pStyle w:val="Normlnweb"/>
        <w:spacing w:before="0" w:after="0" w:line="240" w:lineRule="auto"/>
        <w:ind w:left="720"/>
        <w:rPr>
          <w:color w:val="auto"/>
        </w:rPr>
      </w:pPr>
      <w:r w:rsidRPr="004E72BF">
        <w:rPr>
          <w:color w:val="auto"/>
        </w:rPr>
        <w:t>N</w:t>
      </w:r>
      <w:r w:rsidR="008A4496" w:rsidRPr="004E72BF">
        <w:rPr>
          <w:color w:val="auto"/>
        </w:rPr>
        <w:t>ávrh</w:t>
      </w:r>
      <w:r w:rsidR="004E72BF" w:rsidRPr="004E72BF">
        <w:rPr>
          <w:color w:val="auto"/>
        </w:rPr>
        <w:t xml:space="preserve"> kol. Horkého</w:t>
      </w:r>
      <w:r w:rsidR="008A4496" w:rsidRPr="004E72BF">
        <w:rPr>
          <w:color w:val="auto"/>
        </w:rPr>
        <w:t xml:space="preserve">: </w:t>
      </w:r>
      <w:r w:rsidRPr="004E72BF">
        <w:rPr>
          <w:color w:val="auto"/>
        </w:rPr>
        <w:t>odstranit</w:t>
      </w:r>
      <w:r w:rsidR="008A4496" w:rsidRPr="004E72BF">
        <w:rPr>
          <w:color w:val="auto"/>
        </w:rPr>
        <w:t xml:space="preserve"> mikrofon </w:t>
      </w:r>
      <w:r w:rsidRPr="004E72BF">
        <w:rPr>
          <w:color w:val="auto"/>
        </w:rPr>
        <w:t xml:space="preserve">a nahradit za povinné použití </w:t>
      </w:r>
      <w:r w:rsidR="008A4496" w:rsidRPr="004E72BF">
        <w:rPr>
          <w:color w:val="auto"/>
        </w:rPr>
        <w:t xml:space="preserve">náhlavní </w:t>
      </w:r>
      <w:r w:rsidRPr="004E72BF">
        <w:rPr>
          <w:color w:val="auto"/>
        </w:rPr>
        <w:t>sady</w:t>
      </w:r>
    </w:p>
    <w:p w:rsidR="00A60CF4" w:rsidRPr="004E72BF" w:rsidRDefault="00A60CF4" w:rsidP="00307CC9">
      <w:pPr>
        <w:pStyle w:val="Normlnweb"/>
        <w:spacing w:before="0" w:after="0" w:line="240" w:lineRule="auto"/>
        <w:ind w:left="720"/>
        <w:rPr>
          <w:color w:val="auto"/>
        </w:rPr>
      </w:pPr>
      <w:r w:rsidRPr="004E72BF">
        <w:rPr>
          <w:i/>
          <w:color w:val="auto"/>
        </w:rPr>
        <w:t>Hlasování</w:t>
      </w:r>
      <w:r w:rsidRPr="004E72BF">
        <w:rPr>
          <w:color w:val="auto"/>
        </w:rPr>
        <w:t>: pro 1, proti 5, zdržel se 1</w:t>
      </w:r>
      <w:r w:rsidR="004E72BF" w:rsidRPr="004E72BF">
        <w:rPr>
          <w:color w:val="auto"/>
        </w:rPr>
        <w:t xml:space="preserve"> (návrh nebyl přijat)</w:t>
      </w:r>
    </w:p>
    <w:p w:rsidR="00A60CF4" w:rsidRPr="004E72BF" w:rsidRDefault="00A60CF4" w:rsidP="00307CC9">
      <w:pPr>
        <w:pStyle w:val="Normlnweb"/>
        <w:spacing w:before="0" w:after="0" w:line="240" w:lineRule="auto"/>
        <w:ind w:left="720"/>
        <w:rPr>
          <w:color w:val="auto"/>
        </w:rPr>
      </w:pPr>
      <w:r w:rsidRPr="004E72BF">
        <w:rPr>
          <w:color w:val="auto"/>
        </w:rPr>
        <w:lastRenderedPageBreak/>
        <w:t xml:space="preserve">Studenti by </w:t>
      </w:r>
      <w:r w:rsidR="004E72BF" w:rsidRPr="004E72BF">
        <w:rPr>
          <w:color w:val="auto"/>
        </w:rPr>
        <w:t xml:space="preserve">alespoň v komentářích v anketě k hodnocení výuky </w:t>
      </w:r>
      <w:r w:rsidRPr="004E72BF">
        <w:rPr>
          <w:color w:val="auto"/>
        </w:rPr>
        <w:t>měli upozorňovat na přednášející, jejich</w:t>
      </w:r>
      <w:r w:rsidR="004E72BF" w:rsidRPr="004E72BF">
        <w:rPr>
          <w:color w:val="auto"/>
        </w:rPr>
        <w:t>ž</w:t>
      </w:r>
      <w:r w:rsidRPr="004E72BF">
        <w:rPr>
          <w:color w:val="auto"/>
        </w:rPr>
        <w:t xml:space="preserve"> přednáška </w:t>
      </w:r>
      <w:r w:rsidR="004E72BF" w:rsidRPr="004E72BF">
        <w:rPr>
          <w:color w:val="auto"/>
        </w:rPr>
        <w:t xml:space="preserve">je málo </w:t>
      </w:r>
      <w:r w:rsidRPr="004E72BF">
        <w:rPr>
          <w:color w:val="auto"/>
        </w:rPr>
        <w:t>slyšet.</w:t>
      </w:r>
      <w:r w:rsidR="004E72BF" w:rsidRPr="004E72BF">
        <w:rPr>
          <w:color w:val="auto"/>
        </w:rPr>
        <w:t xml:space="preserve"> </w:t>
      </w:r>
    </w:p>
    <w:p w:rsidR="00A60CF4" w:rsidRDefault="00A60CF4" w:rsidP="00307CC9">
      <w:pPr>
        <w:pStyle w:val="Normlnweb"/>
        <w:spacing w:before="0" w:after="0" w:line="240" w:lineRule="auto"/>
        <w:ind w:left="720"/>
      </w:pPr>
      <w:r>
        <w:t>Podnět evaluační komisi, aby se zařadilo hodnocení, zda je/není přednášející v učebně slyšet.</w:t>
      </w:r>
    </w:p>
    <w:p w:rsidR="003D4A82" w:rsidRDefault="004E72BF" w:rsidP="00307CC9">
      <w:pPr>
        <w:pStyle w:val="Normlnweb"/>
        <w:spacing w:before="0" w:after="0" w:line="240" w:lineRule="auto"/>
        <w:ind w:left="720"/>
      </w:pPr>
      <w:r>
        <w:t xml:space="preserve">(b) </w:t>
      </w:r>
      <w:r w:rsidR="00C5084F">
        <w:t>Mgr. Tuláček vznesl dotaz na možnost zřízení VPN připojení (</w:t>
      </w:r>
      <w:proofErr w:type="spellStart"/>
      <w:r w:rsidR="00C5084F">
        <w:t>virtual</w:t>
      </w:r>
      <w:proofErr w:type="spellEnd"/>
      <w:r w:rsidR="00C5084F">
        <w:t xml:space="preserve"> </w:t>
      </w:r>
      <w:proofErr w:type="spellStart"/>
      <w:r w:rsidR="00C5084F">
        <w:t>private</w:t>
      </w:r>
      <w:proofErr w:type="spellEnd"/>
      <w:r w:rsidR="00C5084F">
        <w:t xml:space="preserve"> network) do fakultní sítě. Odůvodněno požadavkem studentů na vzdálený přístupu k právním informačním systémům a databázím, které jsou zdarma k dispozici ve fakultní síti. V současné době není nastavení možné kvůli omezeným licencím poskytovatelů právních a akademických databází, přístupných pouze z budovy fakulty</w:t>
      </w:r>
    </w:p>
    <w:p w:rsidR="00577AEC" w:rsidRDefault="00577AEC" w:rsidP="00577AEC">
      <w:pPr>
        <w:pStyle w:val="Normlnweb"/>
        <w:spacing w:before="0" w:after="0" w:line="240" w:lineRule="auto"/>
      </w:pPr>
    </w:p>
    <w:p w:rsidR="00577AEC" w:rsidRDefault="00577AEC" w:rsidP="00577AEC">
      <w:pPr>
        <w:pStyle w:val="Normlnweb"/>
        <w:spacing w:before="0" w:after="0" w:line="240" w:lineRule="auto"/>
      </w:pPr>
    </w:p>
    <w:p w:rsidR="00577AEC" w:rsidRPr="00307CC9" w:rsidRDefault="00577AEC" w:rsidP="00577AEC">
      <w:pPr>
        <w:pStyle w:val="Normlnweb"/>
        <w:spacing w:before="0" w:after="0" w:line="240" w:lineRule="auto"/>
      </w:pPr>
      <w:r>
        <w:t>Zapsala: Marta Chromá</w:t>
      </w:r>
      <w:bookmarkStart w:id="0" w:name="_GoBack"/>
      <w:bookmarkEnd w:id="0"/>
    </w:p>
    <w:sectPr w:rsidR="00577AEC" w:rsidRPr="00307CC9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22F66B4F"/>
    <w:multiLevelType w:val="hybridMultilevel"/>
    <w:tmpl w:val="1E006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A75"/>
    <w:multiLevelType w:val="hybridMultilevel"/>
    <w:tmpl w:val="5ABE8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A4DBE"/>
    <w:multiLevelType w:val="hybridMultilevel"/>
    <w:tmpl w:val="59800832"/>
    <w:lvl w:ilvl="0" w:tplc="FB580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2532"/>
    <w:multiLevelType w:val="hybridMultilevel"/>
    <w:tmpl w:val="753E4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D0A5A"/>
    <w:multiLevelType w:val="hybridMultilevel"/>
    <w:tmpl w:val="70887B86"/>
    <w:lvl w:ilvl="0" w:tplc="1FECF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F717D"/>
    <w:multiLevelType w:val="hybridMultilevel"/>
    <w:tmpl w:val="47B0A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32"/>
    <w:rsid w:val="000C5332"/>
    <w:rsid w:val="002505DD"/>
    <w:rsid w:val="002B77B4"/>
    <w:rsid w:val="00307CC9"/>
    <w:rsid w:val="003D4A82"/>
    <w:rsid w:val="00436771"/>
    <w:rsid w:val="004E72BF"/>
    <w:rsid w:val="00507F09"/>
    <w:rsid w:val="00521315"/>
    <w:rsid w:val="00555F98"/>
    <w:rsid w:val="005778FF"/>
    <w:rsid w:val="00577AEC"/>
    <w:rsid w:val="00594766"/>
    <w:rsid w:val="005A50D1"/>
    <w:rsid w:val="005F0FE9"/>
    <w:rsid w:val="00645D69"/>
    <w:rsid w:val="006B6C90"/>
    <w:rsid w:val="006D7D0F"/>
    <w:rsid w:val="00731639"/>
    <w:rsid w:val="007B0D03"/>
    <w:rsid w:val="007B5E95"/>
    <w:rsid w:val="007C3AED"/>
    <w:rsid w:val="0081294B"/>
    <w:rsid w:val="00865F70"/>
    <w:rsid w:val="00885074"/>
    <w:rsid w:val="008A4496"/>
    <w:rsid w:val="0093232E"/>
    <w:rsid w:val="00984C7F"/>
    <w:rsid w:val="00996C93"/>
    <w:rsid w:val="009C2762"/>
    <w:rsid w:val="00A04136"/>
    <w:rsid w:val="00A537B0"/>
    <w:rsid w:val="00A60CF4"/>
    <w:rsid w:val="00AE0DA7"/>
    <w:rsid w:val="00AE4548"/>
    <w:rsid w:val="00B66451"/>
    <w:rsid w:val="00BB37F9"/>
    <w:rsid w:val="00C16A0C"/>
    <w:rsid w:val="00C5084F"/>
    <w:rsid w:val="00C97F1A"/>
    <w:rsid w:val="00CC4A8B"/>
    <w:rsid w:val="00D13584"/>
    <w:rsid w:val="00D90992"/>
    <w:rsid w:val="00DF62F9"/>
    <w:rsid w:val="00E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val="cs-CZ" w:eastAsia="zh-CN" w:bidi="hi-IN"/>
    </w:rPr>
  </w:style>
  <w:style w:type="character" w:customStyle="1" w:styleId="Symbolyproslovn">
    <w:name w:val="Symboly pro číslování"/>
    <w:uiPriority w:val="99"/>
  </w:style>
  <w:style w:type="paragraph" w:customStyle="1" w:styleId="Nadpis">
    <w:name w:val="Nadpis"/>
    <w:basedOn w:val="Vchoz"/>
    <w:next w:val="Tlotextu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cs-CZ" w:bidi="ar-SA"/>
    </w:rPr>
  </w:style>
  <w:style w:type="paragraph" w:customStyle="1" w:styleId="Tlotextu">
    <w:name w:val="Tělo textu"/>
    <w:basedOn w:val="Vchoz"/>
    <w:uiPriority w:val="99"/>
    <w:pPr>
      <w:autoSpaceDE w:val="0"/>
      <w:spacing w:after="120"/>
    </w:pPr>
    <w:rPr>
      <w:kern w:val="0"/>
      <w:lang w:eastAsia="cs-CZ" w:bidi="ar-SA"/>
    </w:rPr>
  </w:style>
  <w:style w:type="paragraph" w:styleId="Seznam">
    <w:name w:val="List"/>
    <w:basedOn w:val="Tlotextu"/>
    <w:uiPriority w:val="99"/>
  </w:style>
  <w:style w:type="paragraph" w:customStyle="1" w:styleId="Popisek">
    <w:name w:val="Popisek"/>
    <w:basedOn w:val="Vchoz"/>
    <w:uiPriority w:val="99"/>
    <w:pPr>
      <w:suppressLineNumbers/>
      <w:autoSpaceDE w:val="0"/>
      <w:spacing w:before="120" w:after="120"/>
    </w:pPr>
    <w:rPr>
      <w:i/>
      <w:iCs/>
      <w:kern w:val="0"/>
      <w:lang w:eastAsia="cs-CZ" w:bidi="ar-SA"/>
    </w:rPr>
  </w:style>
  <w:style w:type="paragraph" w:customStyle="1" w:styleId="Rejstk">
    <w:name w:val="Rejstřík"/>
    <w:basedOn w:val="Vchoz"/>
    <w:uiPriority w:val="99"/>
    <w:pPr>
      <w:suppressLineNumbers/>
      <w:autoSpaceDE w:val="0"/>
    </w:pPr>
    <w:rPr>
      <w:kern w:val="0"/>
      <w:lang w:eastAsia="cs-CZ" w:bidi="ar-SA"/>
    </w:rPr>
  </w:style>
  <w:style w:type="paragraph" w:styleId="Normlnweb">
    <w:name w:val="Normal (Web)"/>
    <w:basedOn w:val="Vchoz"/>
    <w:uiPriority w:val="99"/>
    <w:pPr>
      <w:autoSpaceDE w:val="0"/>
      <w:spacing w:before="28" w:after="119" w:line="100" w:lineRule="atLeast"/>
    </w:pPr>
    <w:rPr>
      <w:color w:val="000000"/>
      <w:kern w:val="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6C9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6C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B6C9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B6C9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6C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307CC9"/>
  </w:style>
  <w:style w:type="character" w:styleId="Siln">
    <w:name w:val="Strong"/>
    <w:basedOn w:val="Standardnpsmoodstavce"/>
    <w:uiPriority w:val="22"/>
    <w:qFormat/>
    <w:rsid w:val="00307CC9"/>
    <w:rPr>
      <w:b/>
      <w:bCs/>
    </w:rPr>
  </w:style>
  <w:style w:type="paragraph" w:styleId="Odstavecseseznamem">
    <w:name w:val="List Paragraph"/>
    <w:basedOn w:val="Normln"/>
    <w:uiPriority w:val="34"/>
    <w:qFormat/>
    <w:rsid w:val="00307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val="cs-CZ" w:eastAsia="zh-CN" w:bidi="hi-IN"/>
    </w:rPr>
  </w:style>
  <w:style w:type="character" w:customStyle="1" w:styleId="Symbolyproslovn">
    <w:name w:val="Symboly pro číslování"/>
    <w:uiPriority w:val="99"/>
  </w:style>
  <w:style w:type="paragraph" w:customStyle="1" w:styleId="Nadpis">
    <w:name w:val="Nadpis"/>
    <w:basedOn w:val="Vchoz"/>
    <w:next w:val="Tlotextu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cs-CZ" w:bidi="ar-SA"/>
    </w:rPr>
  </w:style>
  <w:style w:type="paragraph" w:customStyle="1" w:styleId="Tlotextu">
    <w:name w:val="Tělo textu"/>
    <w:basedOn w:val="Vchoz"/>
    <w:uiPriority w:val="99"/>
    <w:pPr>
      <w:autoSpaceDE w:val="0"/>
      <w:spacing w:after="120"/>
    </w:pPr>
    <w:rPr>
      <w:kern w:val="0"/>
      <w:lang w:eastAsia="cs-CZ" w:bidi="ar-SA"/>
    </w:rPr>
  </w:style>
  <w:style w:type="paragraph" w:styleId="Seznam">
    <w:name w:val="List"/>
    <w:basedOn w:val="Tlotextu"/>
    <w:uiPriority w:val="99"/>
  </w:style>
  <w:style w:type="paragraph" w:customStyle="1" w:styleId="Popisek">
    <w:name w:val="Popisek"/>
    <w:basedOn w:val="Vchoz"/>
    <w:uiPriority w:val="99"/>
    <w:pPr>
      <w:suppressLineNumbers/>
      <w:autoSpaceDE w:val="0"/>
      <w:spacing w:before="120" w:after="120"/>
    </w:pPr>
    <w:rPr>
      <w:i/>
      <w:iCs/>
      <w:kern w:val="0"/>
      <w:lang w:eastAsia="cs-CZ" w:bidi="ar-SA"/>
    </w:rPr>
  </w:style>
  <w:style w:type="paragraph" w:customStyle="1" w:styleId="Rejstk">
    <w:name w:val="Rejstřík"/>
    <w:basedOn w:val="Vchoz"/>
    <w:uiPriority w:val="99"/>
    <w:pPr>
      <w:suppressLineNumbers/>
      <w:autoSpaceDE w:val="0"/>
    </w:pPr>
    <w:rPr>
      <w:kern w:val="0"/>
      <w:lang w:eastAsia="cs-CZ" w:bidi="ar-SA"/>
    </w:rPr>
  </w:style>
  <w:style w:type="paragraph" w:styleId="Normlnweb">
    <w:name w:val="Normal (Web)"/>
    <w:basedOn w:val="Vchoz"/>
    <w:uiPriority w:val="99"/>
    <w:pPr>
      <w:autoSpaceDE w:val="0"/>
      <w:spacing w:before="28" w:after="119" w:line="100" w:lineRule="atLeast"/>
    </w:pPr>
    <w:rPr>
      <w:color w:val="000000"/>
      <w:kern w:val="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6C9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6C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B6C9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B6C9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6C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307CC9"/>
  </w:style>
  <w:style w:type="character" w:styleId="Siln">
    <w:name w:val="Strong"/>
    <w:basedOn w:val="Standardnpsmoodstavce"/>
    <w:uiPriority w:val="22"/>
    <w:qFormat/>
    <w:rsid w:val="00307CC9"/>
    <w:rPr>
      <w:b/>
      <w:bCs/>
    </w:rPr>
  </w:style>
  <w:style w:type="paragraph" w:styleId="Odstavecseseznamem">
    <w:name w:val="List Paragraph"/>
    <w:basedOn w:val="Normln"/>
    <w:uiPriority w:val="34"/>
    <w:qFormat/>
    <w:rsid w:val="00307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1421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Votypkova Alena</dc:creator>
  <cp:lastModifiedBy>Marta Chroma</cp:lastModifiedBy>
  <cp:revision>3</cp:revision>
  <dcterms:created xsi:type="dcterms:W3CDTF">2016-03-15T11:43:00Z</dcterms:created>
  <dcterms:modified xsi:type="dcterms:W3CDTF">2016-03-15T11:44:00Z</dcterms:modified>
</cp:coreProperties>
</file>