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31FC0" w14:textId="77777777" w:rsidR="00383B58" w:rsidRPr="00873201" w:rsidRDefault="00056D53" w:rsidP="00EE474B">
      <w:pPr>
        <w:jc w:val="center"/>
        <w:rPr>
          <w:b/>
        </w:rPr>
      </w:pPr>
      <w:r w:rsidRPr="00873201">
        <w:rPr>
          <w:b/>
        </w:rPr>
        <w:t>Zápis z ekonomické komise AS PF UK</w:t>
      </w:r>
    </w:p>
    <w:p w14:paraId="7BC5E6A2" w14:textId="16623FF9" w:rsidR="00056D53" w:rsidRPr="00EF64B6" w:rsidRDefault="00056D53" w:rsidP="00EE474B">
      <w:pPr>
        <w:jc w:val="center"/>
      </w:pPr>
      <w:r w:rsidRPr="00EF64B6">
        <w:t xml:space="preserve">Konané dne </w:t>
      </w:r>
      <w:r w:rsidR="00873201">
        <w:t>25.</w:t>
      </w:r>
      <w:r w:rsidRPr="00EF64B6">
        <w:t xml:space="preserve"> března 2015</w:t>
      </w:r>
      <w:r w:rsidR="00873201">
        <w:t xml:space="preserve"> v 15.30</w:t>
      </w:r>
    </w:p>
    <w:p w14:paraId="722DC58A" w14:textId="77777777" w:rsidR="00056D53" w:rsidRPr="00EF64B6" w:rsidRDefault="00056D53" w:rsidP="00EE474B">
      <w:pPr>
        <w:jc w:val="both"/>
      </w:pPr>
    </w:p>
    <w:p w14:paraId="629E8B92" w14:textId="162B17FB" w:rsidR="00056D53" w:rsidRDefault="00056D53" w:rsidP="00EE474B">
      <w:pPr>
        <w:jc w:val="both"/>
      </w:pPr>
      <w:r w:rsidRPr="00873201">
        <w:rPr>
          <w:b/>
        </w:rPr>
        <w:t xml:space="preserve">Přítomní členové komise: </w:t>
      </w:r>
      <w:r w:rsidR="00873201">
        <w:t xml:space="preserve">Dr. Antoš, Mgr. </w:t>
      </w:r>
      <w:proofErr w:type="spellStart"/>
      <w:r w:rsidR="00873201">
        <w:t>Anzenbacher</w:t>
      </w:r>
      <w:proofErr w:type="spellEnd"/>
      <w:r w:rsidR="00E33E0F">
        <w:t xml:space="preserve"> (část jednání)</w:t>
      </w:r>
      <w:r w:rsidR="00873201">
        <w:t>, Doc. Boháč</w:t>
      </w:r>
      <w:r w:rsidR="00E33E0F">
        <w:t xml:space="preserve"> (část jednání)</w:t>
      </w:r>
      <w:r w:rsidR="00873201">
        <w:t xml:space="preserve">, Dr. Borkovec, kol. Horký, kol. </w:t>
      </w:r>
      <w:proofErr w:type="spellStart"/>
      <w:r w:rsidR="00873201">
        <w:t>Kamaleeva</w:t>
      </w:r>
      <w:proofErr w:type="spellEnd"/>
      <w:r w:rsidR="00873201">
        <w:t>, Dr. Šustek</w:t>
      </w:r>
      <w:r w:rsidR="00E33E0F">
        <w:t xml:space="preserve"> (část jednání)</w:t>
      </w:r>
      <w:r w:rsidR="00873201">
        <w:t>, Mgr. Tuláček, Dr. Žákovská</w:t>
      </w:r>
    </w:p>
    <w:p w14:paraId="197ECBAC" w14:textId="77777777" w:rsidR="00873201" w:rsidRPr="00EF64B6" w:rsidRDefault="00873201" w:rsidP="00EE474B">
      <w:pPr>
        <w:jc w:val="both"/>
      </w:pPr>
    </w:p>
    <w:p w14:paraId="775D5AC5" w14:textId="60C3C787" w:rsidR="00056D53" w:rsidRPr="00873201" w:rsidRDefault="00056D53" w:rsidP="00EE474B">
      <w:pPr>
        <w:jc w:val="both"/>
        <w:rPr>
          <w:b/>
        </w:rPr>
      </w:pPr>
      <w:r w:rsidRPr="00873201">
        <w:rPr>
          <w:b/>
        </w:rPr>
        <w:t xml:space="preserve">Přítomní hosté: </w:t>
      </w:r>
      <w:r w:rsidR="00050B4B">
        <w:t xml:space="preserve">A. </w:t>
      </w:r>
      <w:r w:rsidR="00873201" w:rsidRPr="00EF64B6">
        <w:t xml:space="preserve">Hájek, </w:t>
      </w:r>
      <w:r w:rsidR="00873201">
        <w:t xml:space="preserve">Dr. </w:t>
      </w:r>
      <w:r w:rsidR="00873201" w:rsidRPr="00EF64B6">
        <w:t>Hřebejk</w:t>
      </w:r>
      <w:r w:rsidR="00873201">
        <w:t xml:space="preserve">, </w:t>
      </w:r>
      <w:r w:rsidR="00873201" w:rsidRPr="00873201">
        <w:t xml:space="preserve">Ing. </w:t>
      </w:r>
      <w:r w:rsidRPr="00EF64B6">
        <w:t xml:space="preserve">Potěšil, </w:t>
      </w:r>
      <w:r w:rsidR="00873201">
        <w:t>Ing. Schmidtová</w:t>
      </w:r>
    </w:p>
    <w:p w14:paraId="537025A3" w14:textId="77777777" w:rsidR="00056D53" w:rsidRPr="00EF64B6" w:rsidRDefault="00056D53" w:rsidP="00EE474B">
      <w:pPr>
        <w:jc w:val="both"/>
      </w:pPr>
    </w:p>
    <w:p w14:paraId="1060B19D" w14:textId="77777777" w:rsidR="00056D53" w:rsidRPr="00EF64B6" w:rsidRDefault="00056D53" w:rsidP="00EE474B">
      <w:pPr>
        <w:jc w:val="both"/>
        <w:rPr>
          <w:b/>
          <w:u w:val="single"/>
        </w:rPr>
      </w:pPr>
      <w:r w:rsidRPr="00EF64B6">
        <w:rPr>
          <w:b/>
          <w:u w:val="single"/>
        </w:rPr>
        <w:t>1. Zpráva o hospodaření</w:t>
      </w:r>
    </w:p>
    <w:p w14:paraId="688A8DE1" w14:textId="14F13CBF" w:rsidR="00056D53" w:rsidRPr="00EF64B6" w:rsidRDefault="00056D53" w:rsidP="00EE474B">
      <w:pPr>
        <w:jc w:val="both"/>
      </w:pPr>
      <w:r w:rsidRPr="00EF64B6">
        <w:rPr>
          <w:b/>
        </w:rPr>
        <w:t>Dr. Hřebejk</w:t>
      </w:r>
      <w:r w:rsidR="00873201" w:rsidRPr="00873201">
        <w:t>, tajemník fakulty</w:t>
      </w:r>
      <w:r w:rsidRPr="00EF64B6">
        <w:t>, uvedl zprávu o hospodaření fakulty. Uvedl, že stav hospodaření fakulty je dobrý, problém nastává pouze ve stipendijním fondu fakulty.</w:t>
      </w:r>
    </w:p>
    <w:p w14:paraId="2671D345" w14:textId="77777777" w:rsidR="00056D53" w:rsidRPr="00EF64B6" w:rsidRDefault="00056D53" w:rsidP="00EE474B">
      <w:pPr>
        <w:jc w:val="both"/>
      </w:pPr>
    </w:p>
    <w:p w14:paraId="77C2D26F" w14:textId="77777777" w:rsidR="00056D53" w:rsidRPr="00EF64B6" w:rsidRDefault="00056D53" w:rsidP="00EE474B">
      <w:pPr>
        <w:jc w:val="both"/>
      </w:pPr>
      <w:r w:rsidRPr="00EF64B6">
        <w:t xml:space="preserve">Předseda komise </w:t>
      </w:r>
      <w:r w:rsidRPr="00EF64B6">
        <w:rPr>
          <w:b/>
        </w:rPr>
        <w:t>Dr. Antoš</w:t>
      </w:r>
      <w:r w:rsidRPr="00EF64B6">
        <w:t>, poděkoval tajemníkovi fakulty za uvedení zprávy a otevřel rozpravu k tomuto bodu.</w:t>
      </w:r>
    </w:p>
    <w:p w14:paraId="080FDA66" w14:textId="77777777" w:rsidR="00056D53" w:rsidRPr="00EF64B6" w:rsidRDefault="00056D53" w:rsidP="00EE474B">
      <w:pPr>
        <w:jc w:val="both"/>
      </w:pPr>
    </w:p>
    <w:p w14:paraId="633A2816" w14:textId="77777777" w:rsidR="00EE474B" w:rsidRPr="00EF64B6" w:rsidRDefault="00EE474B" w:rsidP="00EE474B">
      <w:pPr>
        <w:jc w:val="both"/>
        <w:rPr>
          <w:b/>
        </w:rPr>
      </w:pPr>
      <w:r w:rsidRPr="00EF64B6">
        <w:rPr>
          <w:b/>
        </w:rPr>
        <w:t>a) Teplota na fakultě v zimním období</w:t>
      </w:r>
    </w:p>
    <w:p w14:paraId="4920B433" w14:textId="77777777" w:rsidR="00EE474B" w:rsidRPr="00EF64B6" w:rsidRDefault="00EE474B" w:rsidP="00EE474B">
      <w:pPr>
        <w:jc w:val="both"/>
      </w:pPr>
    </w:p>
    <w:p w14:paraId="06ADEB10" w14:textId="00112938" w:rsidR="00056D53" w:rsidRPr="00EF64B6" w:rsidRDefault="00056D53" w:rsidP="00EE474B">
      <w:pPr>
        <w:jc w:val="both"/>
      </w:pPr>
      <w:r w:rsidRPr="00EF64B6">
        <w:rPr>
          <w:b/>
        </w:rPr>
        <w:t xml:space="preserve">Dr. Antoš </w:t>
      </w:r>
      <w:r w:rsidRPr="00EF64B6">
        <w:t>položil dotaz, zda subjek</w:t>
      </w:r>
      <w:r w:rsidR="00873201">
        <w:t>tivní pocit nízké teploty, který</w:t>
      </w:r>
      <w:r w:rsidRPr="00EF64B6">
        <w:t xml:space="preserve"> pociťovali pracovníci a studenti fakul</w:t>
      </w:r>
      <w:r w:rsidR="00873201">
        <w:t>ty v průběhu zimního období je</w:t>
      </w:r>
      <w:r w:rsidRPr="00EF64B6">
        <w:t xml:space="preserve"> </w:t>
      </w:r>
      <w:r w:rsidR="00873201">
        <w:t xml:space="preserve">důsledkem úsporných opatření, </w:t>
      </w:r>
      <w:r w:rsidRPr="00EF64B6">
        <w:t>nebo zda má tento stav jinou příčinu.</w:t>
      </w:r>
    </w:p>
    <w:p w14:paraId="591F72D1" w14:textId="77777777" w:rsidR="00056D53" w:rsidRPr="00EF64B6" w:rsidRDefault="00056D53" w:rsidP="00EE474B">
      <w:pPr>
        <w:jc w:val="both"/>
      </w:pPr>
    </w:p>
    <w:p w14:paraId="2684A9FF" w14:textId="3F6F2739" w:rsidR="00056D53" w:rsidRPr="00EF64B6" w:rsidRDefault="00822976" w:rsidP="00EE474B">
      <w:pPr>
        <w:jc w:val="both"/>
      </w:pPr>
      <w:r w:rsidRPr="00EF64B6">
        <w:rPr>
          <w:b/>
        </w:rPr>
        <w:t>Pan</w:t>
      </w:r>
      <w:r w:rsidR="00056D53" w:rsidRPr="00EF64B6">
        <w:rPr>
          <w:b/>
        </w:rPr>
        <w:t xml:space="preserve"> Hájek</w:t>
      </w:r>
      <w:r w:rsidR="00056D53" w:rsidRPr="00EF64B6">
        <w:t xml:space="preserve">, vedoucí provozního oddělení, k tomu uvedl, že příčinou nejsou úsporná opatření, ale nový systém, který reguluje vnitřní teplotu na základě teploty vnější. V rámci tohoto systému docházelo k nastavení nových </w:t>
      </w:r>
      <w:proofErr w:type="spellStart"/>
      <w:r w:rsidR="00056D53" w:rsidRPr="00EF64B6">
        <w:t>ekvitermních</w:t>
      </w:r>
      <w:proofErr w:type="spellEnd"/>
      <w:r w:rsidR="00056D53" w:rsidRPr="00EF64B6">
        <w:t xml:space="preserve"> křivek</w:t>
      </w:r>
      <w:r w:rsidR="00E42C34" w:rsidRPr="00EF64B6">
        <w:t>. V některých patrech byla subjektivně pociťována zima, naopak v suterénech byla pociťována spíše vyšší teplota, systém se ladí</w:t>
      </w:r>
      <w:r w:rsidRPr="00EF64B6">
        <w:t xml:space="preserve"> a bude </w:t>
      </w:r>
      <w:r w:rsidR="00873201">
        <w:t xml:space="preserve">se </w:t>
      </w:r>
      <w:r w:rsidRPr="00EF64B6">
        <w:t xml:space="preserve">ladit, </w:t>
      </w:r>
      <w:r w:rsidR="00873201">
        <w:t xml:space="preserve">v současné době </w:t>
      </w:r>
      <w:r w:rsidRPr="00EF64B6">
        <w:t>není třeba provoznímu oddělení průběžně hlásit chladná místa</w:t>
      </w:r>
      <w:r w:rsidR="00E42C34" w:rsidRPr="00EF64B6">
        <w:t>. Zároveň však platí, že fakulta má v oblasti vytápění rezervy, n</w:t>
      </w:r>
      <w:r w:rsidRPr="00EF64B6">
        <w:t>apř</w:t>
      </w:r>
      <w:r w:rsidR="00873201">
        <w:t>. nyní</w:t>
      </w:r>
      <w:r w:rsidRPr="00EF64B6">
        <w:t xml:space="preserve"> probíhá oprava kotlů, některé jsou vypnuté, a na vnitřní teplotě to není poznat. </w:t>
      </w:r>
    </w:p>
    <w:p w14:paraId="4A7A6EF5" w14:textId="77777777" w:rsidR="00822976" w:rsidRPr="00EF64B6" w:rsidRDefault="00822976" w:rsidP="00EE474B">
      <w:pPr>
        <w:jc w:val="both"/>
      </w:pPr>
    </w:p>
    <w:p w14:paraId="55FF863E" w14:textId="77777777" w:rsidR="00EE474B" w:rsidRPr="00EF64B6" w:rsidRDefault="00EE474B" w:rsidP="00EE474B">
      <w:pPr>
        <w:jc w:val="both"/>
        <w:rPr>
          <w:b/>
        </w:rPr>
      </w:pPr>
      <w:r w:rsidRPr="00EF64B6">
        <w:rPr>
          <w:b/>
        </w:rPr>
        <w:t>b) Okna</w:t>
      </w:r>
    </w:p>
    <w:p w14:paraId="46CDDF2D" w14:textId="77777777" w:rsidR="00EE474B" w:rsidRPr="00EF64B6" w:rsidRDefault="00EE474B" w:rsidP="00EE474B">
      <w:pPr>
        <w:jc w:val="both"/>
        <w:rPr>
          <w:b/>
        </w:rPr>
      </w:pPr>
    </w:p>
    <w:p w14:paraId="62F79557" w14:textId="77777777" w:rsidR="00822976" w:rsidRPr="00EF64B6" w:rsidRDefault="00822976" w:rsidP="00EE474B">
      <w:pPr>
        <w:jc w:val="both"/>
      </w:pPr>
      <w:r w:rsidRPr="00EF64B6">
        <w:rPr>
          <w:b/>
        </w:rPr>
        <w:t xml:space="preserve">Mgr. Tuláček </w:t>
      </w:r>
      <w:r w:rsidRPr="00EF64B6">
        <w:t>položil dotaz, v jakém stavu je rekonstrukce oken.</w:t>
      </w:r>
    </w:p>
    <w:p w14:paraId="4F291C32" w14:textId="77777777" w:rsidR="00822976" w:rsidRPr="00EF64B6" w:rsidRDefault="00822976" w:rsidP="00EE474B">
      <w:pPr>
        <w:jc w:val="both"/>
      </w:pPr>
    </w:p>
    <w:p w14:paraId="772B9216" w14:textId="27508182" w:rsidR="00822976" w:rsidRPr="00EF64B6" w:rsidRDefault="00822976" w:rsidP="00EE474B">
      <w:pPr>
        <w:jc w:val="both"/>
      </w:pPr>
      <w:r w:rsidRPr="00EF64B6">
        <w:rPr>
          <w:b/>
        </w:rPr>
        <w:t xml:space="preserve">Pan Hájek </w:t>
      </w:r>
      <w:r w:rsidRPr="00EF64B6">
        <w:t xml:space="preserve">k tomu uvedl, že </w:t>
      </w:r>
      <w:r w:rsidR="00050B4B">
        <w:t xml:space="preserve">investiční záměr na </w:t>
      </w:r>
      <w:r w:rsidRPr="00EF64B6">
        <w:t>rekonstrukce o</w:t>
      </w:r>
      <w:r w:rsidR="00050B4B">
        <w:t>ken je v současné době schválen</w:t>
      </w:r>
      <w:r w:rsidRPr="00EF64B6">
        <w:t xml:space="preserve"> rektorátem</w:t>
      </w:r>
      <w:r w:rsidR="00050B4B">
        <w:t xml:space="preserve"> a postoupen na Ministerstvo školství</w:t>
      </w:r>
      <w:r w:rsidRPr="00EF64B6">
        <w:t xml:space="preserve">. </w:t>
      </w:r>
      <w:r w:rsidRPr="00EF64B6">
        <w:rPr>
          <w:b/>
        </w:rPr>
        <w:t>Dr. Hřebejk</w:t>
      </w:r>
      <w:r w:rsidRPr="00EF64B6">
        <w:t xml:space="preserve"> doplnil, že čekáme, </w:t>
      </w:r>
      <w:r w:rsidR="00050B4B">
        <w:t>zda</w:t>
      </w:r>
      <w:r w:rsidRPr="00EF64B6">
        <w:t xml:space="preserve"> bude ze státního rozpočtu uvolněno 70 – 75 milionů</w:t>
      </w:r>
      <w:r w:rsidR="00873201">
        <w:t xml:space="preserve"> Kč</w:t>
      </w:r>
      <w:r w:rsidRPr="00EF64B6">
        <w:t>.</w:t>
      </w:r>
    </w:p>
    <w:p w14:paraId="5D9053B8" w14:textId="77777777" w:rsidR="00822976" w:rsidRPr="00EF64B6" w:rsidRDefault="00822976" w:rsidP="00EE474B">
      <w:pPr>
        <w:jc w:val="both"/>
      </w:pPr>
    </w:p>
    <w:p w14:paraId="04E8B242" w14:textId="39CD2CDA" w:rsidR="00EE474B" w:rsidRPr="00EF64B6" w:rsidRDefault="00EE474B" w:rsidP="00EE474B">
      <w:pPr>
        <w:jc w:val="both"/>
        <w:rPr>
          <w:b/>
        </w:rPr>
      </w:pPr>
      <w:r w:rsidRPr="00EF64B6">
        <w:rPr>
          <w:b/>
        </w:rPr>
        <w:t xml:space="preserve">c) </w:t>
      </w:r>
      <w:r w:rsidR="00873201">
        <w:rPr>
          <w:b/>
        </w:rPr>
        <w:t>Výměna datových</w:t>
      </w:r>
      <w:r w:rsidRPr="00EF64B6">
        <w:rPr>
          <w:b/>
        </w:rPr>
        <w:t xml:space="preserve"> zásuv</w:t>
      </w:r>
      <w:r w:rsidR="00873201">
        <w:rPr>
          <w:b/>
        </w:rPr>
        <w:t>ek</w:t>
      </w:r>
    </w:p>
    <w:p w14:paraId="6E0B3D7B" w14:textId="77777777" w:rsidR="00EE474B" w:rsidRPr="00EF64B6" w:rsidRDefault="00EE474B" w:rsidP="00EE474B">
      <w:pPr>
        <w:jc w:val="both"/>
      </w:pPr>
    </w:p>
    <w:p w14:paraId="404277AB" w14:textId="684B4E5D" w:rsidR="00822976" w:rsidRPr="00EF64B6" w:rsidRDefault="00822976" w:rsidP="00EE474B">
      <w:pPr>
        <w:jc w:val="both"/>
      </w:pPr>
      <w:r w:rsidRPr="00EF64B6">
        <w:rPr>
          <w:b/>
        </w:rPr>
        <w:t xml:space="preserve">Doc. Boháč </w:t>
      </w:r>
      <w:r w:rsidRPr="00EF64B6">
        <w:t xml:space="preserve">položil dotaz ohledně výměny datových zásuvek, proč se tato akce děje, jak staré jsou a zda je není možné reklamovat, protože akce </w:t>
      </w:r>
      <w:r w:rsidR="00050B4B">
        <w:t>podle zprávy o hospodaření stála</w:t>
      </w:r>
      <w:r w:rsidRPr="00EF64B6">
        <w:t xml:space="preserve"> 500.000,- Kč.</w:t>
      </w:r>
    </w:p>
    <w:p w14:paraId="50F5A8D2" w14:textId="77777777" w:rsidR="00822976" w:rsidRPr="00EF64B6" w:rsidRDefault="00822976" w:rsidP="00EE474B">
      <w:pPr>
        <w:jc w:val="both"/>
      </w:pPr>
    </w:p>
    <w:p w14:paraId="7B5A67FD" w14:textId="5994269C" w:rsidR="00822976" w:rsidRPr="00EF64B6" w:rsidRDefault="00822976" w:rsidP="00EE474B">
      <w:pPr>
        <w:jc w:val="both"/>
      </w:pPr>
      <w:r w:rsidRPr="00EF64B6">
        <w:rPr>
          <w:b/>
        </w:rPr>
        <w:t>Ing. Potěšil</w:t>
      </w:r>
      <w:r w:rsidRPr="00EF64B6">
        <w:t>, vedoucí p</w:t>
      </w:r>
      <w:r w:rsidR="00050B4B">
        <w:t xml:space="preserve">racoviště počítačové techniky, </w:t>
      </w:r>
      <w:r w:rsidRPr="00EF64B6">
        <w:t xml:space="preserve">k tomu uvedl, že je nutné provést výměnu všech datových zásuvek, protože došlo k jejich oxidaci. S ohledem na to, že zásuvky jsou od renomovaného výrobce a </w:t>
      </w:r>
      <w:r w:rsidR="00EE474B" w:rsidRPr="00EF64B6">
        <w:t xml:space="preserve">na </w:t>
      </w:r>
      <w:r w:rsidRPr="00EF64B6">
        <w:t xml:space="preserve">jejich </w:t>
      </w:r>
      <w:r w:rsidRPr="00EF64B6">
        <w:lastRenderedPageBreak/>
        <w:t>deklarova</w:t>
      </w:r>
      <w:r w:rsidR="00EE474B" w:rsidRPr="00EF64B6">
        <w:t>nou</w:t>
      </w:r>
      <w:r w:rsidRPr="00EF64B6">
        <w:t xml:space="preserve"> životnost je to překvapivé, bohužel však již na ně nemá fakulta záruku (</w:t>
      </w:r>
      <w:r w:rsidRPr="00EF64B6">
        <w:rPr>
          <w:b/>
        </w:rPr>
        <w:t xml:space="preserve">pan Hájek </w:t>
      </w:r>
      <w:r w:rsidRPr="00EF64B6">
        <w:t>upřesnil, že zásuvky jsou z roku 2006).</w:t>
      </w:r>
    </w:p>
    <w:p w14:paraId="56543DBC" w14:textId="77777777" w:rsidR="00EE474B" w:rsidRPr="00EF64B6" w:rsidRDefault="00EE474B" w:rsidP="00EE474B">
      <w:pPr>
        <w:jc w:val="both"/>
      </w:pPr>
    </w:p>
    <w:p w14:paraId="78D133A1" w14:textId="77777777" w:rsidR="00EE474B" w:rsidRPr="00EF64B6" w:rsidRDefault="00EE474B" w:rsidP="00EE474B">
      <w:pPr>
        <w:jc w:val="both"/>
        <w:rPr>
          <w:b/>
        </w:rPr>
      </w:pPr>
      <w:r w:rsidRPr="00EF64B6">
        <w:rPr>
          <w:b/>
        </w:rPr>
        <w:t>d) Rekonstrukce místností</w:t>
      </w:r>
    </w:p>
    <w:p w14:paraId="0CB69BA1" w14:textId="77777777" w:rsidR="00EE474B" w:rsidRPr="00EF64B6" w:rsidRDefault="00EE474B" w:rsidP="00EE474B">
      <w:pPr>
        <w:jc w:val="both"/>
      </w:pPr>
    </w:p>
    <w:p w14:paraId="547D37F1" w14:textId="77777777" w:rsidR="00EE474B" w:rsidRPr="00EF64B6" w:rsidRDefault="00EE474B" w:rsidP="00EE474B">
      <w:pPr>
        <w:jc w:val="both"/>
      </w:pPr>
      <w:r w:rsidRPr="00EF64B6">
        <w:rPr>
          <w:b/>
        </w:rPr>
        <w:t xml:space="preserve">Doc. Boháč </w:t>
      </w:r>
      <w:r w:rsidRPr="00EF64B6">
        <w:t>položil dotaz ohledně rekonstrukce místností na fakultě.</w:t>
      </w:r>
    </w:p>
    <w:p w14:paraId="62D80B30" w14:textId="77777777" w:rsidR="00EE474B" w:rsidRPr="00EF64B6" w:rsidRDefault="00EE474B" w:rsidP="00EE474B">
      <w:pPr>
        <w:jc w:val="both"/>
      </w:pPr>
    </w:p>
    <w:p w14:paraId="15322D32" w14:textId="0F3E73C6" w:rsidR="00EE474B" w:rsidRPr="00EF64B6" w:rsidRDefault="00EE474B" w:rsidP="00EE474B">
      <w:pPr>
        <w:jc w:val="both"/>
      </w:pPr>
      <w:r w:rsidRPr="00EF64B6">
        <w:rPr>
          <w:b/>
        </w:rPr>
        <w:t xml:space="preserve">Pan Hájek </w:t>
      </w:r>
      <w:r w:rsidRPr="00EF64B6">
        <w:t>k tomu uvedl, že akce rekonstrukce místností se rozběhl</w:t>
      </w:r>
      <w:r w:rsidR="00873201">
        <w:t>a</w:t>
      </w:r>
      <w:r w:rsidRPr="00EF64B6">
        <w:t>.</w:t>
      </w:r>
    </w:p>
    <w:p w14:paraId="40FC9B33" w14:textId="77777777" w:rsidR="00EE474B" w:rsidRPr="00EF64B6" w:rsidRDefault="00EE474B" w:rsidP="00EE474B">
      <w:pPr>
        <w:jc w:val="both"/>
      </w:pPr>
    </w:p>
    <w:p w14:paraId="35DACAAB" w14:textId="3A8286C6" w:rsidR="00EE474B" w:rsidRPr="00EF64B6" w:rsidRDefault="00EE474B" w:rsidP="00EE474B">
      <w:pPr>
        <w:jc w:val="both"/>
      </w:pPr>
      <w:r w:rsidRPr="00EF64B6">
        <w:rPr>
          <w:b/>
        </w:rPr>
        <w:t xml:space="preserve">Mgr. Tuláček </w:t>
      </w:r>
      <w:r w:rsidRPr="00EF64B6">
        <w:t>k tomu položil dotaz, jakým způsobem došlo k výběru osob, kterým bude rekonstruována kancelář, protože zaznamenal na fakultě pocit, že kanceláře budou rekonstruovány zejména členům ekonomické komise.</w:t>
      </w:r>
      <w:r w:rsidR="00CE52B2" w:rsidRPr="00EF64B6">
        <w:t xml:space="preserve"> Při minulých zasedáních ekonomické komise bylo dohodnuto vytvoření plánu rekonstrukce kanceláří, který by podobné pochyby rozptýlil.</w:t>
      </w:r>
    </w:p>
    <w:p w14:paraId="259DE57A" w14:textId="77777777" w:rsidR="00EE474B" w:rsidRPr="00EF64B6" w:rsidRDefault="00EE474B" w:rsidP="00EE474B">
      <w:pPr>
        <w:jc w:val="both"/>
      </w:pPr>
    </w:p>
    <w:p w14:paraId="7F01C3DD" w14:textId="0C770455" w:rsidR="00780D37" w:rsidRPr="00EF64B6" w:rsidRDefault="00EE474B" w:rsidP="00EE474B">
      <w:pPr>
        <w:jc w:val="both"/>
      </w:pPr>
      <w:r w:rsidRPr="00EF64B6">
        <w:rPr>
          <w:b/>
        </w:rPr>
        <w:t xml:space="preserve">Dr. Hřebejk </w:t>
      </w:r>
      <w:r w:rsidRPr="00EF64B6">
        <w:t xml:space="preserve">k tomu uvedl, že </w:t>
      </w:r>
      <w:r w:rsidR="00050B4B">
        <w:t xml:space="preserve">se dlouhodobější </w:t>
      </w:r>
      <w:r w:rsidR="00780D37" w:rsidRPr="00EF64B6">
        <w:t xml:space="preserve">plán </w:t>
      </w:r>
      <w:r w:rsidR="00050B4B">
        <w:t>dosud vypracovat</w:t>
      </w:r>
      <w:r w:rsidR="00050B4B" w:rsidRPr="00050B4B">
        <w:t xml:space="preserve"> </w:t>
      </w:r>
      <w:r w:rsidR="00050B4B">
        <w:t>nepodařilo, a to kvůli nedostatečné poptávce.</w:t>
      </w:r>
      <w:r w:rsidR="00780D37" w:rsidRPr="00EF64B6">
        <w:t xml:space="preserve"> </w:t>
      </w:r>
      <w:r w:rsidR="00050B4B">
        <w:t>B</w:t>
      </w:r>
      <w:r w:rsidRPr="00EF64B6">
        <w:t>yli osloveni tajemníci kateder</w:t>
      </w:r>
      <w:r w:rsidR="00CE52B2" w:rsidRPr="00EF64B6">
        <w:t xml:space="preserve">, aby </w:t>
      </w:r>
      <w:r w:rsidR="00780D37" w:rsidRPr="00EF64B6">
        <w:t xml:space="preserve">mezi pracovníky </w:t>
      </w:r>
      <w:r w:rsidR="00050B4B" w:rsidRPr="00EF64B6">
        <w:t xml:space="preserve">zjistili </w:t>
      </w:r>
      <w:r w:rsidR="00780D37" w:rsidRPr="00EF64B6">
        <w:t>zájem o rekonstrukci kanceláří a oznámili je provoznímu oddělení</w:t>
      </w:r>
      <w:r w:rsidRPr="00EF64B6">
        <w:t xml:space="preserve"> (což potvrdil </w:t>
      </w:r>
      <w:r w:rsidRPr="00EF64B6">
        <w:rPr>
          <w:b/>
        </w:rPr>
        <w:t>doc. Boháč</w:t>
      </w:r>
      <w:r w:rsidRPr="00EF64B6">
        <w:t xml:space="preserve"> jako tajemník katedry </w:t>
      </w:r>
      <w:r w:rsidR="00050B4B">
        <w:t>f</w:t>
      </w:r>
      <w:r w:rsidRPr="00EF64B6">
        <w:t>inančního práva a finanční vědy)</w:t>
      </w:r>
      <w:r w:rsidR="00780D37" w:rsidRPr="00EF64B6">
        <w:t xml:space="preserve">. </w:t>
      </w:r>
      <w:r w:rsidR="00050B4B">
        <w:t>Ohlas byl však minimální, do předběžného plánu na letošní jsou proto zařazeni v podstatě všichni, kdo projevili zájem</w:t>
      </w:r>
      <w:r w:rsidR="00780D37" w:rsidRPr="00EF64B6">
        <w:t>.</w:t>
      </w:r>
    </w:p>
    <w:p w14:paraId="405FA32F" w14:textId="77777777" w:rsidR="00780D37" w:rsidRPr="00EF64B6" w:rsidRDefault="00780D37" w:rsidP="00EE474B">
      <w:pPr>
        <w:jc w:val="both"/>
      </w:pPr>
    </w:p>
    <w:p w14:paraId="28C6B0A6" w14:textId="1230F9B1" w:rsidR="00780D37" w:rsidRPr="00EF64B6" w:rsidRDefault="00780D37" w:rsidP="00EE474B">
      <w:pPr>
        <w:jc w:val="both"/>
        <w:rPr>
          <w:b/>
        </w:rPr>
      </w:pPr>
      <w:r w:rsidRPr="00EF64B6">
        <w:rPr>
          <w:b/>
        </w:rPr>
        <w:t>e) Náklady na telefony a poštovné</w:t>
      </w:r>
    </w:p>
    <w:p w14:paraId="105118CC" w14:textId="77777777" w:rsidR="00780D37" w:rsidRPr="00EF64B6" w:rsidRDefault="00780D37" w:rsidP="00EE474B">
      <w:pPr>
        <w:jc w:val="both"/>
      </w:pPr>
    </w:p>
    <w:p w14:paraId="7BE7BBE3" w14:textId="54FC6E5A" w:rsidR="00780D37" w:rsidRPr="00EF64B6" w:rsidRDefault="00780D37" w:rsidP="00EE474B">
      <w:pPr>
        <w:jc w:val="both"/>
      </w:pPr>
      <w:r w:rsidRPr="00EF64B6">
        <w:rPr>
          <w:b/>
        </w:rPr>
        <w:t xml:space="preserve">Dr. Borkovec </w:t>
      </w:r>
      <w:r w:rsidRPr="00EF64B6">
        <w:t>upozornil na skutečnost, že oproti minulému roku poklesly náklady na telefony a poštovné, což vnímá velmi pozitivně.</w:t>
      </w:r>
    </w:p>
    <w:p w14:paraId="5D7E652E" w14:textId="77777777" w:rsidR="00780D37" w:rsidRPr="00EF64B6" w:rsidRDefault="00780D37" w:rsidP="00EE474B">
      <w:pPr>
        <w:jc w:val="both"/>
      </w:pPr>
    </w:p>
    <w:p w14:paraId="732247F6" w14:textId="0EB38E30" w:rsidR="00780D37" w:rsidRPr="00EF64B6" w:rsidRDefault="00780D37" w:rsidP="00EE474B">
      <w:pPr>
        <w:jc w:val="both"/>
        <w:rPr>
          <w:b/>
        </w:rPr>
      </w:pPr>
      <w:r w:rsidRPr="00EF64B6">
        <w:rPr>
          <w:b/>
        </w:rPr>
        <w:t>f) Stipendijní fond</w:t>
      </w:r>
    </w:p>
    <w:p w14:paraId="052F9D56" w14:textId="77777777" w:rsidR="00780D37" w:rsidRPr="00EF64B6" w:rsidRDefault="00780D37" w:rsidP="00EE474B">
      <w:pPr>
        <w:jc w:val="both"/>
      </w:pPr>
    </w:p>
    <w:p w14:paraId="196285C8" w14:textId="132F1573" w:rsidR="00780D37" w:rsidRPr="00EF64B6" w:rsidRDefault="00780D37" w:rsidP="00EE474B">
      <w:pPr>
        <w:jc w:val="both"/>
      </w:pPr>
      <w:r w:rsidRPr="00EF64B6">
        <w:rPr>
          <w:b/>
        </w:rPr>
        <w:t xml:space="preserve">Dr. Antoš </w:t>
      </w:r>
      <w:r w:rsidRPr="00EF64B6">
        <w:t xml:space="preserve">upozornil, že i přes opakované výzvy k umírněnosti při čerpání stipendijního fondu </w:t>
      </w:r>
      <w:r w:rsidR="00050B4B">
        <w:t>bylo vloni vyplaceno 11,8 mil. Kč, tedy zhruba o 3,2 milionu více než kolik činily příjmy. Přečerpán byl kvůli tomu i plánovaný rozpočet, a to o 1,3 mil. Kč, což nelze označit za zanedbatelný rozdíl. Připomněl proto, že při přípravě příštího rozpočtu je nutné myslet na podrobnější plán čerpání stipendijního fondu podle jednotlivých typů a účelů stipendií, jak zaznělo i na jednání Akademického senátu.</w:t>
      </w:r>
    </w:p>
    <w:p w14:paraId="03D47876" w14:textId="77777777" w:rsidR="00E508BF" w:rsidRPr="00EF64B6" w:rsidRDefault="00E508BF" w:rsidP="00EE474B">
      <w:pPr>
        <w:jc w:val="both"/>
      </w:pPr>
    </w:p>
    <w:p w14:paraId="091DFF5E" w14:textId="460D70AD" w:rsidR="00E508BF" w:rsidRPr="00EF64B6" w:rsidRDefault="00E508BF" w:rsidP="00EE474B">
      <w:pPr>
        <w:jc w:val="both"/>
      </w:pPr>
      <w:r w:rsidRPr="00EF64B6">
        <w:rPr>
          <w:b/>
        </w:rPr>
        <w:t xml:space="preserve">Dr. Hřebejk </w:t>
      </w:r>
      <w:r w:rsidRPr="00EF64B6">
        <w:t>uvedl, že i on na kolegiu děkana důrazně vyzývá ke snížení čerpání stipendijního fondu, ale bezvýsledně. Situaci by měl zlepšit nový stipendijní předpis.</w:t>
      </w:r>
    </w:p>
    <w:p w14:paraId="3F94AF14" w14:textId="77777777" w:rsidR="00E508BF" w:rsidRPr="00EF64B6" w:rsidRDefault="00E508BF" w:rsidP="00EE474B">
      <w:pPr>
        <w:jc w:val="both"/>
      </w:pPr>
    </w:p>
    <w:p w14:paraId="0CA87198" w14:textId="39519E8F" w:rsidR="00E508BF" w:rsidRPr="00EF64B6" w:rsidRDefault="00E508BF" w:rsidP="00EE474B">
      <w:pPr>
        <w:jc w:val="both"/>
      </w:pPr>
      <w:r w:rsidRPr="00EF64B6">
        <w:rPr>
          <w:b/>
        </w:rPr>
        <w:t xml:space="preserve">Mgr. Tuláček </w:t>
      </w:r>
      <w:r w:rsidRPr="00EF64B6">
        <w:t xml:space="preserve">uvedl, že má za to, že je možné, aby stipendijní fond měl více zdrojů – nejen poplatky za delší studium, ale je možné jej plnit např. z rozpočtu fakulty. Přidat další zdroj financování by bylo vhodné už proto, že se ze stipendijního fondu neplatí pouze studentské aktivity, ale například i pomocné vědecké síly, které jsou </w:t>
      </w:r>
      <w:r w:rsidRPr="00EF64B6">
        <w:rPr>
          <w:i/>
        </w:rPr>
        <w:t xml:space="preserve">de facto </w:t>
      </w:r>
      <w:r w:rsidRPr="00EF64B6">
        <w:t>spíše prací pro fakultu, než studentskou aktivitou srovnatelnou s účelovými stipendii, které jsou z fondu vypláceny.</w:t>
      </w:r>
    </w:p>
    <w:p w14:paraId="4235C978" w14:textId="77777777" w:rsidR="00E508BF" w:rsidRPr="00EF64B6" w:rsidRDefault="00E508BF" w:rsidP="00EE474B">
      <w:pPr>
        <w:jc w:val="both"/>
      </w:pPr>
    </w:p>
    <w:p w14:paraId="247EC8D4" w14:textId="1B134321" w:rsidR="00E508BF" w:rsidRPr="00EF64B6" w:rsidRDefault="00E508BF" w:rsidP="00EE474B">
      <w:pPr>
        <w:jc w:val="both"/>
      </w:pPr>
      <w:r w:rsidRPr="00EF64B6">
        <w:rPr>
          <w:b/>
        </w:rPr>
        <w:t xml:space="preserve">Dr. Hřebejk </w:t>
      </w:r>
      <w:r w:rsidRPr="00EF64B6">
        <w:t>k tomu uvedl, že tím by vyvstala nutnost omezit jiné aktivity fakulty.</w:t>
      </w:r>
    </w:p>
    <w:p w14:paraId="1D09C690" w14:textId="77777777" w:rsidR="00E508BF" w:rsidRPr="00EF64B6" w:rsidRDefault="00E508BF" w:rsidP="00EE474B">
      <w:pPr>
        <w:jc w:val="both"/>
      </w:pPr>
    </w:p>
    <w:p w14:paraId="4D030109" w14:textId="49DC92AB" w:rsidR="00E508BF" w:rsidRPr="00EF64B6" w:rsidRDefault="00E508BF" w:rsidP="00EF64B6">
      <w:pPr>
        <w:keepNext/>
        <w:jc w:val="both"/>
        <w:rPr>
          <w:b/>
        </w:rPr>
      </w:pPr>
      <w:r w:rsidRPr="00EF64B6">
        <w:rPr>
          <w:b/>
        </w:rPr>
        <w:t>g) Zaměstnávání osob se sníženou pracovní schopností</w:t>
      </w:r>
    </w:p>
    <w:p w14:paraId="56D3C69C" w14:textId="77777777" w:rsidR="00EF64B6" w:rsidRPr="00EF64B6" w:rsidRDefault="00EF64B6" w:rsidP="00EF64B6">
      <w:pPr>
        <w:keepNext/>
        <w:jc w:val="both"/>
        <w:rPr>
          <w:b/>
        </w:rPr>
      </w:pPr>
    </w:p>
    <w:p w14:paraId="7820DCA3" w14:textId="7EE153DC" w:rsidR="00E508BF" w:rsidRPr="00EF64B6" w:rsidRDefault="00E508BF" w:rsidP="00EE474B">
      <w:pPr>
        <w:jc w:val="both"/>
      </w:pPr>
      <w:r w:rsidRPr="00EF64B6">
        <w:rPr>
          <w:b/>
        </w:rPr>
        <w:t xml:space="preserve">Dr. Žákovská </w:t>
      </w:r>
      <w:r w:rsidRPr="00EF64B6">
        <w:t>položila dotaz</w:t>
      </w:r>
      <w:r w:rsidR="00D608A7" w:rsidRPr="00EF64B6">
        <w:t xml:space="preserve"> k položkám zprávy „odvod za neplnění zaměstnávání osob se ZPS“</w:t>
      </w:r>
      <w:r w:rsidR="003744CE" w:rsidRPr="00EF64B6">
        <w:t xml:space="preserve"> a „poplatky za poskytování </w:t>
      </w:r>
      <w:proofErr w:type="spellStart"/>
      <w:r w:rsidR="003744CE" w:rsidRPr="00EF64B6">
        <w:t>náhr</w:t>
      </w:r>
      <w:proofErr w:type="spellEnd"/>
      <w:r w:rsidR="003744CE" w:rsidRPr="00EF64B6">
        <w:t>.</w:t>
      </w:r>
      <w:r w:rsidR="00CA6BA4">
        <w:t xml:space="preserve"> </w:t>
      </w:r>
      <w:r w:rsidR="003744CE" w:rsidRPr="00EF64B6">
        <w:t>plnění u osob se ZPS“, a požádala o jejich vysvětlení.</w:t>
      </w:r>
    </w:p>
    <w:p w14:paraId="1AB8D9C6" w14:textId="77777777" w:rsidR="003744CE" w:rsidRPr="00EF64B6" w:rsidRDefault="003744CE" w:rsidP="00EE474B">
      <w:pPr>
        <w:jc w:val="both"/>
      </w:pPr>
    </w:p>
    <w:p w14:paraId="215F0403" w14:textId="5B2CD4E7" w:rsidR="003744CE" w:rsidRPr="00EF64B6" w:rsidRDefault="003744CE" w:rsidP="00EE474B">
      <w:pPr>
        <w:jc w:val="both"/>
      </w:pPr>
      <w:r w:rsidRPr="00EF64B6">
        <w:rPr>
          <w:b/>
        </w:rPr>
        <w:t>Ing. Schmidtová</w:t>
      </w:r>
      <w:r w:rsidR="0089115C" w:rsidRPr="00EF64B6">
        <w:t>, vedoucí ekonomického oddělení, k tomu uvedla, že fakulta nezaměstnává osoby se zdravotním postižením, a tedy je povinna buď odebírat výrobky od společností, které tyto osoby zaměstnávají, nebo hradit odvod do státního rozpočtu dle zákona o zaměstnanosti.</w:t>
      </w:r>
    </w:p>
    <w:p w14:paraId="2DF375FD" w14:textId="77777777" w:rsidR="00EF64B6" w:rsidRPr="00EF64B6" w:rsidRDefault="00EF64B6" w:rsidP="00EE474B">
      <w:pPr>
        <w:jc w:val="both"/>
      </w:pPr>
    </w:p>
    <w:p w14:paraId="70022E31" w14:textId="1700DF46" w:rsidR="00EF64B6" w:rsidRPr="003F77DF" w:rsidRDefault="00EF64B6" w:rsidP="00EE474B">
      <w:pPr>
        <w:jc w:val="both"/>
        <w:rPr>
          <w:b/>
        </w:rPr>
      </w:pPr>
      <w:r w:rsidRPr="003F77DF">
        <w:rPr>
          <w:b/>
        </w:rPr>
        <w:t>h) Příjmy, dotace mimo výzkum</w:t>
      </w:r>
    </w:p>
    <w:p w14:paraId="15772631" w14:textId="77777777" w:rsidR="00EF64B6" w:rsidRPr="00EF64B6" w:rsidRDefault="00EF64B6" w:rsidP="00EE474B">
      <w:pPr>
        <w:jc w:val="both"/>
      </w:pPr>
    </w:p>
    <w:p w14:paraId="1782401F" w14:textId="7837517D" w:rsidR="00EF64B6" w:rsidRPr="00EF64B6" w:rsidRDefault="00EF64B6" w:rsidP="00EE474B">
      <w:pPr>
        <w:jc w:val="both"/>
      </w:pPr>
      <w:r w:rsidRPr="00EF64B6">
        <w:t xml:space="preserve">Dr. Antoš položil dotaz </w:t>
      </w:r>
      <w:r w:rsidR="002F0D49">
        <w:t xml:space="preserve">na konkrétní projekty, které jsou financovány z dotace mimo </w:t>
      </w:r>
      <w:proofErr w:type="spellStart"/>
      <w:r w:rsidR="002F0D49">
        <w:t>VaV</w:t>
      </w:r>
      <w:proofErr w:type="spellEnd"/>
      <w:r w:rsidR="002F0D49">
        <w:t xml:space="preserve"> v rámci institucionálního programu, a na způsob jejich výběru.</w:t>
      </w:r>
    </w:p>
    <w:p w14:paraId="548BE7A8" w14:textId="77777777" w:rsidR="00EF64B6" w:rsidRPr="00EF64B6" w:rsidRDefault="00EF64B6" w:rsidP="00EE474B">
      <w:pPr>
        <w:jc w:val="both"/>
      </w:pPr>
    </w:p>
    <w:p w14:paraId="1642FB50" w14:textId="09CCF315" w:rsidR="00EF64B6" w:rsidRDefault="00EF64B6" w:rsidP="00EE474B">
      <w:pPr>
        <w:jc w:val="both"/>
        <w:rPr>
          <w:rFonts w:eastAsia="Times New Roman" w:cs="Times New Roman"/>
        </w:rPr>
      </w:pPr>
      <w:r w:rsidRPr="00EF64B6">
        <w:rPr>
          <w:rFonts w:eastAsia="Times New Roman" w:cs="Times New Roman"/>
          <w:b/>
        </w:rPr>
        <w:t xml:space="preserve">Ing. Schmidtová </w:t>
      </w:r>
      <w:r>
        <w:rPr>
          <w:rFonts w:eastAsia="Times New Roman" w:cs="Times New Roman"/>
        </w:rPr>
        <w:t xml:space="preserve">uvedla, že </w:t>
      </w:r>
      <w:r w:rsidR="002F0D49">
        <w:rPr>
          <w:rFonts w:eastAsia="Times New Roman" w:cs="Times New Roman"/>
        </w:rPr>
        <w:t xml:space="preserve">podrobnější </w:t>
      </w:r>
      <w:r>
        <w:rPr>
          <w:rFonts w:eastAsia="Times New Roman" w:cs="Times New Roman"/>
        </w:rPr>
        <w:t xml:space="preserve">informace má </w:t>
      </w:r>
      <w:r w:rsidR="002F0D49">
        <w:rPr>
          <w:rFonts w:eastAsia="Times New Roman" w:cs="Times New Roman"/>
        </w:rPr>
        <w:t xml:space="preserve">jen </w:t>
      </w:r>
      <w:r>
        <w:rPr>
          <w:rFonts w:eastAsia="Times New Roman" w:cs="Times New Roman"/>
        </w:rPr>
        <w:t xml:space="preserve">od Dr. Kohouta, vedoucího zahraničního oddělení. </w:t>
      </w:r>
      <w:r w:rsidRPr="00EF64B6">
        <w:rPr>
          <w:rFonts w:eastAsia="Times New Roman" w:cs="Times New Roman"/>
          <w:b/>
        </w:rPr>
        <w:t xml:space="preserve">Dr. Hřebejk </w:t>
      </w:r>
      <w:r>
        <w:rPr>
          <w:rFonts w:eastAsia="Times New Roman" w:cs="Times New Roman"/>
        </w:rPr>
        <w:t xml:space="preserve">uvedl, že je </w:t>
      </w:r>
      <w:r w:rsidR="002F0D49">
        <w:rPr>
          <w:rFonts w:eastAsia="Times New Roman" w:cs="Times New Roman"/>
        </w:rPr>
        <w:t xml:space="preserve">členem </w:t>
      </w:r>
      <w:r>
        <w:rPr>
          <w:rFonts w:eastAsia="Times New Roman" w:cs="Times New Roman"/>
        </w:rPr>
        <w:t xml:space="preserve">komisi, která </w:t>
      </w:r>
      <w:r w:rsidR="002F0D49">
        <w:rPr>
          <w:rFonts w:eastAsia="Times New Roman" w:cs="Times New Roman"/>
        </w:rPr>
        <w:t>tyto projekty vybírá</w:t>
      </w:r>
      <w:r>
        <w:rPr>
          <w:rFonts w:eastAsia="Times New Roman" w:cs="Times New Roman"/>
        </w:rPr>
        <w:t>.</w:t>
      </w:r>
      <w:r w:rsidR="002F0D49">
        <w:rPr>
          <w:rFonts w:eastAsia="Times New Roman" w:cs="Times New Roman"/>
        </w:rPr>
        <w:t xml:space="preserve"> </w:t>
      </w:r>
      <w:r w:rsidR="002F0D49" w:rsidRPr="00EF64B6">
        <w:rPr>
          <w:b/>
        </w:rPr>
        <w:t xml:space="preserve">Ing. Potěšil </w:t>
      </w:r>
      <w:r w:rsidR="002F0D49">
        <w:t xml:space="preserve">uvedl, že jde o prostředky z fondů MŠMT, požadavky sbírá Ing. </w:t>
      </w:r>
      <w:proofErr w:type="spellStart"/>
      <w:r w:rsidR="002F0D49">
        <w:t>Bělonožník</w:t>
      </w:r>
      <w:proofErr w:type="spellEnd"/>
      <w:r w:rsidR="002F0D49">
        <w:t xml:space="preserve"> (vedoucí odboru projektové podpory rektorátu UK) a přinejmenším část těchto prostředků by podle pravidel měla být výsledkem </w:t>
      </w:r>
      <w:proofErr w:type="spellStart"/>
      <w:r w:rsidR="002F0D49">
        <w:t>vnitrofakultní</w:t>
      </w:r>
      <w:proofErr w:type="spellEnd"/>
      <w:r w:rsidR="002F0D49">
        <w:t xml:space="preserve"> soutěže.</w:t>
      </w:r>
    </w:p>
    <w:p w14:paraId="4E339683" w14:textId="77777777" w:rsidR="00EF64B6" w:rsidRDefault="00EF64B6" w:rsidP="00EE474B">
      <w:pPr>
        <w:jc w:val="both"/>
        <w:rPr>
          <w:rFonts w:eastAsia="Times New Roman" w:cs="Times New Roman"/>
        </w:rPr>
      </w:pPr>
    </w:p>
    <w:p w14:paraId="31534123" w14:textId="6BE6AB77" w:rsidR="00EF64B6" w:rsidRPr="00EF64B6" w:rsidRDefault="00EF64B6" w:rsidP="00EE474B">
      <w:pPr>
        <w:jc w:val="both"/>
        <w:rPr>
          <w:rFonts w:eastAsia="Times New Roman" w:cs="Times New Roman"/>
        </w:rPr>
      </w:pPr>
      <w:r w:rsidRPr="00EF64B6">
        <w:rPr>
          <w:rFonts w:eastAsia="Times New Roman" w:cs="Times New Roman"/>
          <w:b/>
        </w:rPr>
        <w:t xml:space="preserve">Dr. Antoš </w:t>
      </w:r>
      <w:r>
        <w:rPr>
          <w:rFonts w:eastAsia="Times New Roman" w:cs="Times New Roman"/>
        </w:rPr>
        <w:t xml:space="preserve">položil dotaz, zda by </w:t>
      </w:r>
      <w:r w:rsidR="002F0D49">
        <w:rPr>
          <w:rFonts w:eastAsia="Times New Roman" w:cs="Times New Roman"/>
        </w:rPr>
        <w:t xml:space="preserve">v tom případě nebylo vhodné tuto </w:t>
      </w:r>
      <w:proofErr w:type="spellStart"/>
      <w:r w:rsidR="002F0D49">
        <w:rPr>
          <w:rFonts w:eastAsia="Times New Roman" w:cs="Times New Roman"/>
        </w:rPr>
        <w:t>vnitrofakultní</w:t>
      </w:r>
      <w:proofErr w:type="spellEnd"/>
      <w:r w:rsidR="002F0D49">
        <w:rPr>
          <w:rFonts w:eastAsia="Times New Roman" w:cs="Times New Roman"/>
        </w:rPr>
        <w:t xml:space="preserve"> soutěž více zpropagovat a vnést do ní více transparentnosti.</w:t>
      </w:r>
    </w:p>
    <w:p w14:paraId="5CB88128" w14:textId="77777777" w:rsidR="00EE474B" w:rsidRDefault="00EE474B" w:rsidP="00EE474B">
      <w:pPr>
        <w:jc w:val="both"/>
      </w:pPr>
    </w:p>
    <w:p w14:paraId="59F22BFE" w14:textId="744717D4" w:rsidR="00EF64B6" w:rsidRDefault="00EF64B6" w:rsidP="00EE474B">
      <w:pPr>
        <w:jc w:val="both"/>
      </w:pPr>
      <w:r w:rsidRPr="00EF64B6">
        <w:rPr>
          <w:b/>
        </w:rPr>
        <w:t xml:space="preserve">Dr. Hřebejk </w:t>
      </w:r>
      <w:r>
        <w:t xml:space="preserve">s názorem, že by se o peníze </w:t>
      </w:r>
      <w:r w:rsidR="002F0D49">
        <w:t xml:space="preserve">mělo </w:t>
      </w:r>
      <w:r>
        <w:t>soutěžit</w:t>
      </w:r>
      <w:r w:rsidR="002F0D49">
        <w:t>,</w:t>
      </w:r>
      <w:r>
        <w:t xml:space="preserve"> souhlasí. </w:t>
      </w:r>
      <w:r w:rsidR="002F0D49">
        <w:t xml:space="preserve">Zároveň </w:t>
      </w:r>
      <w:r>
        <w:t xml:space="preserve">uvedl, že </w:t>
      </w:r>
      <w:r w:rsidR="002F0D49">
        <w:t xml:space="preserve">podle jeho názoru je </w:t>
      </w:r>
      <w:r w:rsidR="003F77DF">
        <w:t xml:space="preserve">předsedou příslušné komise na fakultě prof. </w:t>
      </w:r>
      <w:proofErr w:type="spellStart"/>
      <w:r w:rsidR="003F77DF">
        <w:t>Damohorský</w:t>
      </w:r>
      <w:proofErr w:type="spellEnd"/>
      <w:r w:rsidR="003F77DF">
        <w:t>, proděkan pro zahraniční záležitosti.</w:t>
      </w:r>
    </w:p>
    <w:p w14:paraId="18E8B21E" w14:textId="77777777" w:rsidR="003F77DF" w:rsidRDefault="003F77DF" w:rsidP="00EE474B">
      <w:pPr>
        <w:jc w:val="both"/>
      </w:pPr>
    </w:p>
    <w:p w14:paraId="3205E046" w14:textId="74DD42A6" w:rsidR="003F77DF" w:rsidRPr="003F77DF" w:rsidRDefault="003F77DF" w:rsidP="00EE474B">
      <w:pPr>
        <w:jc w:val="both"/>
        <w:rPr>
          <w:b/>
          <w:i/>
        </w:rPr>
      </w:pPr>
      <w:r w:rsidRPr="003F77DF">
        <w:rPr>
          <w:b/>
          <w:i/>
        </w:rPr>
        <w:t>USNESENÍ: Eko</w:t>
      </w:r>
      <w:r w:rsidR="002F0D49">
        <w:rPr>
          <w:b/>
          <w:i/>
        </w:rPr>
        <w:t xml:space="preserve">nomická komise doporučuje zajištění větší transparentnosti při výběru projektů, které čerpají podporu z institucionálního programu, který by měl probíhat prostřednictvím otevřené a dostatečně propagované </w:t>
      </w:r>
      <w:proofErr w:type="spellStart"/>
      <w:r w:rsidR="002F0D49">
        <w:rPr>
          <w:b/>
          <w:i/>
        </w:rPr>
        <w:t>vnitrofakultní</w:t>
      </w:r>
      <w:proofErr w:type="spellEnd"/>
      <w:r w:rsidR="002F0D49">
        <w:rPr>
          <w:b/>
          <w:i/>
        </w:rPr>
        <w:t xml:space="preserve"> soutěže.</w:t>
      </w:r>
    </w:p>
    <w:p w14:paraId="3315D405" w14:textId="58A51103" w:rsidR="003F77DF" w:rsidRDefault="003F77DF" w:rsidP="00EE474B">
      <w:pPr>
        <w:jc w:val="both"/>
      </w:pPr>
      <w:r>
        <w:t>7-0-0, usnesení bylo přijato</w:t>
      </w:r>
    </w:p>
    <w:p w14:paraId="267999D3" w14:textId="77777777" w:rsidR="003F77DF" w:rsidRDefault="003F77DF" w:rsidP="00EE474B">
      <w:pPr>
        <w:jc w:val="both"/>
      </w:pPr>
    </w:p>
    <w:p w14:paraId="6752D14A" w14:textId="1D251A3B" w:rsidR="002F0D49" w:rsidRDefault="002F0D49" w:rsidP="00EE474B">
      <w:pPr>
        <w:jc w:val="both"/>
      </w:pPr>
      <w:r w:rsidRPr="00EF64B6">
        <w:rPr>
          <w:b/>
        </w:rPr>
        <w:t xml:space="preserve">Dr. Hřebejk </w:t>
      </w:r>
      <w:r>
        <w:t>přislíbil, že se přičiní o naplnění tohoto usnesení a na příštím jednání komise sdělí podrobnější informaci k organizaci institucionálních programů na fakultě.</w:t>
      </w:r>
    </w:p>
    <w:p w14:paraId="6F33FA58" w14:textId="77777777" w:rsidR="002F0D49" w:rsidRDefault="002F0D49" w:rsidP="00EE474B">
      <w:pPr>
        <w:jc w:val="both"/>
      </w:pPr>
    </w:p>
    <w:p w14:paraId="1BDAF75F" w14:textId="61BBEEE8" w:rsidR="003F77DF" w:rsidRPr="003F77DF" w:rsidRDefault="003F77DF" w:rsidP="003F77DF">
      <w:pPr>
        <w:jc w:val="both"/>
        <w:rPr>
          <w:b/>
        </w:rPr>
      </w:pPr>
      <w:r w:rsidRPr="003F77DF">
        <w:rPr>
          <w:b/>
        </w:rPr>
        <w:t>i) Výsledek hospodaření</w:t>
      </w:r>
    </w:p>
    <w:p w14:paraId="01C918C5" w14:textId="77777777" w:rsidR="003F77DF" w:rsidRDefault="003F77DF" w:rsidP="003F77DF">
      <w:pPr>
        <w:jc w:val="both"/>
      </w:pPr>
    </w:p>
    <w:p w14:paraId="3A50B481" w14:textId="195057CB" w:rsidR="003F77DF" w:rsidRDefault="003F77DF" w:rsidP="003F77DF">
      <w:pPr>
        <w:jc w:val="both"/>
      </w:pPr>
      <w:r w:rsidRPr="003F77DF">
        <w:rPr>
          <w:b/>
        </w:rPr>
        <w:t xml:space="preserve">Dr. Antoš </w:t>
      </w:r>
      <w:r>
        <w:t>upozornil na to, že hospodaření fakulty skončilo s „černou nulou“, za což poděkoval. Zároveň položil dotaz</w:t>
      </w:r>
      <w:r w:rsidR="00873201">
        <w:t xml:space="preserve">, co by se stalo s </w:t>
      </w:r>
      <w:r>
        <w:t>případným</w:t>
      </w:r>
      <w:r w:rsidR="00873201">
        <w:t>i přebytky</w:t>
      </w:r>
      <w:r>
        <w:t>.</w:t>
      </w:r>
    </w:p>
    <w:p w14:paraId="1964FD02" w14:textId="77777777" w:rsidR="003F77DF" w:rsidRDefault="003F77DF" w:rsidP="003F77DF">
      <w:pPr>
        <w:jc w:val="both"/>
      </w:pPr>
    </w:p>
    <w:p w14:paraId="1DEA0CB0" w14:textId="584BCF37" w:rsidR="003F77DF" w:rsidRDefault="003F77DF" w:rsidP="003F77DF">
      <w:pPr>
        <w:jc w:val="both"/>
      </w:pPr>
      <w:r w:rsidRPr="003F77DF">
        <w:rPr>
          <w:b/>
        </w:rPr>
        <w:t xml:space="preserve">Ing. Schmidtová </w:t>
      </w:r>
      <w:r>
        <w:t xml:space="preserve">uvedla, že přebytky </w:t>
      </w:r>
      <w:r w:rsidR="002F0D49">
        <w:t xml:space="preserve">jsou dnes používány na umoření vnitřního </w:t>
      </w:r>
      <w:r>
        <w:t>dluhu vůči univerzitě</w:t>
      </w:r>
      <w:r w:rsidR="002F0D49">
        <w:t>, který vznikl ztrátou hospodaření před několika lety</w:t>
      </w:r>
      <w:r>
        <w:t xml:space="preserve"> (</w:t>
      </w:r>
      <w:r w:rsidR="002F0D49">
        <w:t xml:space="preserve">zůstatek je </w:t>
      </w:r>
      <w:r>
        <w:t xml:space="preserve">dnes cca 1.353.000,- Kč). Po splacení dluhu by </w:t>
      </w:r>
      <w:r w:rsidR="00257248">
        <w:t xml:space="preserve">bylo možné </w:t>
      </w:r>
      <w:r>
        <w:t xml:space="preserve">přebytek </w:t>
      </w:r>
      <w:r w:rsidR="00257248">
        <w:lastRenderedPageBreak/>
        <w:t>převádět do fakultních fondů, ovšem jen za předpokladu, že by to celkové hospodaření univerzity v daném roce umožnilo</w:t>
      </w:r>
      <w:r>
        <w:t>.</w:t>
      </w:r>
    </w:p>
    <w:p w14:paraId="72F59031" w14:textId="77777777" w:rsidR="003F77DF" w:rsidRDefault="003F77DF" w:rsidP="003F77DF">
      <w:pPr>
        <w:jc w:val="both"/>
      </w:pPr>
    </w:p>
    <w:p w14:paraId="723ABBBB" w14:textId="5D89DB7D" w:rsidR="003F77DF" w:rsidRPr="003F77DF" w:rsidRDefault="003F77DF" w:rsidP="003F77DF">
      <w:pPr>
        <w:jc w:val="both"/>
        <w:rPr>
          <w:b/>
          <w:i/>
        </w:rPr>
      </w:pPr>
      <w:r w:rsidRPr="003F77DF">
        <w:rPr>
          <w:b/>
          <w:i/>
        </w:rPr>
        <w:t xml:space="preserve">USNESENÍ: Ekonomická komise doporučuje Akademickému senátu PF UK předloženou </w:t>
      </w:r>
      <w:r w:rsidR="00257248">
        <w:rPr>
          <w:b/>
          <w:i/>
        </w:rPr>
        <w:t xml:space="preserve">výroční </w:t>
      </w:r>
      <w:r w:rsidRPr="003F77DF">
        <w:rPr>
          <w:b/>
          <w:i/>
        </w:rPr>
        <w:t>zprávu o hospodaření</w:t>
      </w:r>
      <w:r w:rsidR="00257248">
        <w:rPr>
          <w:b/>
          <w:i/>
        </w:rPr>
        <w:t xml:space="preserve"> </w:t>
      </w:r>
      <w:r w:rsidR="00257248" w:rsidRPr="003F77DF">
        <w:rPr>
          <w:b/>
          <w:i/>
        </w:rPr>
        <w:t>schválit</w:t>
      </w:r>
      <w:r w:rsidRPr="003F77DF">
        <w:rPr>
          <w:b/>
          <w:i/>
        </w:rPr>
        <w:t>.</w:t>
      </w:r>
    </w:p>
    <w:p w14:paraId="2D3FB466" w14:textId="485646BC" w:rsidR="00822976" w:rsidRPr="003F77DF" w:rsidRDefault="003F77DF" w:rsidP="00EE474B">
      <w:pPr>
        <w:jc w:val="both"/>
      </w:pPr>
      <w:r w:rsidRPr="003F77DF">
        <w:t>Schváleno tichým souhlasem</w:t>
      </w:r>
    </w:p>
    <w:p w14:paraId="6DA404BA" w14:textId="77777777" w:rsidR="003F77DF" w:rsidRDefault="003F77DF" w:rsidP="00EE474B">
      <w:pPr>
        <w:jc w:val="both"/>
      </w:pPr>
    </w:p>
    <w:p w14:paraId="4856683B" w14:textId="428048F5" w:rsidR="003F77DF" w:rsidRPr="003F77DF" w:rsidRDefault="003F77DF" w:rsidP="00EE474B">
      <w:pPr>
        <w:jc w:val="both"/>
        <w:rPr>
          <w:b/>
          <w:u w:val="single"/>
        </w:rPr>
      </w:pPr>
      <w:r w:rsidRPr="003F77DF">
        <w:rPr>
          <w:b/>
          <w:u w:val="single"/>
        </w:rPr>
        <w:t>2. Rozpočtové priority</w:t>
      </w:r>
    </w:p>
    <w:p w14:paraId="583D4B58" w14:textId="3632EAC4" w:rsidR="003F77DF" w:rsidRDefault="003F77DF" w:rsidP="00EE474B">
      <w:pPr>
        <w:jc w:val="both"/>
      </w:pPr>
      <w:r w:rsidRPr="003F77DF">
        <w:rPr>
          <w:b/>
        </w:rPr>
        <w:t xml:space="preserve">Dr. Antoš </w:t>
      </w:r>
      <w:r>
        <w:t>uvedl bod a omluvil se, že přítom</w:t>
      </w:r>
      <w:r w:rsidR="00CA6BA4">
        <w:t>n</w:t>
      </w:r>
      <w:r>
        <w:t xml:space="preserve">ým členům komise, kteří nejsou členy AS PF UK, </w:t>
      </w:r>
      <w:r w:rsidR="00257248">
        <w:t xml:space="preserve">předem nepřeposlal e-mail dr. Hřebejka k proveditelnosti zvažovaných rozpočtových záměrů, jež si na doporučení komise osvojil Akademický senát. </w:t>
      </w:r>
      <w:r>
        <w:t>Seznámil tedy členy komise s</w:t>
      </w:r>
      <w:r w:rsidR="00257248">
        <w:t xml:space="preserve"> jeho reakcí k jednotlivým záměrům </w:t>
      </w:r>
      <w:r>
        <w:t>na místě.</w:t>
      </w:r>
    </w:p>
    <w:p w14:paraId="79A684DF" w14:textId="77777777" w:rsidR="003F77DF" w:rsidRDefault="003F77DF" w:rsidP="00EE474B">
      <w:pPr>
        <w:jc w:val="both"/>
      </w:pPr>
    </w:p>
    <w:p w14:paraId="4AA459BB" w14:textId="37F7CD07" w:rsidR="003F77DF" w:rsidRPr="00C26749" w:rsidRDefault="00C26749" w:rsidP="00C26749">
      <w:pPr>
        <w:keepNext/>
        <w:jc w:val="both"/>
        <w:rPr>
          <w:b/>
        </w:rPr>
      </w:pPr>
      <w:r w:rsidRPr="00C26749">
        <w:rPr>
          <w:b/>
        </w:rPr>
        <w:t>a)</w:t>
      </w:r>
      <w:r>
        <w:rPr>
          <w:b/>
        </w:rPr>
        <w:t xml:space="preserve"> </w:t>
      </w:r>
      <w:r w:rsidR="003F77DF" w:rsidRPr="00C26749">
        <w:rPr>
          <w:b/>
        </w:rPr>
        <w:t>zásuvky v místnosti 300</w:t>
      </w:r>
    </w:p>
    <w:p w14:paraId="4C674B3B" w14:textId="77777777" w:rsidR="00164DBA" w:rsidRPr="00164DBA" w:rsidRDefault="00164DBA" w:rsidP="00C26749"/>
    <w:p w14:paraId="21FB82D3" w14:textId="3C9AAA72" w:rsidR="003F77DF" w:rsidRDefault="003F77DF" w:rsidP="00164DBA">
      <w:pPr>
        <w:keepNext/>
        <w:jc w:val="both"/>
      </w:pPr>
      <w:r w:rsidRPr="003F77DF">
        <w:rPr>
          <w:b/>
        </w:rPr>
        <w:t xml:space="preserve">Pan Hájek </w:t>
      </w:r>
      <w:r>
        <w:t>seznámil ekonomickou komisi s aktuálním plánem umístění zásuvek v místnosti č. 300. Oproti návrhu z minulých zasedání došlo k významnému posunu, bylo vyřešeno vedení zásuvek přímo do lavic</w:t>
      </w:r>
      <w:r w:rsidR="00257248">
        <w:t>,</w:t>
      </w:r>
      <w:r>
        <w:t xml:space="preserve"> aniž by to narušilo statiku místnosti č. 300. Celkem </w:t>
      </w:r>
      <w:r w:rsidR="00257248">
        <w:t xml:space="preserve">by mohlo být </w:t>
      </w:r>
      <w:r>
        <w:t xml:space="preserve">do lavic zavedeno 50 </w:t>
      </w:r>
      <w:proofErr w:type="spellStart"/>
      <w:r>
        <w:t>dvojzásuvek</w:t>
      </w:r>
      <w:proofErr w:type="spellEnd"/>
      <w:r>
        <w:t xml:space="preserve"> s tím, že není nutné vést nový silový kabel ze sklepa, rozvaděč ve třetím patře má ještě rezervní kapacitu.</w:t>
      </w:r>
      <w:r w:rsidR="00164DBA">
        <w:t xml:space="preserve"> Navržený způsob realizace není problematický ani z pohledu památkářů (je to snadno demontovatelné), ani z pohledu požární ochrany.</w:t>
      </w:r>
    </w:p>
    <w:p w14:paraId="3186F7AB" w14:textId="77777777" w:rsidR="00164DBA" w:rsidRDefault="00164DBA" w:rsidP="00EE474B">
      <w:pPr>
        <w:jc w:val="both"/>
      </w:pPr>
    </w:p>
    <w:p w14:paraId="4E63BBA2" w14:textId="7FC9AEA5" w:rsidR="00164DBA" w:rsidRDefault="00164DBA" w:rsidP="00EE474B">
      <w:pPr>
        <w:jc w:val="both"/>
      </w:pPr>
      <w:r w:rsidRPr="00164DBA">
        <w:rPr>
          <w:b/>
        </w:rPr>
        <w:t xml:space="preserve">Ing. Borkovec </w:t>
      </w:r>
      <w:r>
        <w:t xml:space="preserve">uvedl, že nepovažuje za vhodné zásuvky v místnosti č. 300 instalovat, protože baterie notebooků již brzy budou mít takovou kapacitu, že to bude zcela zbytečná investice. </w:t>
      </w:r>
      <w:r w:rsidRPr="00164DBA">
        <w:rPr>
          <w:b/>
        </w:rPr>
        <w:t xml:space="preserve">Kol. Horký </w:t>
      </w:r>
      <w:r w:rsidR="00257248">
        <w:t xml:space="preserve">v reakci na to uvedl, že </w:t>
      </w:r>
      <w:r>
        <w:t xml:space="preserve">sice konstantně roste kapacita baterií, ale s tím stoupá i spotřeba přístrojů, a tedy zásuvky budou potřeba stále. </w:t>
      </w:r>
      <w:r w:rsidRPr="00164DBA">
        <w:rPr>
          <w:b/>
        </w:rPr>
        <w:t xml:space="preserve">Mgr. Tuláček </w:t>
      </w:r>
      <w:r>
        <w:t>uvedl, že instalace zásuvek může zatraktivnit tuto místnost pro pořádání kongresů.</w:t>
      </w:r>
    </w:p>
    <w:p w14:paraId="6AA1292E" w14:textId="77777777" w:rsidR="00164DBA" w:rsidRDefault="00164DBA" w:rsidP="00EE474B">
      <w:pPr>
        <w:jc w:val="both"/>
      </w:pPr>
    </w:p>
    <w:p w14:paraId="2F9A0CFC" w14:textId="1E1F31EC" w:rsidR="00164DBA" w:rsidRDefault="00164DBA" w:rsidP="00EE474B">
      <w:pPr>
        <w:jc w:val="both"/>
      </w:pPr>
      <w:r w:rsidRPr="00164DBA">
        <w:rPr>
          <w:b/>
        </w:rPr>
        <w:t xml:space="preserve">Dr. Hřebejk </w:t>
      </w:r>
      <w:r>
        <w:t>k tomu uvedl, že se doposud nesetkal s tím, že by to nějaký pořadatel libovolného kongresu požadoval.</w:t>
      </w:r>
    </w:p>
    <w:p w14:paraId="0218B6DA" w14:textId="77777777" w:rsidR="00B80285" w:rsidRDefault="00B80285" w:rsidP="00EE474B">
      <w:pPr>
        <w:jc w:val="both"/>
      </w:pPr>
    </w:p>
    <w:p w14:paraId="092B794E" w14:textId="010818EC" w:rsidR="00B80285" w:rsidRDefault="00B80285" w:rsidP="00EE474B">
      <w:pPr>
        <w:jc w:val="both"/>
      </w:pPr>
      <w:r w:rsidRPr="00B80285">
        <w:rPr>
          <w:b/>
        </w:rPr>
        <w:t xml:space="preserve">Kol. Horký </w:t>
      </w:r>
      <w:r>
        <w:t>navrhl, aby byla v místnosti 300 umístěna ulička napříč lavicemi, aby se tím zvýšila kapacita místnosti a zlepšil přístup do prostředních částí lavic. Tento návrh se nesetkal s širší podporou.</w:t>
      </w:r>
    </w:p>
    <w:p w14:paraId="52C8B27B" w14:textId="77777777" w:rsidR="00164DBA" w:rsidRDefault="00164DBA" w:rsidP="00EE474B">
      <w:pPr>
        <w:jc w:val="both"/>
      </w:pPr>
    </w:p>
    <w:p w14:paraId="12AA762D" w14:textId="1C1F4BE8" w:rsidR="00164DBA" w:rsidRPr="003F77DF" w:rsidRDefault="00164DBA" w:rsidP="00EE474B">
      <w:pPr>
        <w:jc w:val="both"/>
      </w:pPr>
      <w:r w:rsidRPr="00164DBA">
        <w:rPr>
          <w:b/>
        </w:rPr>
        <w:t xml:space="preserve">Dr. Antoš </w:t>
      </w:r>
      <w:r>
        <w:t xml:space="preserve">poděkoval panu Hájkovi za </w:t>
      </w:r>
      <w:r w:rsidR="00257248">
        <w:t xml:space="preserve">úsilí investované do </w:t>
      </w:r>
      <w:r>
        <w:t>zpracování studie</w:t>
      </w:r>
      <w:r w:rsidR="00257248">
        <w:t xml:space="preserve"> a ocenil, že se podařilo najít lepší řešení, než se původně zdálo</w:t>
      </w:r>
      <w:r>
        <w:t>.</w:t>
      </w:r>
    </w:p>
    <w:p w14:paraId="30E47B2E" w14:textId="77777777" w:rsidR="003F77DF" w:rsidRDefault="003F77DF" w:rsidP="00EE474B">
      <w:pPr>
        <w:jc w:val="both"/>
      </w:pPr>
    </w:p>
    <w:p w14:paraId="46D0D3B5" w14:textId="216A7F2C" w:rsidR="00C26749" w:rsidRPr="003F77DF" w:rsidRDefault="00C26749" w:rsidP="00C26749">
      <w:pPr>
        <w:jc w:val="both"/>
        <w:rPr>
          <w:b/>
          <w:i/>
        </w:rPr>
      </w:pPr>
      <w:r w:rsidRPr="003F77DF">
        <w:rPr>
          <w:b/>
          <w:i/>
        </w:rPr>
        <w:t xml:space="preserve">USNESENÍ: Ekonomická komise doporučuje </w:t>
      </w:r>
      <w:r>
        <w:rPr>
          <w:b/>
          <w:i/>
        </w:rPr>
        <w:t>zařadit do rozpočtu PF UK akci „přidání zásuvek do lavic v místnosti 300“, pokud to bude v možnostech fakulty.</w:t>
      </w:r>
    </w:p>
    <w:p w14:paraId="35BBE11B" w14:textId="26F4F867" w:rsidR="00C26749" w:rsidRDefault="00C26749" w:rsidP="00C26749">
      <w:pPr>
        <w:jc w:val="both"/>
      </w:pPr>
      <w:r>
        <w:t>6-0-1, usnesení bylo přijato</w:t>
      </w:r>
    </w:p>
    <w:p w14:paraId="279530C3" w14:textId="77777777" w:rsidR="00C26749" w:rsidRDefault="00C26749" w:rsidP="00EE474B">
      <w:pPr>
        <w:jc w:val="both"/>
      </w:pPr>
    </w:p>
    <w:p w14:paraId="5C92FA14" w14:textId="531372DF" w:rsidR="00164DBA" w:rsidRPr="00EE3553" w:rsidRDefault="00164DBA" w:rsidP="00E33E0F">
      <w:pPr>
        <w:keepNext/>
        <w:jc w:val="both"/>
        <w:rPr>
          <w:b/>
        </w:rPr>
      </w:pPr>
      <w:r w:rsidRPr="00EE3553">
        <w:rPr>
          <w:b/>
        </w:rPr>
        <w:lastRenderedPageBreak/>
        <w:t xml:space="preserve">b) </w:t>
      </w:r>
      <w:r w:rsidR="00B1449E">
        <w:rPr>
          <w:b/>
        </w:rPr>
        <w:t>Zázemí pro studenty</w:t>
      </w:r>
    </w:p>
    <w:p w14:paraId="0114FC9E" w14:textId="77777777" w:rsidR="00EE3553" w:rsidRDefault="00EE3553" w:rsidP="00E33E0F">
      <w:pPr>
        <w:keepNext/>
        <w:jc w:val="both"/>
      </w:pPr>
    </w:p>
    <w:p w14:paraId="1D2BF651" w14:textId="6B2166B1" w:rsidR="00EE3553" w:rsidRDefault="00EE3553" w:rsidP="00E33E0F">
      <w:pPr>
        <w:keepNext/>
        <w:jc w:val="both"/>
      </w:pPr>
      <w:r w:rsidRPr="00EE3553">
        <w:rPr>
          <w:b/>
        </w:rPr>
        <w:t xml:space="preserve">Dr. Antoš </w:t>
      </w:r>
      <w:r>
        <w:t xml:space="preserve">položil dotaz k očekávaným nákladům vybavení fakulty místy k sezení na </w:t>
      </w:r>
      <w:r w:rsidR="00257248">
        <w:t>chodbách (ve zprávě dr. Hřebejka je uvedena jen celková částka 1,2 mil. Kč dohromady za rekonstrukce kanceláří a sezení na chodbách).</w:t>
      </w:r>
    </w:p>
    <w:p w14:paraId="388157D1" w14:textId="77777777" w:rsidR="00C26749" w:rsidRDefault="00C26749" w:rsidP="00EE474B">
      <w:pPr>
        <w:jc w:val="both"/>
      </w:pPr>
    </w:p>
    <w:p w14:paraId="3F4530FD" w14:textId="1F60EC07" w:rsidR="00EE3553" w:rsidRDefault="00EE3553" w:rsidP="00EE474B">
      <w:pPr>
        <w:jc w:val="both"/>
        <w:rPr>
          <w:lang w:eastAsia="zh-CN"/>
        </w:rPr>
      </w:pPr>
      <w:r w:rsidRPr="00EE3553">
        <w:rPr>
          <w:b/>
        </w:rPr>
        <w:t xml:space="preserve">Pan Hájek </w:t>
      </w:r>
      <w:r>
        <w:t xml:space="preserve">uvedl, že rozpočet </w:t>
      </w:r>
      <w:r w:rsidR="00C4742A">
        <w:t xml:space="preserve">pro tuto akci </w:t>
      </w:r>
      <w:r>
        <w:t xml:space="preserve">je možný sestavit až poté, co bude jasné, kolik míst a kde bude umístěno. Uvedl, že rekonstrukce </w:t>
      </w:r>
      <w:r w:rsidR="00257248">
        <w:t xml:space="preserve">jedné </w:t>
      </w:r>
      <w:r>
        <w:t xml:space="preserve">kanceláře </w:t>
      </w:r>
      <w:r w:rsidR="00257248">
        <w:t xml:space="preserve">podle zkušeností vychází </w:t>
      </w:r>
      <w:r>
        <w:t>cca</w:t>
      </w:r>
      <w:r w:rsidR="00257248">
        <w:t xml:space="preserve"> na</w:t>
      </w:r>
      <w:r>
        <w:t xml:space="preserve"> 100.000,-Kč, </w:t>
      </w:r>
      <w:r>
        <w:rPr>
          <w:lang w:eastAsia="zh-CN"/>
        </w:rPr>
        <w:t xml:space="preserve">místa ve veřejných prostorách fakulty mohou </w:t>
      </w:r>
      <w:r w:rsidR="00257248">
        <w:rPr>
          <w:lang w:eastAsia="zh-CN"/>
        </w:rPr>
        <w:t xml:space="preserve">celkově </w:t>
      </w:r>
      <w:r>
        <w:rPr>
          <w:lang w:eastAsia="zh-CN"/>
        </w:rPr>
        <w:t xml:space="preserve">vyžadovat nižší stovky tisíc. Navrhl, aby byla sestavena </w:t>
      </w:r>
      <w:r>
        <w:rPr>
          <w:i/>
          <w:lang w:eastAsia="zh-CN"/>
        </w:rPr>
        <w:t>ad hoc</w:t>
      </w:r>
      <w:r>
        <w:rPr>
          <w:lang w:eastAsia="zh-CN"/>
        </w:rPr>
        <w:t xml:space="preserve"> komise, ve které by byl on, dva (maximálně tři) studenti a architekt, resp. odborník na problematiku nábytku do veřejných prostor, jako je naše fakulta. Připomněl, že nově pořizovaný nábytek na chodby by měl mít některé základní parametry, jako např. životnost</w:t>
      </w:r>
      <w:r w:rsidR="00C4742A">
        <w:rPr>
          <w:lang w:eastAsia="zh-CN"/>
        </w:rPr>
        <w:t xml:space="preserve"> a odolnost, aby nemusel být brzy měněn</w:t>
      </w:r>
      <w:r>
        <w:rPr>
          <w:lang w:eastAsia="zh-CN"/>
        </w:rPr>
        <w:t xml:space="preserve">. Odborník je k dispozici, šlo by tedy začít </w:t>
      </w:r>
      <w:r w:rsidR="00C4742A">
        <w:rPr>
          <w:lang w:eastAsia="zh-CN"/>
        </w:rPr>
        <w:t>i</w:t>
      </w:r>
      <w:r>
        <w:rPr>
          <w:lang w:eastAsia="zh-CN"/>
        </w:rPr>
        <w:t xml:space="preserve">hned. Pokud by měla být tato akce </w:t>
      </w:r>
      <w:proofErr w:type="spellStart"/>
      <w:r>
        <w:rPr>
          <w:lang w:eastAsia="zh-CN"/>
        </w:rPr>
        <w:t>naceněna</w:t>
      </w:r>
      <w:proofErr w:type="spellEnd"/>
      <w:r>
        <w:rPr>
          <w:lang w:eastAsia="zh-CN"/>
        </w:rPr>
        <w:t xml:space="preserve"> do letošního rozpočtu PF UK, měla by se tato </w:t>
      </w:r>
      <w:r w:rsidRPr="00EE3553">
        <w:rPr>
          <w:i/>
          <w:lang w:eastAsia="zh-CN"/>
        </w:rPr>
        <w:t xml:space="preserve">ad hoc </w:t>
      </w:r>
      <w:r>
        <w:rPr>
          <w:lang w:eastAsia="zh-CN"/>
        </w:rPr>
        <w:t>komise sejít co nejdříve.</w:t>
      </w:r>
    </w:p>
    <w:p w14:paraId="35871068" w14:textId="77777777" w:rsidR="00EE3553" w:rsidRDefault="00EE3553" w:rsidP="00EE474B">
      <w:pPr>
        <w:jc w:val="both"/>
        <w:rPr>
          <w:lang w:eastAsia="zh-CN"/>
        </w:rPr>
      </w:pPr>
    </w:p>
    <w:p w14:paraId="198D3189" w14:textId="12E899CB" w:rsidR="00EE3553" w:rsidRPr="00B1449E" w:rsidRDefault="00B1449E" w:rsidP="00B80285">
      <w:pPr>
        <w:keepNext/>
        <w:jc w:val="both"/>
        <w:rPr>
          <w:b/>
          <w:i/>
          <w:lang w:eastAsia="zh-CN"/>
        </w:rPr>
      </w:pPr>
      <w:r w:rsidRPr="00B1449E">
        <w:rPr>
          <w:b/>
          <w:i/>
          <w:lang w:eastAsia="zh-CN"/>
        </w:rPr>
        <w:t xml:space="preserve">USNESENÍ: Ekonomická komise vyzývá studentskou kurii AS PF UK, aby nominovala dva až tři zástupce do </w:t>
      </w:r>
      <w:proofErr w:type="gramStart"/>
      <w:r w:rsidRPr="00B1449E">
        <w:rPr>
          <w:b/>
          <w:lang w:eastAsia="zh-CN"/>
        </w:rPr>
        <w:t>ad</w:t>
      </w:r>
      <w:proofErr w:type="gramEnd"/>
      <w:r w:rsidRPr="00B1449E">
        <w:rPr>
          <w:b/>
          <w:lang w:eastAsia="zh-CN"/>
        </w:rPr>
        <w:t xml:space="preserve"> hoc </w:t>
      </w:r>
      <w:r>
        <w:rPr>
          <w:b/>
          <w:i/>
          <w:lang w:eastAsia="zh-CN"/>
        </w:rPr>
        <w:t>komise pro výběr řešení zázemí pro studenty.</w:t>
      </w:r>
    </w:p>
    <w:p w14:paraId="5C7531CD" w14:textId="3C7B2AAF" w:rsidR="00EE3553" w:rsidRDefault="00B1449E" w:rsidP="00EE474B">
      <w:pPr>
        <w:jc w:val="both"/>
      </w:pPr>
      <w:r w:rsidRPr="003F77DF">
        <w:t>Schváleno tichým souhlasem</w:t>
      </w:r>
    </w:p>
    <w:p w14:paraId="3B2E2EFA" w14:textId="77777777" w:rsidR="00B1449E" w:rsidRDefault="00B1449E" w:rsidP="00EE474B">
      <w:pPr>
        <w:jc w:val="both"/>
      </w:pPr>
    </w:p>
    <w:p w14:paraId="644B98DD" w14:textId="1D06A046" w:rsidR="00257248" w:rsidRDefault="00257248" w:rsidP="00EE474B">
      <w:pPr>
        <w:jc w:val="both"/>
      </w:pPr>
      <w:r>
        <w:rPr>
          <w:b/>
        </w:rPr>
        <w:t xml:space="preserve">Kol. </w:t>
      </w:r>
      <w:proofErr w:type="spellStart"/>
      <w:r>
        <w:rPr>
          <w:b/>
        </w:rPr>
        <w:t>Kamaleeva</w:t>
      </w:r>
      <w:proofErr w:type="spellEnd"/>
      <w:r>
        <w:rPr>
          <w:b/>
        </w:rPr>
        <w:t xml:space="preserve"> </w:t>
      </w:r>
      <w:r>
        <w:t xml:space="preserve">navrhla, aby </w:t>
      </w:r>
      <w:r w:rsidR="00954CC1">
        <w:t xml:space="preserve">ekonomická </w:t>
      </w:r>
      <w:r>
        <w:t xml:space="preserve">komise </w:t>
      </w:r>
      <w:r w:rsidR="00954CC1">
        <w:t xml:space="preserve">realizaci tohoto záměru také rovnou doporučila, s tím že z hlediska studentů má zřejmě nejvyšší prioritu za všech diskutovaných. </w:t>
      </w:r>
      <w:r w:rsidR="00954CC1" w:rsidRPr="00954CC1">
        <w:rPr>
          <w:b/>
        </w:rPr>
        <w:t>Dr.</w:t>
      </w:r>
      <w:r w:rsidR="00954CC1">
        <w:rPr>
          <w:b/>
        </w:rPr>
        <w:t xml:space="preserve"> Antoš </w:t>
      </w:r>
      <w:r w:rsidR="00954CC1">
        <w:t xml:space="preserve">konstatoval, že podle jeho názoru panuje většinová shoda na tom, aby se tento záměr realizoval, a přinejmenším část potřebných finančních prostředků ostatně studentům neformálně přislíbil i děkan fakulty prof. Kuklík jako podíl na příjmu z loňského pronájmu fakulty pro </w:t>
      </w:r>
      <w:proofErr w:type="spellStart"/>
      <w:r w:rsidR="00954CC1">
        <w:t>Fashionweek</w:t>
      </w:r>
      <w:proofErr w:type="spellEnd"/>
      <w:r w:rsidR="00954CC1">
        <w:t>. Současně však namítl, že před přijetím finálního stanoviska by měly být jasné konkrétní parametry, tedy zejména podoba nábytku, jeho umístění (s ohledem na obavy z nadměrného hluku) a cena. Komise se poté shodla</w:t>
      </w:r>
      <w:r w:rsidR="008F372E">
        <w:t xml:space="preserve"> na kompromisním návrhu usnesení</w:t>
      </w:r>
      <w:r w:rsidR="00954CC1">
        <w:t>.</w:t>
      </w:r>
    </w:p>
    <w:p w14:paraId="6EDC4ECC" w14:textId="77777777" w:rsidR="008F372E" w:rsidRDefault="008F372E" w:rsidP="00EE474B">
      <w:pPr>
        <w:jc w:val="both"/>
      </w:pPr>
    </w:p>
    <w:p w14:paraId="69A57CC4" w14:textId="77777777" w:rsidR="008F372E" w:rsidRPr="00B1449E" w:rsidRDefault="008F372E" w:rsidP="008F372E">
      <w:pPr>
        <w:keepNext/>
        <w:jc w:val="both"/>
        <w:rPr>
          <w:b/>
          <w:i/>
          <w:lang w:eastAsia="zh-CN"/>
        </w:rPr>
      </w:pPr>
      <w:r w:rsidRPr="00B1449E">
        <w:rPr>
          <w:b/>
          <w:i/>
          <w:lang w:eastAsia="zh-CN"/>
        </w:rPr>
        <w:t xml:space="preserve">USNESENÍ: Ekonomická komise </w:t>
      </w:r>
      <w:r>
        <w:rPr>
          <w:b/>
          <w:i/>
          <w:lang w:eastAsia="zh-CN"/>
        </w:rPr>
        <w:t>doporučuje, aby byla při přípravě rozpočtu PF UK na rok 2015 vyhrazena část prostředků pro realizaci záměru „zázemí pro studenty“.</w:t>
      </w:r>
    </w:p>
    <w:p w14:paraId="75E3D9DA" w14:textId="43D82ED0" w:rsidR="008F372E" w:rsidRDefault="008F372E" w:rsidP="008F372E">
      <w:pPr>
        <w:jc w:val="both"/>
      </w:pPr>
      <w:r>
        <w:t>7-0-0, usnesení bylo přijato</w:t>
      </w:r>
    </w:p>
    <w:p w14:paraId="14C7DD4D" w14:textId="77777777" w:rsidR="008F372E" w:rsidRPr="00954CC1" w:rsidRDefault="008F372E" w:rsidP="00EE474B">
      <w:pPr>
        <w:jc w:val="both"/>
      </w:pPr>
    </w:p>
    <w:p w14:paraId="499BAC14" w14:textId="77777777" w:rsidR="00257248" w:rsidRDefault="00257248" w:rsidP="00EE474B">
      <w:pPr>
        <w:jc w:val="both"/>
      </w:pPr>
    </w:p>
    <w:p w14:paraId="492A03DD" w14:textId="7F1EA36F" w:rsidR="00C26749" w:rsidRPr="00CF7CEB" w:rsidRDefault="00C26749" w:rsidP="00EE474B">
      <w:pPr>
        <w:jc w:val="both"/>
        <w:rPr>
          <w:b/>
        </w:rPr>
      </w:pPr>
      <w:r w:rsidRPr="00CF7CEB">
        <w:rPr>
          <w:b/>
        </w:rPr>
        <w:t>c) Bílé tabule</w:t>
      </w:r>
    </w:p>
    <w:p w14:paraId="66D9D3DE" w14:textId="77777777" w:rsidR="00B1449E" w:rsidRDefault="00B1449E" w:rsidP="00EE474B">
      <w:pPr>
        <w:jc w:val="both"/>
      </w:pPr>
    </w:p>
    <w:p w14:paraId="4DA1D55F" w14:textId="504E844B" w:rsidR="00B1449E" w:rsidRDefault="00B1449E" w:rsidP="00EE474B">
      <w:pPr>
        <w:jc w:val="both"/>
      </w:pPr>
      <w:r w:rsidRPr="00435B83">
        <w:rPr>
          <w:b/>
        </w:rPr>
        <w:t xml:space="preserve">Pan Hájek </w:t>
      </w:r>
      <w:r w:rsidR="00C4742A">
        <w:t xml:space="preserve">uvedl, že bílé tabule budou </w:t>
      </w:r>
      <w:r w:rsidR="00435B83">
        <w:t xml:space="preserve">s ohledem na jejich cenu </w:t>
      </w:r>
      <w:r>
        <w:t xml:space="preserve">zatím </w:t>
      </w:r>
      <w:r w:rsidR="00435B83">
        <w:t xml:space="preserve">instalovány </w:t>
      </w:r>
      <w:r>
        <w:t>pouze ve třetím patře</w:t>
      </w:r>
      <w:r w:rsidR="00435B83">
        <w:t xml:space="preserve">. Tržní cena jedné tabule je cca. 3.500,- Kč – 15.000,- Kč. Aktuálně se pro instalaci bílých tabulí počítá s částkou </w:t>
      </w:r>
      <w:r w:rsidR="00954CC1">
        <w:t>70</w:t>
      </w:r>
      <w:r w:rsidR="00435B83">
        <w:t xml:space="preserve">.000,- Kč. Tabule budou pevně přidělané na zdi (vlevo či vpravo od tabule černé). Pan Hájek zjišťoval i další alternativy, polep černé tabule, výměnu jednoho křídla černé tabule za křídlo bílé apod. Pokud jde o polepy, nenašlo se na trhu zatím nic vyhovujícího, pokud jde o výměnu křídla tabule, tak to principiálně možné je, ale </w:t>
      </w:r>
      <w:r w:rsidR="00435B83">
        <w:lastRenderedPageBreak/>
        <w:t>dodavatel odmítá dodat pouze křídlo, požadují dodání celé tabule. Toto není vhodné s ohledem na to, že stávající černé tabule jsou v pořádku.</w:t>
      </w:r>
      <w:r w:rsidR="00C4742A">
        <w:t xml:space="preserve"> </w:t>
      </w:r>
      <w:r w:rsidR="00C4742A" w:rsidRPr="00C4742A">
        <w:rPr>
          <w:b/>
        </w:rPr>
        <w:t xml:space="preserve">Pan Hájek </w:t>
      </w:r>
      <w:r w:rsidR="00C4742A">
        <w:t>ale uvedl, že dále hledá na trhu vhodnou alternativu.</w:t>
      </w:r>
    </w:p>
    <w:p w14:paraId="0A8C35FB" w14:textId="77777777" w:rsidR="00435B83" w:rsidRDefault="00435B83" w:rsidP="00EE474B">
      <w:pPr>
        <w:jc w:val="both"/>
      </w:pPr>
    </w:p>
    <w:p w14:paraId="3FFFA5AA" w14:textId="44A1A6AA" w:rsidR="00435B83" w:rsidRDefault="00435B83" w:rsidP="00EE474B">
      <w:pPr>
        <w:jc w:val="both"/>
      </w:pPr>
      <w:r w:rsidRPr="00435B83">
        <w:rPr>
          <w:b/>
        </w:rPr>
        <w:t xml:space="preserve">Dr. Žákovská </w:t>
      </w:r>
      <w:r>
        <w:t>vyjádřila obavu z toho, že 200.000,- Kč je poměrně drahý experiment. Navíc by tabule mimo střed místnosti mohla představovat problém s viditelností pro část studentů ve třídě.</w:t>
      </w:r>
    </w:p>
    <w:p w14:paraId="571528F0" w14:textId="77777777" w:rsidR="00435B83" w:rsidRDefault="00435B83" w:rsidP="00EE474B">
      <w:pPr>
        <w:jc w:val="both"/>
      </w:pPr>
    </w:p>
    <w:p w14:paraId="61D06DB4" w14:textId="140D8F86" w:rsidR="00435B83" w:rsidRDefault="00435B83" w:rsidP="00EE474B">
      <w:pPr>
        <w:jc w:val="both"/>
      </w:pPr>
      <w:r w:rsidRPr="00435B83">
        <w:rPr>
          <w:b/>
        </w:rPr>
        <w:t xml:space="preserve">Pan Hájek </w:t>
      </w:r>
      <w:r>
        <w:t>nabídl možnost prozkoumání možnosti umístění bíle natřeného plechu na křídlo tabule, případně malé tabule bílé, umístěné na křídlo tabule černé.</w:t>
      </w:r>
    </w:p>
    <w:p w14:paraId="08839490" w14:textId="77777777" w:rsidR="00435B83" w:rsidRDefault="00435B83" w:rsidP="00EE474B">
      <w:pPr>
        <w:jc w:val="both"/>
      </w:pPr>
    </w:p>
    <w:p w14:paraId="3AE712C2" w14:textId="4FEF5650" w:rsidR="00435B83" w:rsidRDefault="00435B83" w:rsidP="00EE474B">
      <w:pPr>
        <w:jc w:val="both"/>
      </w:pPr>
      <w:r>
        <w:t xml:space="preserve">Na to navázala volná diskuse, ze které vyplynulo, že by bylo vhodné umístit tabule na boční křídla tabule černé, a to tak, aby se při uzavření křídel objevila </w:t>
      </w:r>
      <w:r w:rsidR="00B80285">
        <w:t>široká tabule bílá (složená ze dvou kusů), a naopak při rozevření křídel by se objevila široká tabule černá</w:t>
      </w:r>
      <w:r w:rsidR="00C4742A">
        <w:t xml:space="preserve"> (hlavní část tabule a dvě křídla)</w:t>
      </w:r>
      <w:r w:rsidR="00B80285">
        <w:t>. Toto řešení by umožňovalo zálohu v případě, že by učitel neměl fixy (křídy se nekradou, tedy mohou být ve třídách), a naopak nabízí komfort pro učitele, kteří chtějí používat tabuli bílou.</w:t>
      </w:r>
    </w:p>
    <w:p w14:paraId="2C5768F5" w14:textId="77777777" w:rsidR="00B80285" w:rsidRDefault="00B80285" w:rsidP="00EE474B">
      <w:pPr>
        <w:jc w:val="both"/>
      </w:pPr>
    </w:p>
    <w:p w14:paraId="46399C30" w14:textId="7B0986CE" w:rsidR="00B80285" w:rsidRDefault="00B80285" w:rsidP="00EE474B">
      <w:pPr>
        <w:jc w:val="both"/>
      </w:pPr>
      <w:r>
        <w:rPr>
          <w:b/>
        </w:rPr>
        <w:t xml:space="preserve">Pan </w:t>
      </w:r>
      <w:r w:rsidRPr="00B80285">
        <w:rPr>
          <w:b/>
        </w:rPr>
        <w:t xml:space="preserve">Hájek </w:t>
      </w:r>
      <w:r>
        <w:t xml:space="preserve">slíbil, že </w:t>
      </w:r>
      <w:r w:rsidRPr="00B80285">
        <w:t>prověří</w:t>
      </w:r>
      <w:r>
        <w:t xml:space="preserve"> tuto možnost</w:t>
      </w:r>
      <w:r w:rsidR="00954CC1">
        <w:t xml:space="preserve"> a podá o dalším vývoji zprávu na příštím jednání komise</w:t>
      </w:r>
      <w:r>
        <w:t>.</w:t>
      </w:r>
    </w:p>
    <w:p w14:paraId="621FDAA9" w14:textId="77777777" w:rsidR="00954CC1" w:rsidRDefault="00954CC1" w:rsidP="00EE474B">
      <w:pPr>
        <w:jc w:val="both"/>
      </w:pPr>
    </w:p>
    <w:p w14:paraId="581A8C85" w14:textId="2C633329" w:rsidR="00954CC1" w:rsidRPr="003F77DF" w:rsidRDefault="00954CC1" w:rsidP="00954CC1">
      <w:pPr>
        <w:jc w:val="both"/>
        <w:rPr>
          <w:b/>
          <w:i/>
        </w:rPr>
      </w:pPr>
      <w:r w:rsidRPr="003F77DF">
        <w:rPr>
          <w:b/>
          <w:i/>
        </w:rPr>
        <w:t xml:space="preserve">USNESENÍ: Ekonomická komise doporučuje </w:t>
      </w:r>
      <w:r>
        <w:rPr>
          <w:b/>
          <w:i/>
        </w:rPr>
        <w:t>zařadit do rozpočtu PF UK akci „doplnění bílých tabulí“.</w:t>
      </w:r>
    </w:p>
    <w:p w14:paraId="0D8DA5F5" w14:textId="0D6131C0" w:rsidR="00954CC1" w:rsidRDefault="00954CC1" w:rsidP="00954CC1">
      <w:pPr>
        <w:jc w:val="both"/>
      </w:pPr>
      <w:r>
        <w:t>7-0-0, usnesení bylo přijato</w:t>
      </w:r>
    </w:p>
    <w:p w14:paraId="6BE30408" w14:textId="77777777" w:rsidR="00C26749" w:rsidRDefault="00C26749" w:rsidP="00EE474B">
      <w:pPr>
        <w:jc w:val="both"/>
      </w:pPr>
    </w:p>
    <w:p w14:paraId="5570D554" w14:textId="0B5CB8DE" w:rsidR="00C26749" w:rsidRPr="00CF7CEB" w:rsidRDefault="00C26749" w:rsidP="00EE474B">
      <w:pPr>
        <w:jc w:val="both"/>
        <w:rPr>
          <w:b/>
        </w:rPr>
      </w:pPr>
      <w:r w:rsidRPr="00CF7CEB">
        <w:rPr>
          <w:b/>
        </w:rPr>
        <w:t>d) Stojan na kola</w:t>
      </w:r>
    </w:p>
    <w:p w14:paraId="64B4E908" w14:textId="77777777" w:rsidR="00C26749" w:rsidRDefault="00C26749" w:rsidP="00EE474B">
      <w:pPr>
        <w:jc w:val="both"/>
      </w:pPr>
    </w:p>
    <w:p w14:paraId="2FE4AD8A" w14:textId="77777777" w:rsidR="00E33E0F" w:rsidRDefault="00B80285" w:rsidP="00EE474B">
      <w:pPr>
        <w:jc w:val="both"/>
      </w:pPr>
      <w:r w:rsidRPr="00B80285">
        <w:rPr>
          <w:b/>
        </w:rPr>
        <w:t xml:space="preserve">Pan Hájek </w:t>
      </w:r>
      <w:r>
        <w:t xml:space="preserve">uvedl, že výroba stojanu je již připravena, pouze chybí </w:t>
      </w:r>
      <w:r w:rsidR="00E33E0F">
        <w:t xml:space="preserve">cenová nabídka </w:t>
      </w:r>
      <w:r>
        <w:t>od kováře</w:t>
      </w:r>
      <w:r w:rsidR="00E33E0F">
        <w:t>, instalace by měla proběhnout v na přelomu dubna a května</w:t>
      </w:r>
      <w:r>
        <w:t>.</w:t>
      </w:r>
      <w:r w:rsidR="00E33E0F">
        <w:t xml:space="preserve"> </w:t>
      </w:r>
    </w:p>
    <w:p w14:paraId="6F843B16" w14:textId="77777777" w:rsidR="00E33E0F" w:rsidRDefault="00E33E0F" w:rsidP="00EE474B">
      <w:pPr>
        <w:jc w:val="both"/>
      </w:pPr>
    </w:p>
    <w:p w14:paraId="4ABB97C8" w14:textId="72E25282" w:rsidR="00B80285" w:rsidRDefault="00E33E0F" w:rsidP="00EE474B">
      <w:pPr>
        <w:jc w:val="both"/>
      </w:pPr>
      <w:r>
        <w:t xml:space="preserve">Z diskuse vyplynulo, že </w:t>
      </w:r>
      <w:r w:rsidR="00B80285">
        <w:t xml:space="preserve">fakulta </w:t>
      </w:r>
      <w:r>
        <w:t xml:space="preserve">již dříve </w:t>
      </w:r>
      <w:r w:rsidR="00B80285">
        <w:t>jakýsi stojan na kola</w:t>
      </w:r>
      <w:r>
        <w:t xml:space="preserve"> měla; podle </w:t>
      </w:r>
      <w:r w:rsidRPr="00E33E0F">
        <w:rPr>
          <w:b/>
        </w:rPr>
        <w:t>pana Hájka</w:t>
      </w:r>
      <w:r>
        <w:t xml:space="preserve"> je </w:t>
      </w:r>
      <w:r w:rsidR="00B80285">
        <w:t>stále kdesi v druhém suterénu, ale jeho výrobce patrně před sestavením</w:t>
      </w:r>
      <w:r w:rsidR="00C4742A">
        <w:t xml:space="preserve"> stojanu nevyzkoušel jeho funkčnost</w:t>
      </w:r>
      <w:r w:rsidR="00B80285">
        <w:t>, protože se do něj běžná jízdní kola nevejdou. Je tedy vhodné vyrobit nový (který bude vyrábět někdo jiný než ten původní).</w:t>
      </w:r>
    </w:p>
    <w:p w14:paraId="0CA472EC" w14:textId="77777777" w:rsidR="00B80285" w:rsidRDefault="00B80285" w:rsidP="00EE474B">
      <w:pPr>
        <w:jc w:val="both"/>
      </w:pPr>
    </w:p>
    <w:p w14:paraId="03351B58" w14:textId="5AF5060B" w:rsidR="00B80285" w:rsidRPr="00B1449E" w:rsidRDefault="00B80285" w:rsidP="00B80285">
      <w:pPr>
        <w:keepNext/>
        <w:jc w:val="both"/>
        <w:rPr>
          <w:b/>
          <w:i/>
          <w:lang w:eastAsia="zh-CN"/>
        </w:rPr>
      </w:pPr>
      <w:r w:rsidRPr="00B1449E">
        <w:rPr>
          <w:b/>
          <w:i/>
          <w:lang w:eastAsia="zh-CN"/>
        </w:rPr>
        <w:t>USNESENÍ: Ekonomická komise</w:t>
      </w:r>
      <w:r>
        <w:rPr>
          <w:b/>
          <w:i/>
          <w:lang w:eastAsia="zh-CN"/>
        </w:rPr>
        <w:t xml:space="preserve"> </w:t>
      </w:r>
      <w:r w:rsidR="00E33E0F">
        <w:rPr>
          <w:b/>
          <w:i/>
          <w:lang w:eastAsia="zh-CN"/>
        </w:rPr>
        <w:t>bere souhlasně na vědomí realizaci záměru „stojan na kola na dvůr“.</w:t>
      </w:r>
    </w:p>
    <w:p w14:paraId="2766B837" w14:textId="77777777" w:rsidR="00B80285" w:rsidRDefault="00B80285" w:rsidP="00B80285">
      <w:pPr>
        <w:jc w:val="both"/>
      </w:pPr>
      <w:r>
        <w:t>7-0-0, usnesení bylo přijato</w:t>
      </w:r>
    </w:p>
    <w:p w14:paraId="3CF14BEA" w14:textId="77777777" w:rsidR="00B80285" w:rsidRDefault="00B80285" w:rsidP="00EE474B">
      <w:pPr>
        <w:jc w:val="both"/>
      </w:pPr>
    </w:p>
    <w:p w14:paraId="7F2CD1C5" w14:textId="60DE7494" w:rsidR="00C26749" w:rsidRPr="00C26749" w:rsidRDefault="00C26749" w:rsidP="00B80285">
      <w:pPr>
        <w:keepNext/>
        <w:jc w:val="both"/>
        <w:rPr>
          <w:b/>
          <w:u w:val="single"/>
        </w:rPr>
      </w:pPr>
      <w:r w:rsidRPr="00C26749">
        <w:rPr>
          <w:b/>
          <w:u w:val="single"/>
        </w:rPr>
        <w:t>3. Různé</w:t>
      </w:r>
    </w:p>
    <w:p w14:paraId="6ED0F1F0" w14:textId="77777777" w:rsidR="00C26749" w:rsidRDefault="00C26749" w:rsidP="00B80285">
      <w:pPr>
        <w:keepNext/>
        <w:jc w:val="both"/>
      </w:pPr>
    </w:p>
    <w:p w14:paraId="74C224A6" w14:textId="70F7757F" w:rsidR="00C26749" w:rsidRPr="00626214" w:rsidRDefault="00C26749" w:rsidP="00B80285">
      <w:pPr>
        <w:keepNext/>
        <w:jc w:val="both"/>
        <w:rPr>
          <w:b/>
        </w:rPr>
      </w:pPr>
      <w:r w:rsidRPr="00626214">
        <w:rPr>
          <w:b/>
        </w:rPr>
        <w:t>a) Vnitřní záležitosti komise</w:t>
      </w:r>
    </w:p>
    <w:p w14:paraId="5704DF4D" w14:textId="77777777" w:rsidR="00C26749" w:rsidRDefault="00C26749" w:rsidP="00B80285">
      <w:pPr>
        <w:keepNext/>
        <w:jc w:val="both"/>
      </w:pPr>
    </w:p>
    <w:p w14:paraId="512B3D49" w14:textId="6DC71955" w:rsidR="00C26749" w:rsidRDefault="00C26749" w:rsidP="00EE474B">
      <w:pPr>
        <w:jc w:val="both"/>
      </w:pPr>
      <w:r w:rsidRPr="00C26749">
        <w:rPr>
          <w:b/>
        </w:rPr>
        <w:t xml:space="preserve">Dr. Antoš </w:t>
      </w:r>
      <w:r>
        <w:t xml:space="preserve">seznámil členy ekonomické komise s tím, že mu Dr. Čech zaslal rezignaci na své členství v komisi, a to pro nedostatek času. Zároveň upozornil na </w:t>
      </w:r>
      <w:r w:rsidR="00E33E0F">
        <w:t xml:space="preserve">nejasný status </w:t>
      </w:r>
      <w:r w:rsidR="00CA6BA4">
        <w:t xml:space="preserve">kol. </w:t>
      </w:r>
      <w:proofErr w:type="spellStart"/>
      <w:r w:rsidR="00CA6BA4">
        <w:t>Mazúra</w:t>
      </w:r>
      <w:proofErr w:type="spellEnd"/>
      <w:r w:rsidR="00CA6BA4">
        <w:t xml:space="preserve"> </w:t>
      </w:r>
      <w:r w:rsidR="00E33E0F">
        <w:t xml:space="preserve">s ohledem na jeho přerušení studia, kvůli němuž </w:t>
      </w:r>
      <w:r w:rsidR="00E33E0F">
        <w:lastRenderedPageBreak/>
        <w:t xml:space="preserve">zaniklo i jeho členství v Akademickém senátu, a i s ohledem na to, že se </w:t>
      </w:r>
      <w:r w:rsidR="00CA6BA4">
        <w:t>jednání komise</w:t>
      </w:r>
      <w:r w:rsidR="00E33E0F">
        <w:t xml:space="preserve"> nezúčastňuje</w:t>
      </w:r>
      <w:r>
        <w:t xml:space="preserve">, by </w:t>
      </w:r>
      <w:r w:rsidR="00E33E0F">
        <w:t>patrně bylo vhodné, aby senát konstatoval zánik jeho členství</w:t>
      </w:r>
      <w:r>
        <w:t>.</w:t>
      </w:r>
      <w:r w:rsidR="00E33E0F">
        <w:t xml:space="preserve"> Zároveň sdělil, že senátu nebude navrhovat volbu nových členů na uvolněná místa, protože stávající složení se mu jeví jako dostatečné.</w:t>
      </w:r>
    </w:p>
    <w:p w14:paraId="58746447" w14:textId="77777777" w:rsidR="00C26749" w:rsidRDefault="00C26749" w:rsidP="00EE474B">
      <w:pPr>
        <w:jc w:val="both"/>
      </w:pPr>
    </w:p>
    <w:p w14:paraId="6C7D8501" w14:textId="01C82651" w:rsidR="00C26749" w:rsidRPr="00626214" w:rsidRDefault="00626214" w:rsidP="00EE474B">
      <w:pPr>
        <w:jc w:val="both"/>
        <w:rPr>
          <w:b/>
        </w:rPr>
      </w:pPr>
      <w:r w:rsidRPr="00626214">
        <w:rPr>
          <w:b/>
        </w:rPr>
        <w:t>b</w:t>
      </w:r>
      <w:r w:rsidR="00C26749" w:rsidRPr="00626214">
        <w:rPr>
          <w:b/>
        </w:rPr>
        <w:t>)</w:t>
      </w:r>
      <w:r w:rsidR="00F371D9">
        <w:rPr>
          <w:b/>
        </w:rPr>
        <w:t xml:space="preserve"> Poplatek z akcí konaných</w:t>
      </w:r>
      <w:r w:rsidRPr="00626214">
        <w:rPr>
          <w:b/>
        </w:rPr>
        <w:t xml:space="preserve"> spolky na fakultě</w:t>
      </w:r>
    </w:p>
    <w:p w14:paraId="0D90B958" w14:textId="77777777" w:rsidR="00164DBA" w:rsidRDefault="00164DBA" w:rsidP="00EE474B">
      <w:pPr>
        <w:jc w:val="both"/>
      </w:pPr>
    </w:p>
    <w:p w14:paraId="776BFA8C" w14:textId="087684CF" w:rsidR="00626214" w:rsidRDefault="00626214" w:rsidP="00EE474B">
      <w:pPr>
        <w:jc w:val="both"/>
      </w:pPr>
      <w:r w:rsidRPr="00626214">
        <w:rPr>
          <w:b/>
        </w:rPr>
        <w:t xml:space="preserve">Kol. </w:t>
      </w:r>
      <w:proofErr w:type="spellStart"/>
      <w:r w:rsidRPr="00626214">
        <w:rPr>
          <w:b/>
        </w:rPr>
        <w:t>Kamaleeva</w:t>
      </w:r>
      <w:proofErr w:type="spellEnd"/>
      <w:r w:rsidRPr="00626214">
        <w:rPr>
          <w:b/>
        </w:rPr>
        <w:t xml:space="preserve"> </w:t>
      </w:r>
      <w:r>
        <w:t>vznesla otázku možného zavedení poplatku (část nájemného), který by platily spolky za akce pořádané na fakultě. Například akce Job Fair pořádaný spolkem ELSA je vysoce výdělečná akce</w:t>
      </w:r>
      <w:r w:rsidR="00C4742A">
        <w:t xml:space="preserve"> (advokátní kanceláře platí spolku za možnost prezentovat se v prostorách fakulty)</w:t>
      </w:r>
      <w:r>
        <w:t xml:space="preserve">, která je v nepoměru s tím, že prostory fakulty jsou poskytovány zdarma (v průběhu jednání tuto informaci potvrdil pan Hájek). </w:t>
      </w:r>
      <w:r w:rsidRPr="00F371D9">
        <w:rPr>
          <w:b/>
        </w:rPr>
        <w:t xml:space="preserve">Kol. </w:t>
      </w:r>
      <w:proofErr w:type="spellStart"/>
      <w:r w:rsidRPr="00F371D9">
        <w:rPr>
          <w:b/>
        </w:rPr>
        <w:t>Kamaleeva</w:t>
      </w:r>
      <w:proofErr w:type="spellEnd"/>
      <w:r w:rsidRPr="00F371D9">
        <w:rPr>
          <w:b/>
        </w:rPr>
        <w:t xml:space="preserve"> </w:t>
      </w:r>
      <w:r>
        <w:t>k tomu položila do</w:t>
      </w:r>
      <w:r w:rsidR="00C4742A">
        <w:t>taz, proč tedy např. v případě j</w:t>
      </w:r>
      <w:r>
        <w:t xml:space="preserve">azykových kurzů </w:t>
      </w:r>
      <w:r w:rsidR="00C4742A">
        <w:t xml:space="preserve">pořádaných spolkem </w:t>
      </w:r>
      <w:r>
        <w:t>CLS, kde poplatek vybíraný od účastníků slouží k</w:t>
      </w:r>
      <w:r w:rsidR="00C4742A">
        <w:t xml:space="preserve"> výhradně </w:t>
      </w:r>
      <w:r>
        <w:t>úhradě lektorů</w:t>
      </w:r>
      <w:r w:rsidR="00C4742A">
        <w:t xml:space="preserve"> z jazykové školy</w:t>
      </w:r>
      <w:r>
        <w:t xml:space="preserve">, je </w:t>
      </w:r>
      <w:r w:rsidR="00C4742A">
        <w:t xml:space="preserve">po spolku </w:t>
      </w:r>
      <w:r>
        <w:t xml:space="preserve">vyžadován nájem za prostory fakulty. </w:t>
      </w:r>
    </w:p>
    <w:p w14:paraId="02B65857" w14:textId="77777777" w:rsidR="00626214" w:rsidRDefault="00626214" w:rsidP="00EE474B">
      <w:pPr>
        <w:jc w:val="both"/>
      </w:pPr>
    </w:p>
    <w:p w14:paraId="2867A19A" w14:textId="6B9184FF" w:rsidR="00626214" w:rsidRDefault="00626214" w:rsidP="00EE474B">
      <w:pPr>
        <w:jc w:val="both"/>
      </w:pPr>
      <w:r w:rsidRPr="00626214">
        <w:rPr>
          <w:b/>
        </w:rPr>
        <w:t xml:space="preserve">Dr. Hřebejk </w:t>
      </w:r>
      <w:r>
        <w:t>k tomu uvedl, že podobným způsobem by měl asi být nastaven režim v případě Mikulášského svařáku, který pořádá spolek Všehrd.</w:t>
      </w:r>
      <w:r w:rsidR="00C4742A">
        <w:t xml:space="preserve"> Zároveň vyjádřil obavu z toho, aby fakulta nebyla vyšetřována za to, že bez příslušného živnostenského oprávnění je v ní provozován prodej alkoholu ve stáncích.</w:t>
      </w:r>
    </w:p>
    <w:p w14:paraId="1EDEF3CD" w14:textId="77777777" w:rsidR="00626214" w:rsidRDefault="00626214" w:rsidP="00EE474B">
      <w:pPr>
        <w:jc w:val="both"/>
      </w:pPr>
    </w:p>
    <w:p w14:paraId="3A97A52B" w14:textId="7CD06EDB" w:rsidR="00F371D9" w:rsidRDefault="00626214" w:rsidP="00EE474B">
      <w:pPr>
        <w:jc w:val="both"/>
      </w:pPr>
      <w:r w:rsidRPr="00626214">
        <w:rPr>
          <w:b/>
        </w:rPr>
        <w:t xml:space="preserve">Mgr. Tuláček </w:t>
      </w:r>
      <w:r>
        <w:t xml:space="preserve">varoval před tím, aby plošným zavedením poplatku za výdělečné akce nebyly ohroženy akce nevýdělečné, obecně prospěšné, např. koncerty v „bazénu“. </w:t>
      </w:r>
      <w:r w:rsidRPr="00626214">
        <w:rPr>
          <w:b/>
        </w:rPr>
        <w:t xml:space="preserve">Mgr. </w:t>
      </w:r>
      <w:proofErr w:type="spellStart"/>
      <w:r w:rsidRPr="00626214">
        <w:rPr>
          <w:b/>
        </w:rPr>
        <w:t>Anzenbacher</w:t>
      </w:r>
      <w:proofErr w:type="spellEnd"/>
      <w:r w:rsidRPr="00626214">
        <w:rPr>
          <w:b/>
        </w:rPr>
        <w:t xml:space="preserve"> </w:t>
      </w:r>
      <w:r>
        <w:t>navrhl, že by součástí nájemní smlouvy mohl být i požadavek na vyúčtování akce, a nájemné by mohlo být</w:t>
      </w:r>
      <w:r w:rsidR="00CA6BA4">
        <w:t xml:space="preserve"> předem</w:t>
      </w:r>
      <w:r>
        <w:t xml:space="preserve"> sjednáno tak, aby odpovídalo určitému procentu ze zisku akce. Tím by zároveň bylo zajištěno, že by akce neúspěšná nevedla k neúměrnému zatížení spolků. </w:t>
      </w:r>
      <w:r w:rsidRPr="00626214">
        <w:rPr>
          <w:b/>
        </w:rPr>
        <w:t>Mgr. Tuláček</w:t>
      </w:r>
      <w:r>
        <w:t xml:space="preserve"> navrhl, aby takto získané prostředky byly použity jako příjem stipendijního fondu.</w:t>
      </w:r>
    </w:p>
    <w:p w14:paraId="125AC2C7" w14:textId="77777777" w:rsidR="00626214" w:rsidRDefault="00626214" w:rsidP="00EE474B">
      <w:pPr>
        <w:jc w:val="both"/>
      </w:pPr>
    </w:p>
    <w:p w14:paraId="407FCA15" w14:textId="48A81D0D" w:rsidR="003063E2" w:rsidRDefault="003063E2" w:rsidP="00EE474B">
      <w:pPr>
        <w:jc w:val="both"/>
      </w:pPr>
      <w:r>
        <w:t xml:space="preserve">Na jednotlivá vystoupení navázala volná diskuse, ze které vyplynulo, že by fakulta měla nastavit svůj vztah ke spolkům tak, aby nebyla zneužívána spolky, ale aby zároveň opatření neměla na spolky rdousící efekt. Spolky jsou pro fakultu příznivou externalitou a fakulta by je měla podporovat. Z toho plyne, že nájem prostor fakulty by měl být </w:t>
      </w:r>
      <w:r w:rsidR="00C4742A">
        <w:t xml:space="preserve">pro spolky </w:t>
      </w:r>
      <w:r>
        <w:t>výhodnější, než by byl tržní nájem</w:t>
      </w:r>
      <w:r w:rsidR="00CA6BA4">
        <w:t>. Zároveň by se ale fakulta měla podílet alespoň zčásti na zisku akcí, které v prostorách fakulty jsou pořádané, a měla by tento zisk zužitkovat ve prospěch studentů, například právě tím, že by jej odváděla do stipendijního fondu.</w:t>
      </w:r>
    </w:p>
    <w:p w14:paraId="1C5DD667" w14:textId="77777777" w:rsidR="00CA6BA4" w:rsidRDefault="00CA6BA4" w:rsidP="00EE474B">
      <w:pPr>
        <w:jc w:val="both"/>
      </w:pPr>
    </w:p>
    <w:p w14:paraId="56F6EDEE" w14:textId="196B2AA7" w:rsidR="00CA6BA4" w:rsidRPr="00CA6BA4" w:rsidRDefault="00CA6BA4" w:rsidP="00EE474B">
      <w:pPr>
        <w:jc w:val="both"/>
        <w:rPr>
          <w:b/>
        </w:rPr>
      </w:pPr>
      <w:r w:rsidRPr="00CA6BA4">
        <w:rPr>
          <w:b/>
        </w:rPr>
        <w:t>c) Další termín ekonomické komise</w:t>
      </w:r>
    </w:p>
    <w:p w14:paraId="5A12AC5C" w14:textId="77777777" w:rsidR="00CA6BA4" w:rsidRDefault="00CA6BA4" w:rsidP="00EE474B">
      <w:pPr>
        <w:jc w:val="both"/>
      </w:pPr>
    </w:p>
    <w:p w14:paraId="3F500B5B" w14:textId="59F3F3EB" w:rsidR="00CA6BA4" w:rsidRDefault="00CA6BA4" w:rsidP="00EE474B">
      <w:pPr>
        <w:jc w:val="both"/>
      </w:pPr>
      <w:r>
        <w:t xml:space="preserve">Rozpočet se bude schvalovat na zasedání AS PF UK dne 14. května 2015. Kolegium děkana se nad rozpočtem sejde 23. dubna 2015. Ekonomická komise by se tedy měla sejít mezi těmito termíny – dr. Antoš zorganizuje hlasování pomocí </w:t>
      </w:r>
      <w:proofErr w:type="spellStart"/>
      <w:r>
        <w:t>Doodle</w:t>
      </w:r>
      <w:proofErr w:type="spellEnd"/>
      <w:r>
        <w:t>.</w:t>
      </w:r>
    </w:p>
    <w:p w14:paraId="5D3BA286" w14:textId="77777777" w:rsidR="00F371D9" w:rsidRDefault="00F371D9" w:rsidP="00EE474B">
      <w:pPr>
        <w:jc w:val="both"/>
      </w:pPr>
    </w:p>
    <w:p w14:paraId="18E4D015" w14:textId="77777777" w:rsidR="00E33E0F" w:rsidRDefault="00E33E0F">
      <w:pPr>
        <w:rPr>
          <w:b/>
          <w:u w:val="single"/>
        </w:rPr>
      </w:pPr>
      <w:r>
        <w:rPr>
          <w:b/>
          <w:u w:val="single"/>
        </w:rPr>
        <w:br w:type="page"/>
      </w:r>
    </w:p>
    <w:p w14:paraId="53D6D21C" w14:textId="54F011B9" w:rsidR="00F371D9" w:rsidRPr="00B80285" w:rsidRDefault="00F371D9" w:rsidP="00B80285">
      <w:pPr>
        <w:keepNext/>
        <w:jc w:val="both"/>
        <w:rPr>
          <w:b/>
          <w:u w:val="single"/>
        </w:rPr>
      </w:pPr>
      <w:r w:rsidRPr="00B80285">
        <w:rPr>
          <w:b/>
          <w:u w:val="single"/>
        </w:rPr>
        <w:lastRenderedPageBreak/>
        <w:t>Přijatá usnesení:</w:t>
      </w:r>
    </w:p>
    <w:p w14:paraId="7347576F" w14:textId="77777777" w:rsidR="00F371D9" w:rsidRDefault="00F371D9" w:rsidP="00B80285">
      <w:pPr>
        <w:keepNext/>
        <w:jc w:val="both"/>
      </w:pPr>
    </w:p>
    <w:p w14:paraId="4DF3B19E" w14:textId="11A14BBD" w:rsidR="00E33E0F" w:rsidRDefault="00E33E0F" w:rsidP="00E33E0F">
      <w:pPr>
        <w:pStyle w:val="Odstavecseseznamem"/>
        <w:numPr>
          <w:ilvl w:val="0"/>
          <w:numId w:val="3"/>
        </w:numPr>
        <w:jc w:val="both"/>
      </w:pPr>
      <w:r w:rsidRPr="00E33E0F">
        <w:t xml:space="preserve">Ekonomická komise doporučuje zajištění větší transparentnosti při výběru projektů, které čerpají podporu z institucionálního programu, který by měl probíhat prostřednictvím otevřené a dostatečně propagované </w:t>
      </w:r>
      <w:proofErr w:type="spellStart"/>
      <w:r w:rsidRPr="00E33E0F">
        <w:t>vnitrofakultní</w:t>
      </w:r>
      <w:proofErr w:type="spellEnd"/>
      <w:r w:rsidRPr="00E33E0F">
        <w:t xml:space="preserve"> soutěže</w:t>
      </w:r>
      <w:r>
        <w:t>.</w:t>
      </w:r>
    </w:p>
    <w:p w14:paraId="6720C289" w14:textId="77777777" w:rsidR="00E33E0F" w:rsidRDefault="00E33E0F" w:rsidP="00E33E0F">
      <w:pPr>
        <w:pStyle w:val="Odstavecseseznamem"/>
        <w:numPr>
          <w:ilvl w:val="0"/>
          <w:numId w:val="3"/>
        </w:numPr>
        <w:jc w:val="both"/>
      </w:pPr>
      <w:r w:rsidRPr="00E33E0F">
        <w:t>Ekonomická komise doporučuje Akademickému senátu PF UK předloženou výroční zprávu o hospodaření schválit.</w:t>
      </w:r>
    </w:p>
    <w:p w14:paraId="6DCE2839" w14:textId="6ED3E965" w:rsidR="00F371D9" w:rsidRPr="00B80285" w:rsidRDefault="00B80285" w:rsidP="00E33E0F">
      <w:pPr>
        <w:pStyle w:val="Odstavecseseznamem"/>
        <w:numPr>
          <w:ilvl w:val="0"/>
          <w:numId w:val="3"/>
        </w:numPr>
        <w:jc w:val="both"/>
      </w:pPr>
      <w:r w:rsidRPr="00B80285">
        <w:t>Ekonomická komise doporučuje zařadit do rozpočtu PF UK akci „přidání zásuvek do lavic v místnosti 300“, pokud to bude v možnostech fakulty.</w:t>
      </w:r>
    </w:p>
    <w:p w14:paraId="2107C212" w14:textId="77777777" w:rsidR="00B80285" w:rsidRPr="00B80285" w:rsidRDefault="00B80285" w:rsidP="00B80285">
      <w:pPr>
        <w:pStyle w:val="Odstavecseseznamem"/>
        <w:keepNext/>
        <w:numPr>
          <w:ilvl w:val="0"/>
          <w:numId w:val="3"/>
        </w:numPr>
        <w:jc w:val="both"/>
        <w:rPr>
          <w:lang w:eastAsia="zh-CN"/>
        </w:rPr>
      </w:pPr>
      <w:r w:rsidRPr="00B80285">
        <w:rPr>
          <w:lang w:eastAsia="zh-CN"/>
        </w:rPr>
        <w:t xml:space="preserve">Ekonomická komise vyzývá studentskou kurii AS PF UK, aby nominovala dva až tři zástupce do </w:t>
      </w:r>
      <w:proofErr w:type="gramStart"/>
      <w:r w:rsidRPr="00E33E0F">
        <w:rPr>
          <w:i/>
          <w:lang w:eastAsia="zh-CN"/>
        </w:rPr>
        <w:t>ad</w:t>
      </w:r>
      <w:proofErr w:type="gramEnd"/>
      <w:r w:rsidRPr="00E33E0F">
        <w:rPr>
          <w:i/>
          <w:lang w:eastAsia="zh-CN"/>
        </w:rPr>
        <w:t xml:space="preserve"> hoc</w:t>
      </w:r>
      <w:r w:rsidRPr="00B80285">
        <w:rPr>
          <w:lang w:eastAsia="zh-CN"/>
        </w:rPr>
        <w:t xml:space="preserve"> komise pro výběr řešení zázemí pro studenty.</w:t>
      </w:r>
    </w:p>
    <w:p w14:paraId="298A57F5" w14:textId="1B5AAAD2" w:rsidR="004A0AC3" w:rsidRDefault="004A0AC3" w:rsidP="004A0AC3">
      <w:pPr>
        <w:pStyle w:val="Odstavecseseznamem"/>
        <w:numPr>
          <w:ilvl w:val="0"/>
          <w:numId w:val="3"/>
        </w:numPr>
        <w:jc w:val="both"/>
      </w:pPr>
      <w:r w:rsidRPr="004A0AC3">
        <w:t>Ekonomická komise doporučuje, aby byla při přípravě rozpočtu PF UK na rok 2015 vyhrazena část prostředků pro realizaci záměru „zázemí pro studenty“.</w:t>
      </w:r>
    </w:p>
    <w:p w14:paraId="3CBC823B" w14:textId="77777777" w:rsidR="00E33E0F" w:rsidRDefault="00E33E0F" w:rsidP="00EE474B">
      <w:pPr>
        <w:pStyle w:val="Odstavecseseznamem"/>
        <w:numPr>
          <w:ilvl w:val="0"/>
          <w:numId w:val="3"/>
        </w:numPr>
        <w:jc w:val="both"/>
      </w:pPr>
      <w:r w:rsidRPr="00E33E0F">
        <w:t>Ekonomická komise doporučuje zařadit do rozpočtu PF UK akci „doplnění bílých tabulí“.</w:t>
      </w:r>
    </w:p>
    <w:p w14:paraId="0477B7C9" w14:textId="26DCE594" w:rsidR="00626214" w:rsidRDefault="00E33E0F" w:rsidP="00EE474B">
      <w:pPr>
        <w:pStyle w:val="Odstavecseseznamem"/>
        <w:numPr>
          <w:ilvl w:val="0"/>
          <w:numId w:val="3"/>
        </w:numPr>
        <w:jc w:val="both"/>
      </w:pPr>
      <w:r w:rsidRPr="00E33E0F">
        <w:rPr>
          <w:lang w:eastAsia="zh-CN"/>
        </w:rPr>
        <w:t>Ekonomická komise bere souhlasně na vědomí realizaci záměru „stojan na kola na dvůr“.</w:t>
      </w:r>
    </w:p>
    <w:p w14:paraId="036037EF" w14:textId="77777777" w:rsidR="00E33E0F" w:rsidRDefault="00E33E0F" w:rsidP="00E33E0F">
      <w:pPr>
        <w:jc w:val="both"/>
      </w:pPr>
    </w:p>
    <w:p w14:paraId="4702BDFE" w14:textId="77777777" w:rsidR="00E33E0F" w:rsidRDefault="00E33E0F" w:rsidP="00E33E0F">
      <w:pPr>
        <w:jc w:val="both"/>
      </w:pPr>
    </w:p>
    <w:p w14:paraId="4F3F92D0" w14:textId="77777777" w:rsidR="00E33E0F" w:rsidRPr="003F77DF" w:rsidRDefault="00E33E0F" w:rsidP="00E33E0F">
      <w:pPr>
        <w:jc w:val="both"/>
      </w:pPr>
      <w:bookmarkStart w:id="0" w:name="_GoBack"/>
      <w:bookmarkEnd w:id="0"/>
    </w:p>
    <w:p w14:paraId="7FF870DC" w14:textId="77777777" w:rsidR="00822976" w:rsidRPr="00EF64B6" w:rsidRDefault="00822976" w:rsidP="00EE474B">
      <w:pPr>
        <w:jc w:val="both"/>
      </w:pPr>
      <w:r w:rsidRPr="00EF64B6">
        <w:rPr>
          <w:b/>
        </w:rPr>
        <w:t xml:space="preserve">Zapsal: </w:t>
      </w:r>
      <w:r w:rsidRPr="00EF64B6">
        <w:t>Mgr. Michal Tuláček</w:t>
      </w:r>
    </w:p>
    <w:p w14:paraId="448AEBD2" w14:textId="7708B6E5" w:rsidR="00822976" w:rsidRPr="00EF64B6" w:rsidRDefault="00822976" w:rsidP="00EE474B">
      <w:pPr>
        <w:jc w:val="both"/>
      </w:pPr>
      <w:r w:rsidRPr="00EF64B6">
        <w:rPr>
          <w:b/>
        </w:rPr>
        <w:t>Ověřil</w:t>
      </w:r>
      <w:r w:rsidR="008F48F2">
        <w:rPr>
          <w:b/>
        </w:rPr>
        <w:t xml:space="preserve"> a s</w:t>
      </w:r>
      <w:r w:rsidRPr="00EF64B6">
        <w:rPr>
          <w:b/>
        </w:rPr>
        <w:t xml:space="preserve">chválil: </w:t>
      </w:r>
      <w:r w:rsidRPr="00EF64B6">
        <w:t>Dr. Marek Antoš, předseda ekonomické komise</w:t>
      </w:r>
    </w:p>
    <w:sectPr w:rsidR="00822976" w:rsidRPr="00EF64B6" w:rsidSect="00383B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Arial"/>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6742"/>
    <w:multiLevelType w:val="hybridMultilevel"/>
    <w:tmpl w:val="A57637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901E4"/>
    <w:multiLevelType w:val="hybridMultilevel"/>
    <w:tmpl w:val="DB0AC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B810E6"/>
    <w:multiLevelType w:val="hybridMultilevel"/>
    <w:tmpl w:val="58FE8A3A"/>
    <w:lvl w:ilvl="0" w:tplc="484AB9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53"/>
    <w:rsid w:val="00050B4B"/>
    <w:rsid w:val="00056D53"/>
    <w:rsid w:val="00164DBA"/>
    <w:rsid w:val="00257248"/>
    <w:rsid w:val="002F0D49"/>
    <w:rsid w:val="003063E2"/>
    <w:rsid w:val="003744CE"/>
    <w:rsid w:val="00383B58"/>
    <w:rsid w:val="003F77DF"/>
    <w:rsid w:val="00435B83"/>
    <w:rsid w:val="004A0AC3"/>
    <w:rsid w:val="00626214"/>
    <w:rsid w:val="00780D37"/>
    <w:rsid w:val="00822976"/>
    <w:rsid w:val="00873201"/>
    <w:rsid w:val="0089115C"/>
    <w:rsid w:val="008F372E"/>
    <w:rsid w:val="008F48F2"/>
    <w:rsid w:val="00954CC1"/>
    <w:rsid w:val="00B1449E"/>
    <w:rsid w:val="00B80285"/>
    <w:rsid w:val="00C26749"/>
    <w:rsid w:val="00C4742A"/>
    <w:rsid w:val="00C61118"/>
    <w:rsid w:val="00CA6BA4"/>
    <w:rsid w:val="00CE52B2"/>
    <w:rsid w:val="00CF7CEB"/>
    <w:rsid w:val="00D608A7"/>
    <w:rsid w:val="00DD2535"/>
    <w:rsid w:val="00E33E0F"/>
    <w:rsid w:val="00E42C34"/>
    <w:rsid w:val="00E508BF"/>
    <w:rsid w:val="00EE3553"/>
    <w:rsid w:val="00EE474B"/>
    <w:rsid w:val="00EF64B6"/>
    <w:rsid w:val="00F371D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22E7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22976"/>
    <w:rPr>
      <w:sz w:val="18"/>
      <w:szCs w:val="18"/>
    </w:rPr>
  </w:style>
  <w:style w:type="paragraph" w:styleId="Textkomente">
    <w:name w:val="annotation text"/>
    <w:basedOn w:val="Normln"/>
    <w:link w:val="TextkomenteChar"/>
    <w:uiPriority w:val="99"/>
    <w:semiHidden/>
    <w:unhideWhenUsed/>
    <w:rsid w:val="00822976"/>
  </w:style>
  <w:style w:type="character" w:customStyle="1" w:styleId="TextkomenteChar">
    <w:name w:val="Text komentáře Char"/>
    <w:basedOn w:val="Standardnpsmoodstavce"/>
    <w:link w:val="Textkomente"/>
    <w:uiPriority w:val="99"/>
    <w:semiHidden/>
    <w:rsid w:val="00822976"/>
  </w:style>
  <w:style w:type="paragraph" w:styleId="Pedmtkomente">
    <w:name w:val="annotation subject"/>
    <w:basedOn w:val="Textkomente"/>
    <w:next w:val="Textkomente"/>
    <w:link w:val="PedmtkomenteChar"/>
    <w:uiPriority w:val="99"/>
    <w:semiHidden/>
    <w:unhideWhenUsed/>
    <w:rsid w:val="00822976"/>
    <w:rPr>
      <w:b/>
      <w:bCs/>
      <w:sz w:val="20"/>
      <w:szCs w:val="20"/>
    </w:rPr>
  </w:style>
  <w:style w:type="character" w:customStyle="1" w:styleId="PedmtkomenteChar">
    <w:name w:val="Předmět komentáře Char"/>
    <w:basedOn w:val="TextkomenteChar"/>
    <w:link w:val="Pedmtkomente"/>
    <w:uiPriority w:val="99"/>
    <w:semiHidden/>
    <w:rsid w:val="00822976"/>
    <w:rPr>
      <w:b/>
      <w:bCs/>
      <w:sz w:val="20"/>
      <w:szCs w:val="20"/>
    </w:rPr>
  </w:style>
  <w:style w:type="paragraph" w:styleId="Textbubliny">
    <w:name w:val="Balloon Text"/>
    <w:basedOn w:val="Normln"/>
    <w:link w:val="TextbublinyChar"/>
    <w:uiPriority w:val="99"/>
    <w:semiHidden/>
    <w:unhideWhenUsed/>
    <w:rsid w:val="00822976"/>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822976"/>
    <w:rPr>
      <w:rFonts w:ascii="Lucida Grande CE" w:hAnsi="Lucida Grande CE"/>
      <w:sz w:val="18"/>
      <w:szCs w:val="18"/>
    </w:rPr>
  </w:style>
  <w:style w:type="paragraph" w:styleId="Odstavecseseznamem">
    <w:name w:val="List Paragraph"/>
    <w:basedOn w:val="Normln"/>
    <w:uiPriority w:val="34"/>
    <w:qFormat/>
    <w:rsid w:val="003F7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22976"/>
    <w:rPr>
      <w:sz w:val="18"/>
      <w:szCs w:val="18"/>
    </w:rPr>
  </w:style>
  <w:style w:type="paragraph" w:styleId="Textkomente">
    <w:name w:val="annotation text"/>
    <w:basedOn w:val="Normln"/>
    <w:link w:val="TextkomenteChar"/>
    <w:uiPriority w:val="99"/>
    <w:semiHidden/>
    <w:unhideWhenUsed/>
    <w:rsid w:val="00822976"/>
  </w:style>
  <w:style w:type="character" w:customStyle="1" w:styleId="TextkomenteChar">
    <w:name w:val="Text komentáře Char"/>
    <w:basedOn w:val="Standardnpsmoodstavce"/>
    <w:link w:val="Textkomente"/>
    <w:uiPriority w:val="99"/>
    <w:semiHidden/>
    <w:rsid w:val="00822976"/>
  </w:style>
  <w:style w:type="paragraph" w:styleId="Pedmtkomente">
    <w:name w:val="annotation subject"/>
    <w:basedOn w:val="Textkomente"/>
    <w:next w:val="Textkomente"/>
    <w:link w:val="PedmtkomenteChar"/>
    <w:uiPriority w:val="99"/>
    <w:semiHidden/>
    <w:unhideWhenUsed/>
    <w:rsid w:val="00822976"/>
    <w:rPr>
      <w:b/>
      <w:bCs/>
      <w:sz w:val="20"/>
      <w:szCs w:val="20"/>
    </w:rPr>
  </w:style>
  <w:style w:type="character" w:customStyle="1" w:styleId="PedmtkomenteChar">
    <w:name w:val="Předmět komentáře Char"/>
    <w:basedOn w:val="TextkomenteChar"/>
    <w:link w:val="Pedmtkomente"/>
    <w:uiPriority w:val="99"/>
    <w:semiHidden/>
    <w:rsid w:val="00822976"/>
    <w:rPr>
      <w:b/>
      <w:bCs/>
      <w:sz w:val="20"/>
      <w:szCs w:val="20"/>
    </w:rPr>
  </w:style>
  <w:style w:type="paragraph" w:styleId="Textbubliny">
    <w:name w:val="Balloon Text"/>
    <w:basedOn w:val="Normln"/>
    <w:link w:val="TextbublinyChar"/>
    <w:uiPriority w:val="99"/>
    <w:semiHidden/>
    <w:unhideWhenUsed/>
    <w:rsid w:val="00822976"/>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822976"/>
    <w:rPr>
      <w:rFonts w:ascii="Lucida Grande CE" w:hAnsi="Lucida Grande CE"/>
      <w:sz w:val="18"/>
      <w:szCs w:val="18"/>
    </w:rPr>
  </w:style>
  <w:style w:type="paragraph" w:styleId="Odstavecseseznamem">
    <w:name w:val="List Paragraph"/>
    <w:basedOn w:val="Normln"/>
    <w:uiPriority w:val="34"/>
    <w:qFormat/>
    <w:rsid w:val="003F7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30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2591</Words>
  <Characters>15291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Marek Antoš</cp:lastModifiedBy>
  <cp:revision>4</cp:revision>
  <dcterms:created xsi:type="dcterms:W3CDTF">2015-03-31T18:42:00Z</dcterms:created>
  <dcterms:modified xsi:type="dcterms:W3CDTF">2015-05-15T17:05:00Z</dcterms:modified>
</cp:coreProperties>
</file>