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189D" w:rsidRPr="00773AA5" w:rsidRDefault="00AA621B" w:rsidP="00773AA5">
      <w:pPr>
        <w:pStyle w:val="Body"/>
        <w:rPr>
          <w:rFonts w:hAnsi="Times New Roman" w:cs="Times New Roman"/>
        </w:rPr>
      </w:pPr>
      <w:r w:rsidRPr="00773AA5">
        <w:rPr>
          <w:rFonts w:hAnsi="Times New Roman" w:cs="Times New Roman"/>
        </w:rPr>
        <w:t>Univerzita Karlova v Praze</w:t>
      </w:r>
      <w:r w:rsidRPr="00773AA5">
        <w:rPr>
          <w:rFonts w:hAnsi="Times New Roman" w:cs="Times New Roman"/>
        </w:rPr>
        <w:tab/>
      </w:r>
      <w:bookmarkStart w:id="0" w:name="_GoBack"/>
      <w:bookmarkEnd w:id="0"/>
      <w:r w:rsidRPr="00773AA5">
        <w:rPr>
          <w:rFonts w:hAnsi="Times New Roman" w:cs="Times New Roman"/>
        </w:rPr>
        <w:tab/>
      </w:r>
      <w:r w:rsidRPr="00773AA5">
        <w:rPr>
          <w:rFonts w:hAnsi="Times New Roman" w:cs="Times New Roman"/>
        </w:rPr>
        <w:tab/>
      </w:r>
      <w:r w:rsidRPr="00773AA5">
        <w:rPr>
          <w:rFonts w:hAnsi="Times New Roman" w:cs="Times New Roman"/>
        </w:rPr>
        <w:tab/>
      </w:r>
      <w:r w:rsidRPr="00773AA5">
        <w:rPr>
          <w:rFonts w:hAnsi="Times New Roman" w:cs="Times New Roman"/>
        </w:rPr>
        <w:tab/>
      </w:r>
      <w:r w:rsidRPr="00773AA5">
        <w:rPr>
          <w:rFonts w:hAnsi="Times New Roman" w:cs="Times New Roman"/>
        </w:rPr>
        <w:tab/>
      </w:r>
    </w:p>
    <w:p w:rsidR="005D189D" w:rsidRPr="00773AA5" w:rsidRDefault="00AA621B" w:rsidP="00773AA5">
      <w:pPr>
        <w:pStyle w:val="Body"/>
        <w:jc w:val="both"/>
        <w:rPr>
          <w:rFonts w:hAnsi="Times New Roman" w:cs="Times New Roman"/>
        </w:rPr>
      </w:pPr>
      <w:r w:rsidRPr="00773AA5">
        <w:rPr>
          <w:rFonts w:hAnsi="Times New Roman" w:cs="Times New Roman"/>
        </w:rPr>
        <w:t>Právnická fakulta</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center"/>
        <w:rPr>
          <w:rFonts w:hAnsi="Times New Roman" w:cs="Times New Roman"/>
          <w:b/>
          <w:bCs/>
        </w:rPr>
      </w:pPr>
      <w:r w:rsidRPr="00773AA5">
        <w:rPr>
          <w:rFonts w:hAnsi="Times New Roman" w:cs="Times New Roman"/>
          <w:b/>
          <w:bCs/>
        </w:rPr>
        <w:t>Zápis ze zasedání Akademického senátu Právnické fakulty UK ze dne 11. prosince 2014</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jc w:val="both"/>
        <w:rPr>
          <w:rFonts w:hAnsi="Times New Roman" w:cs="Times New Roman"/>
        </w:rPr>
      </w:pPr>
      <w:r w:rsidRPr="00773AA5">
        <w:rPr>
          <w:rFonts w:hAnsi="Times New Roman" w:cs="Times New Roman"/>
        </w:rPr>
        <w:t>Přítomni: dle prezenční listiny</w:t>
      </w:r>
    </w:p>
    <w:p w:rsidR="005D189D" w:rsidRPr="00773AA5" w:rsidRDefault="00AA621B" w:rsidP="00773AA5">
      <w:pPr>
        <w:pStyle w:val="Body"/>
        <w:jc w:val="both"/>
        <w:rPr>
          <w:rFonts w:hAnsi="Times New Roman" w:cs="Times New Roman"/>
        </w:rPr>
      </w:pPr>
      <w:r w:rsidRPr="00773AA5">
        <w:rPr>
          <w:rFonts w:hAnsi="Times New Roman" w:cs="Times New Roman"/>
        </w:rPr>
        <w:t>Hosté: dle prezenční listiny</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b/>
          <w:bCs/>
        </w:rPr>
      </w:pPr>
      <w:r w:rsidRPr="002C0E06">
        <w:rPr>
          <w:rFonts w:hAnsi="Times New Roman" w:cs="Times New Roman"/>
          <w:b/>
          <w:bCs/>
        </w:rPr>
        <w:t>Schv</w:t>
      </w:r>
      <w:r w:rsidRPr="00773AA5">
        <w:rPr>
          <w:rFonts w:hAnsi="Times New Roman" w:cs="Times New Roman"/>
          <w:b/>
          <w:bCs/>
        </w:rPr>
        <w:t>álený program:</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1. Harmonogram zasedání senátu v letním semestru</w:t>
      </w:r>
    </w:p>
    <w:p w:rsidR="005D189D" w:rsidRPr="00773AA5" w:rsidRDefault="00AA621B" w:rsidP="00773AA5">
      <w:pPr>
        <w:pStyle w:val="Body"/>
        <w:rPr>
          <w:rFonts w:hAnsi="Times New Roman" w:cs="Times New Roman"/>
          <w:b/>
          <w:bCs/>
        </w:rPr>
      </w:pPr>
      <w:r w:rsidRPr="00773AA5">
        <w:rPr>
          <w:rFonts w:hAnsi="Times New Roman" w:cs="Times New Roman"/>
          <w:b/>
          <w:bCs/>
        </w:rPr>
        <w:t>2. Informace vedení fakulty</w:t>
      </w:r>
    </w:p>
    <w:p w:rsidR="005D189D" w:rsidRPr="00773AA5" w:rsidRDefault="00AA621B" w:rsidP="00773AA5">
      <w:pPr>
        <w:pStyle w:val="Body"/>
        <w:rPr>
          <w:rFonts w:hAnsi="Times New Roman" w:cs="Times New Roman"/>
          <w:b/>
          <w:bCs/>
        </w:rPr>
      </w:pPr>
      <w:r w:rsidRPr="00773AA5">
        <w:rPr>
          <w:rFonts w:hAnsi="Times New Roman" w:cs="Times New Roman"/>
          <w:b/>
          <w:bCs/>
        </w:rPr>
        <w:t>3. Volba místopředsedy senátu</w:t>
      </w:r>
    </w:p>
    <w:p w:rsidR="005D189D" w:rsidRPr="00773AA5" w:rsidRDefault="00AA621B" w:rsidP="00773AA5">
      <w:pPr>
        <w:pStyle w:val="Body"/>
        <w:rPr>
          <w:rFonts w:hAnsi="Times New Roman" w:cs="Times New Roman"/>
          <w:b/>
          <w:bCs/>
        </w:rPr>
      </w:pPr>
      <w:r w:rsidRPr="00773AA5">
        <w:rPr>
          <w:rFonts w:hAnsi="Times New Roman" w:cs="Times New Roman"/>
          <w:b/>
          <w:bCs/>
        </w:rPr>
        <w:t>4. Nominace zástupců senátu do evaluační komise</w:t>
      </w:r>
    </w:p>
    <w:p w:rsidR="005D189D" w:rsidRPr="00773AA5" w:rsidRDefault="00AA621B" w:rsidP="00773AA5">
      <w:pPr>
        <w:pStyle w:val="Body"/>
        <w:rPr>
          <w:rFonts w:hAnsi="Times New Roman" w:cs="Times New Roman"/>
          <w:b/>
          <w:bCs/>
        </w:rPr>
      </w:pPr>
      <w:r w:rsidRPr="00773AA5">
        <w:rPr>
          <w:rFonts w:hAnsi="Times New Roman" w:cs="Times New Roman"/>
          <w:b/>
          <w:bCs/>
        </w:rPr>
        <w:t>5. Diskuse o studentské anketě</w:t>
      </w:r>
    </w:p>
    <w:p w:rsidR="005D189D" w:rsidRPr="00773AA5" w:rsidRDefault="00AA621B" w:rsidP="00773AA5">
      <w:pPr>
        <w:pStyle w:val="Body"/>
        <w:rPr>
          <w:rFonts w:hAnsi="Times New Roman" w:cs="Times New Roman"/>
          <w:b/>
          <w:bCs/>
        </w:rPr>
      </w:pPr>
      <w:r w:rsidRPr="00773AA5">
        <w:rPr>
          <w:rFonts w:hAnsi="Times New Roman" w:cs="Times New Roman"/>
          <w:b/>
          <w:bCs/>
        </w:rPr>
        <w:t>6. Informace děkana o přípravě hodnocení vědecké a vzdělávací činnosti</w:t>
      </w:r>
    </w:p>
    <w:p w:rsidR="005D189D" w:rsidRPr="00773AA5" w:rsidRDefault="00AA621B" w:rsidP="00773AA5">
      <w:pPr>
        <w:pStyle w:val="Body"/>
        <w:rPr>
          <w:rFonts w:hAnsi="Times New Roman" w:cs="Times New Roman"/>
          <w:b/>
          <w:bCs/>
        </w:rPr>
      </w:pPr>
      <w:r w:rsidRPr="00773AA5">
        <w:rPr>
          <w:rFonts w:hAnsi="Times New Roman" w:cs="Times New Roman"/>
          <w:b/>
          <w:bCs/>
        </w:rPr>
        <w:t>7. Informace o aktuálním vývoji hospodaření fakulty</w:t>
      </w:r>
    </w:p>
    <w:p w:rsidR="005D189D" w:rsidRPr="00773AA5" w:rsidRDefault="00AA621B" w:rsidP="00773AA5">
      <w:pPr>
        <w:pStyle w:val="Body"/>
        <w:rPr>
          <w:rFonts w:hAnsi="Times New Roman" w:cs="Times New Roman"/>
          <w:b/>
          <w:bCs/>
        </w:rPr>
      </w:pPr>
      <w:r w:rsidRPr="00773AA5">
        <w:rPr>
          <w:rFonts w:hAnsi="Times New Roman" w:cs="Times New Roman"/>
          <w:b/>
          <w:bCs/>
        </w:rPr>
        <w:t>8. Diskuse o rozpočtových prioritách na rok 2015</w:t>
      </w:r>
    </w:p>
    <w:p w:rsidR="005D189D" w:rsidRPr="00773AA5" w:rsidRDefault="00AA621B" w:rsidP="00773AA5">
      <w:pPr>
        <w:pStyle w:val="Body"/>
        <w:rPr>
          <w:rFonts w:hAnsi="Times New Roman" w:cs="Times New Roman"/>
          <w:b/>
          <w:bCs/>
        </w:rPr>
      </w:pPr>
      <w:r w:rsidRPr="00773AA5">
        <w:rPr>
          <w:rFonts w:hAnsi="Times New Roman" w:cs="Times New Roman"/>
          <w:b/>
          <w:bCs/>
        </w:rPr>
        <w:t>9. Prodloužení nájemní smlouvy s Vydavatelstvím a nakladatelstvím Aleš Čeněk</w:t>
      </w:r>
    </w:p>
    <w:p w:rsidR="005D189D" w:rsidRPr="00773AA5" w:rsidRDefault="00AA621B" w:rsidP="00773AA5">
      <w:pPr>
        <w:pStyle w:val="Body"/>
        <w:rPr>
          <w:rFonts w:hAnsi="Times New Roman" w:cs="Times New Roman"/>
          <w:b/>
          <w:bCs/>
        </w:rPr>
      </w:pPr>
      <w:r w:rsidRPr="00773AA5">
        <w:rPr>
          <w:rFonts w:hAnsi="Times New Roman" w:cs="Times New Roman"/>
          <w:b/>
          <w:bCs/>
        </w:rPr>
        <w:t>10. Vyjádření k návrhům vnitřních předpisů UK</w:t>
      </w:r>
    </w:p>
    <w:p w:rsidR="005D189D" w:rsidRPr="00773AA5" w:rsidRDefault="00AA621B" w:rsidP="00773AA5">
      <w:pPr>
        <w:pStyle w:val="Body"/>
        <w:rPr>
          <w:rFonts w:hAnsi="Times New Roman" w:cs="Times New Roman"/>
          <w:b/>
          <w:bCs/>
        </w:rPr>
      </w:pPr>
      <w:r w:rsidRPr="00773AA5">
        <w:rPr>
          <w:rFonts w:hAnsi="Times New Roman" w:cs="Times New Roman"/>
          <w:b/>
          <w:bCs/>
        </w:rPr>
        <w:t>11. Různé</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r w:rsidRPr="002C0E06">
        <w:rPr>
          <w:rFonts w:ascii="Times New Roman" w:hAnsi="Times New Roman" w:cs="Times New Roman"/>
          <w:sz w:val="24"/>
          <w:szCs w:val="24"/>
          <w:lang w:val="cs-CZ"/>
        </w:rPr>
        <w:t>Zasedání</w:t>
      </w:r>
      <w:r w:rsidR="00200EE0">
        <w:rPr>
          <w:rFonts w:ascii="Times New Roman" w:hAnsi="Times New Roman" w:cs="Times New Roman"/>
          <w:sz w:val="24"/>
          <w:szCs w:val="24"/>
          <w:lang w:val="cs-CZ"/>
        </w:rPr>
        <w:t xml:space="preserve"> </w:t>
      </w:r>
      <w:r w:rsidRPr="002C0E06">
        <w:rPr>
          <w:rFonts w:ascii="Times New Roman" w:hAnsi="Times New Roman" w:cs="Times New Roman"/>
          <w:sz w:val="24"/>
          <w:szCs w:val="24"/>
          <w:lang w:val="cs-CZ"/>
        </w:rPr>
        <w:t xml:space="preserve">zahájil předseda AS kol. </w:t>
      </w:r>
      <w:proofErr w:type="gramStart"/>
      <w:r w:rsidRPr="002C0E06">
        <w:rPr>
          <w:rFonts w:ascii="Times New Roman" w:hAnsi="Times New Roman" w:cs="Times New Roman"/>
          <w:sz w:val="24"/>
          <w:szCs w:val="24"/>
          <w:lang w:val="cs-CZ"/>
        </w:rPr>
        <w:t>doc.</w:t>
      </w:r>
      <w:proofErr w:type="gramEnd"/>
      <w:r w:rsidRPr="002C0E06">
        <w:rPr>
          <w:rFonts w:ascii="Times New Roman" w:hAnsi="Times New Roman" w:cs="Times New Roman"/>
          <w:sz w:val="24"/>
          <w:szCs w:val="24"/>
          <w:lang w:val="cs-CZ"/>
        </w:rPr>
        <w:t xml:space="preserve"> </w:t>
      </w:r>
      <w:r w:rsidRPr="00773AA5">
        <w:rPr>
          <w:rFonts w:ascii="Times New Roman" w:hAnsi="Times New Roman" w:cs="Times New Roman"/>
          <w:sz w:val="24"/>
          <w:szCs w:val="24"/>
          <w:lang w:val="cs-CZ"/>
        </w:rPr>
        <w:t xml:space="preserve">Wintr. Informoval, že na mandát uprázdněný jmenováním kol. </w:t>
      </w:r>
      <w:proofErr w:type="gramStart"/>
      <w:r w:rsidRPr="00773AA5">
        <w:rPr>
          <w:rFonts w:ascii="Times New Roman" w:hAnsi="Times New Roman" w:cs="Times New Roman"/>
          <w:sz w:val="24"/>
          <w:szCs w:val="24"/>
          <w:lang w:val="cs-CZ"/>
        </w:rPr>
        <w:t>dr.</w:t>
      </w:r>
      <w:proofErr w:type="gramEnd"/>
      <w:r w:rsidRPr="00773AA5">
        <w:rPr>
          <w:rFonts w:ascii="Times New Roman" w:hAnsi="Times New Roman" w:cs="Times New Roman"/>
          <w:sz w:val="24"/>
          <w:szCs w:val="24"/>
          <w:lang w:val="cs-CZ"/>
        </w:rPr>
        <w:t xml:space="preserve"> Chromé proděkankou povolal první náhradnici, kol. dr. </w:t>
      </w:r>
      <w:proofErr w:type="spellStart"/>
      <w:r w:rsidRPr="00773AA5">
        <w:rPr>
          <w:rFonts w:ascii="Times New Roman" w:hAnsi="Times New Roman" w:cs="Times New Roman"/>
          <w:sz w:val="24"/>
          <w:szCs w:val="24"/>
          <w:lang w:val="cs-CZ"/>
        </w:rPr>
        <w:t>Honuskovou</w:t>
      </w:r>
      <w:proofErr w:type="spellEnd"/>
      <w:r w:rsidRPr="00773AA5">
        <w:rPr>
          <w:rFonts w:ascii="Times New Roman" w:hAnsi="Times New Roman" w:cs="Times New Roman"/>
          <w:sz w:val="24"/>
          <w:szCs w:val="24"/>
          <w:lang w:val="cs-CZ"/>
        </w:rPr>
        <w:t>, kterou na zasedání přivítal.</w:t>
      </w:r>
    </w:p>
    <w:p w:rsidR="005D189D" w:rsidRPr="00773AA5" w:rsidRDefault="005D189D"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p>
    <w:p w:rsidR="005D189D" w:rsidRPr="00773AA5" w:rsidRDefault="00AA621B"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r w:rsidRPr="00773AA5">
        <w:rPr>
          <w:rFonts w:ascii="Times New Roman" w:hAnsi="Times New Roman" w:cs="Times New Roman"/>
          <w:sz w:val="24"/>
          <w:szCs w:val="24"/>
          <w:lang w:val="cs-CZ"/>
        </w:rPr>
        <w:t xml:space="preserve">Dále oznámil, že ze </w:t>
      </w:r>
      <w:r w:rsidR="00773AA5" w:rsidRPr="00773AA5">
        <w:rPr>
          <w:rFonts w:ascii="Times New Roman" w:hAnsi="Times New Roman" w:cs="Times New Roman"/>
          <w:sz w:val="24"/>
          <w:szCs w:val="24"/>
          <w:lang w:val="cs-CZ"/>
        </w:rPr>
        <w:t xml:space="preserve">zasedání se omluvili kol. </w:t>
      </w:r>
      <w:proofErr w:type="spellStart"/>
      <w:r w:rsidR="00773AA5" w:rsidRPr="00773AA5">
        <w:rPr>
          <w:rFonts w:ascii="Times New Roman" w:hAnsi="Times New Roman" w:cs="Times New Roman"/>
          <w:sz w:val="24"/>
          <w:szCs w:val="24"/>
          <w:lang w:val="cs-CZ"/>
        </w:rPr>
        <w:t>Kamaleeva</w:t>
      </w:r>
      <w:proofErr w:type="spellEnd"/>
      <w:r w:rsidR="00773AA5" w:rsidRPr="00773AA5">
        <w:rPr>
          <w:rFonts w:ascii="Times New Roman" w:hAnsi="Times New Roman" w:cs="Times New Roman"/>
          <w:sz w:val="24"/>
          <w:szCs w:val="24"/>
          <w:lang w:val="cs-CZ"/>
        </w:rPr>
        <w:t xml:space="preserve"> a kol. Růžička a ze </w:t>
      </w:r>
      <w:r w:rsidRPr="00773AA5">
        <w:rPr>
          <w:rFonts w:ascii="Times New Roman" w:hAnsi="Times New Roman" w:cs="Times New Roman"/>
          <w:sz w:val="24"/>
          <w:szCs w:val="24"/>
          <w:lang w:val="cs-CZ"/>
        </w:rPr>
        <w:t>začátku zasedání</w:t>
      </w:r>
      <w:r w:rsidR="00773AA5" w:rsidRPr="00773AA5">
        <w:rPr>
          <w:rFonts w:ascii="Times New Roman" w:hAnsi="Times New Roman" w:cs="Times New Roman"/>
          <w:sz w:val="24"/>
          <w:szCs w:val="24"/>
          <w:lang w:val="cs-CZ"/>
        </w:rPr>
        <w:t xml:space="preserve"> </w:t>
      </w:r>
      <w:r w:rsidRPr="00773AA5">
        <w:rPr>
          <w:rFonts w:ascii="Times New Roman" w:hAnsi="Times New Roman" w:cs="Times New Roman"/>
          <w:sz w:val="24"/>
          <w:szCs w:val="24"/>
          <w:lang w:val="cs-CZ"/>
        </w:rPr>
        <w:t>kol. Mgr. Hradil.</w:t>
      </w:r>
    </w:p>
    <w:p w:rsidR="005D189D" w:rsidRPr="00773AA5" w:rsidRDefault="005D189D"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p>
    <w:p w:rsidR="005D189D" w:rsidRPr="00773AA5" w:rsidRDefault="00AA621B"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r w:rsidRPr="00773AA5">
        <w:rPr>
          <w:rFonts w:ascii="Times New Roman" w:hAnsi="Times New Roman" w:cs="Times New Roman"/>
          <w:sz w:val="24"/>
          <w:szCs w:val="24"/>
          <w:lang w:val="cs-CZ"/>
        </w:rPr>
        <w:t>Dále navrhl doplnění navrženého programu o nový bod 1, „Harmonogram zasedání senátu v letním semestru“, a přejmenování dosavadního bodu 9 na „Vyjádření k návrhům vnitřních předpisů UK“. Též navrhl, aby oproti rozeslané informaci nominace zástupců senátu do evaluační komise probíhala veřejným hlasováním, jak tomu u podobných nominací bylo i v minulosti. Program zasedání byl i s doplněním a přejmenováním bodu schválen. (pro 14, proti 0, zdrž. 0)</w:t>
      </w:r>
    </w:p>
    <w:p w:rsidR="005D189D" w:rsidRPr="00773AA5" w:rsidRDefault="005D189D" w:rsidP="00773AA5">
      <w:pPr>
        <w:pStyle w:val="FormtovanvHTML"/>
        <w:tabs>
          <w:tab w:val="clear" w:pos="10076"/>
          <w:tab w:val="clear" w:pos="10992"/>
          <w:tab w:val="clear" w:pos="11908"/>
          <w:tab w:val="clear" w:pos="12824"/>
          <w:tab w:val="clear" w:pos="13740"/>
          <w:tab w:val="clear" w:pos="14656"/>
          <w:tab w:val="left" w:pos="9358"/>
        </w:tabs>
        <w:jc w:val="both"/>
        <w:rPr>
          <w:rFonts w:ascii="Times New Roman" w:eastAsia="Times New Roman" w:hAnsi="Times New Roman" w:cs="Times New Roman"/>
          <w:sz w:val="24"/>
          <w:szCs w:val="24"/>
          <w:lang w:val="cs-CZ"/>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Byla zvolena volební komise ve složení kol. </w:t>
      </w:r>
      <w:proofErr w:type="gramStart"/>
      <w:r w:rsidRPr="00773AA5">
        <w:rPr>
          <w:rFonts w:hAnsi="Times New Roman" w:cs="Times New Roman"/>
        </w:rPr>
        <w:t>dr.</w:t>
      </w:r>
      <w:proofErr w:type="gramEnd"/>
      <w:r w:rsidRPr="00773AA5">
        <w:rPr>
          <w:rFonts w:hAnsi="Times New Roman" w:cs="Times New Roman"/>
        </w:rPr>
        <w:t xml:space="preserve"> Antoš, kol. Hlavačka a</w:t>
      </w:r>
      <w:r w:rsidR="0042136A">
        <w:rPr>
          <w:rFonts w:hAnsi="Times New Roman" w:cs="Times New Roman"/>
        </w:rPr>
        <w:t xml:space="preserve"> kol. Benda. (pro 12, proti 0, </w:t>
      </w:r>
      <w:r w:rsidRPr="00773AA5">
        <w:rPr>
          <w:rFonts w:hAnsi="Times New Roman" w:cs="Times New Roman"/>
        </w:rPr>
        <w:t>zdrž. 3)</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rPr>
          <w:rFonts w:hAnsi="Times New Roman" w:cs="Times New Roman"/>
          <w:b/>
          <w:bCs/>
        </w:rPr>
      </w:pPr>
      <w:r w:rsidRPr="00773AA5">
        <w:rPr>
          <w:rFonts w:hAnsi="Times New Roman" w:cs="Times New Roman"/>
          <w:b/>
          <w:bCs/>
        </w:rPr>
        <w:t>1. Harmonogram zasedání senátu v letním semestru</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Návrh byl předem rozeslán a uvedl ho předseda AS.</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Usnesení: AS PF UK schvaluje harmonogram zasedání AS PF UK v letním semestru:</w:t>
      </w:r>
    </w:p>
    <w:p w:rsidR="005D189D" w:rsidRPr="00773AA5" w:rsidRDefault="00AA621B" w:rsidP="00773AA5">
      <w:pPr>
        <w:pStyle w:val="Body"/>
        <w:rPr>
          <w:rFonts w:hAnsi="Times New Roman" w:cs="Times New Roman"/>
          <w:b/>
          <w:bCs/>
        </w:rPr>
      </w:pPr>
      <w:r w:rsidRPr="00773AA5">
        <w:rPr>
          <w:rFonts w:hAnsi="Times New Roman" w:cs="Times New Roman"/>
          <w:b/>
          <w:bCs/>
        </w:rPr>
        <w:t>5. 3. 2015 od 16:00</w:t>
      </w:r>
      <w:r w:rsidRPr="00773AA5">
        <w:rPr>
          <w:rFonts w:hAnsi="Times New Roman" w:cs="Times New Roman"/>
          <w:b/>
          <w:bCs/>
        </w:rPr>
        <w:br/>
        <w:t>2. 4. 2015 od 16:00</w:t>
      </w:r>
      <w:r w:rsidRPr="00773AA5">
        <w:rPr>
          <w:rFonts w:hAnsi="Times New Roman" w:cs="Times New Roman"/>
          <w:b/>
          <w:bCs/>
        </w:rPr>
        <w:br/>
        <w:t>14. 5. 2015 od 16:00</w:t>
      </w:r>
      <w:r w:rsidRPr="00773AA5">
        <w:rPr>
          <w:rFonts w:hAnsi="Times New Roman" w:cs="Times New Roman"/>
          <w:b/>
          <w:bCs/>
        </w:rPr>
        <w:br/>
        <w:t>25. 6. 2015 od 16:00</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(pro </w:t>
      </w:r>
      <w:proofErr w:type="gramStart"/>
      <w:r w:rsidRPr="00773AA5">
        <w:rPr>
          <w:rFonts w:hAnsi="Times New Roman" w:cs="Times New Roman"/>
          <w:b/>
          <w:bCs/>
        </w:rPr>
        <w:t>13,  proti</w:t>
      </w:r>
      <w:proofErr w:type="gramEnd"/>
      <w:r w:rsidRPr="00773AA5">
        <w:rPr>
          <w:rFonts w:hAnsi="Times New Roman" w:cs="Times New Roman"/>
          <w:b/>
          <w:bCs/>
        </w:rPr>
        <w:t xml:space="preserve"> 0,  zdrž. 1 – přijato)</w:t>
      </w:r>
    </w:p>
    <w:p w:rsidR="005D189D" w:rsidRPr="00773AA5" w:rsidRDefault="005D189D" w:rsidP="00773AA5">
      <w:pPr>
        <w:pStyle w:val="Body"/>
        <w:tabs>
          <w:tab w:val="left" w:pos="3315"/>
        </w:tabs>
        <w:jc w:val="both"/>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2. Informace vedení fakulty</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Děkan fakulty prof. Kuklík informoval o akcích, které se pořádaly 15. a 17. listopadu, kdy byl na fakultě předseda vlády</w:t>
      </w:r>
      <w:r w:rsidR="00773AA5" w:rsidRPr="00773AA5">
        <w:rPr>
          <w:rFonts w:hAnsi="Times New Roman" w:cs="Times New Roman"/>
        </w:rPr>
        <w:t xml:space="preserve"> a prezidenti České republiky, Polska, Maďarska a Německa</w:t>
      </w:r>
      <w:r w:rsidRPr="00773AA5">
        <w:rPr>
          <w:rFonts w:hAnsi="Times New Roman" w:cs="Times New Roman"/>
        </w:rPr>
        <w:t>. Akce se zdařil</w:t>
      </w:r>
      <w:r w:rsidR="00773AA5">
        <w:rPr>
          <w:rFonts w:hAnsi="Times New Roman" w:cs="Times New Roman"/>
        </w:rPr>
        <w:t>y</w:t>
      </w:r>
      <w:r w:rsidRPr="00773AA5">
        <w:rPr>
          <w:rFonts w:hAnsi="Times New Roman" w:cs="Times New Roman"/>
        </w:rPr>
        <w:t>, jej</w:t>
      </w:r>
      <w:r w:rsidR="00773AA5">
        <w:rPr>
          <w:rFonts w:hAnsi="Times New Roman" w:cs="Times New Roman"/>
        </w:rPr>
        <w:t>ich</w:t>
      </w:r>
      <w:r w:rsidRPr="00773AA5">
        <w:rPr>
          <w:rFonts w:hAnsi="Times New Roman" w:cs="Times New Roman"/>
        </w:rPr>
        <w:t xml:space="preserve"> hlavní část</w:t>
      </w:r>
      <w:r w:rsidR="00773AA5">
        <w:rPr>
          <w:rFonts w:hAnsi="Times New Roman" w:cs="Times New Roman"/>
        </w:rPr>
        <w:t>i</w:t>
      </w:r>
      <w:r w:rsidRPr="00773AA5">
        <w:rPr>
          <w:rFonts w:hAnsi="Times New Roman" w:cs="Times New Roman"/>
        </w:rPr>
        <w:t xml:space="preserve"> byl</w:t>
      </w:r>
      <w:r w:rsidR="00773AA5">
        <w:rPr>
          <w:rFonts w:hAnsi="Times New Roman" w:cs="Times New Roman"/>
        </w:rPr>
        <w:t>y</w:t>
      </w:r>
      <w:r w:rsidRPr="00773AA5">
        <w:rPr>
          <w:rFonts w:hAnsi="Times New Roman" w:cs="Times New Roman"/>
        </w:rPr>
        <w:t xml:space="preserve"> vysílán</w:t>
      </w:r>
      <w:r w:rsidR="00773AA5">
        <w:rPr>
          <w:rFonts w:hAnsi="Times New Roman" w:cs="Times New Roman"/>
        </w:rPr>
        <w:t>y</w:t>
      </w:r>
      <w:r w:rsidRPr="00773AA5">
        <w:rPr>
          <w:rFonts w:hAnsi="Times New Roman" w:cs="Times New Roman"/>
        </w:rPr>
        <w:t xml:space="preserve"> na ČT24. Akce 17. listopadu proběhla př</w:t>
      </w:r>
      <w:r w:rsidRPr="002C0E06">
        <w:rPr>
          <w:rFonts w:hAnsi="Times New Roman" w:cs="Times New Roman"/>
        </w:rPr>
        <w:t>es p</w:t>
      </w:r>
      <w:r w:rsidRPr="00773AA5">
        <w:rPr>
          <w:rFonts w:hAnsi="Times New Roman" w:cs="Times New Roman"/>
        </w:rPr>
        <w:t>ředchozí události na Albertově zdárně. Dále informoval, že se vyjasnila situace kolem Větrníku, jednání se chýlí ke konci a následující úterý proběhne podpis předáv</w:t>
      </w:r>
      <w:r w:rsidR="00773AA5">
        <w:rPr>
          <w:rFonts w:hAnsi="Times New Roman" w:cs="Times New Roman"/>
        </w:rPr>
        <w:t>a</w:t>
      </w:r>
      <w:r w:rsidRPr="00773AA5">
        <w:rPr>
          <w:rFonts w:hAnsi="Times New Roman" w:cs="Times New Roman"/>
        </w:rPr>
        <w:t xml:space="preserve">cího protokolu, bude dokončen převod budovy do rukou </w:t>
      </w:r>
      <w:r w:rsidRPr="00773AA5">
        <w:rPr>
          <w:rFonts w:hAnsi="Times New Roman" w:cs="Times New Roman"/>
        </w:rPr>
        <w:lastRenderedPageBreak/>
        <w:t xml:space="preserve">rektorátu, což umožní ušetření financí za jeden měsíc chodu budovy. Dále se děkan fakulty vyjádřil k financování, přičemž informoval, že bylo umožněno vedoucím jednotlivých pracovišť vyplatit odměny za </w:t>
      </w:r>
      <w:r w:rsidR="00A56968">
        <w:rPr>
          <w:rFonts w:hAnsi="Times New Roman" w:cs="Times New Roman"/>
        </w:rPr>
        <w:t>pedagogic</w:t>
      </w:r>
      <w:r w:rsidRPr="00773AA5">
        <w:rPr>
          <w:rFonts w:hAnsi="Times New Roman" w:cs="Times New Roman"/>
        </w:rPr>
        <w:t>kou a vědeckou činnost. V příštím rozpočtu fakulta vyčlení prostředky na PR fakulty a i díky tomu dále bude zaměřena pozornost na získání prostředků pro rekonstrukci páternosteru. Dále děkan informoval, že učebnice Občanské právo hmotné 1 získala cenu Jaroslava Jirsy za nejlepší učebnici Univerzity Karlovy v oborech společenskovědních a humanitních</w:t>
      </w:r>
      <w:r w:rsidR="00773AA5">
        <w:rPr>
          <w:rFonts w:hAnsi="Times New Roman" w:cs="Times New Roman"/>
        </w:rPr>
        <w:t>.</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Tajemník dr. Hřebejk se vyjádřil k hospodaření fakulty, informoval, že podle informací k prvnímu listopadu jsou peníze na vyplácení odměn nižší než loni, kolem 20. ledna budou k dispozici další informace.</w:t>
      </w:r>
    </w:p>
    <w:p w:rsidR="00773AA5" w:rsidRDefault="00773AA5" w:rsidP="00773AA5">
      <w:pPr>
        <w:pStyle w:val="Body"/>
        <w:tabs>
          <w:tab w:val="left" w:pos="3315"/>
        </w:tabs>
        <w:jc w:val="both"/>
        <w:rPr>
          <w:rFonts w:hAnsi="Times New Roman" w:cs="Times New Roman"/>
        </w:rPr>
      </w:pP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Děkan fakulty prof. Kuklík dále informoval, že po jednání s univerzitou získala fakulta finanční prostředky, fakulta se bude snaž</w:t>
      </w:r>
      <w:r w:rsidRPr="002C0E06">
        <w:rPr>
          <w:rFonts w:hAnsi="Times New Roman" w:cs="Times New Roman"/>
        </w:rPr>
        <w:t>it c</w:t>
      </w:r>
      <w:r w:rsidRPr="00773AA5">
        <w:rPr>
          <w:rFonts w:hAnsi="Times New Roman" w:cs="Times New Roman"/>
        </w:rPr>
        <w:t>ílit na vyrovnaný rozpočet. Dále upozornil na existenci fondu odměn, ze kterého je v mimořádném případě možno čerpat, ale je snaha spíše jej nevyužívat, když to není nutné.</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 xml:space="preserve">Kol. Hlavačka se v rozpravě tázal na </w:t>
      </w:r>
      <w:r w:rsidR="00A2400D">
        <w:rPr>
          <w:rFonts w:hAnsi="Times New Roman" w:cs="Times New Roman"/>
        </w:rPr>
        <w:t>stav rekonstrukce m</w:t>
      </w:r>
      <w:r w:rsidRPr="00773AA5">
        <w:rPr>
          <w:rFonts w:hAnsi="Times New Roman" w:cs="Times New Roman"/>
        </w:rPr>
        <w:t xml:space="preserve">enzy. </w:t>
      </w:r>
      <w:r w:rsidR="00773AA5">
        <w:rPr>
          <w:rFonts w:hAnsi="Times New Roman" w:cs="Times New Roman"/>
        </w:rPr>
        <w:t>D</w:t>
      </w:r>
      <w:r w:rsidRPr="00773AA5">
        <w:rPr>
          <w:rFonts w:hAnsi="Times New Roman" w:cs="Times New Roman"/>
        </w:rPr>
        <w:t>r. Hřebejk odpověděl, že menza a koleje připravují</w:t>
      </w:r>
      <w:r w:rsidR="00A2400D">
        <w:rPr>
          <w:rFonts w:hAnsi="Times New Roman" w:cs="Times New Roman"/>
        </w:rPr>
        <w:t xml:space="preserve"> plán stavby pro účely stavebního povolení. </w:t>
      </w:r>
      <w:r w:rsidRPr="00773AA5">
        <w:rPr>
          <w:rFonts w:hAnsi="Times New Roman" w:cs="Times New Roman"/>
        </w:rPr>
        <w:t xml:space="preserve">Zvýšení kapacity pravděpodobně není možné, podle studie by měla být propojena menza s bufetem. Stanoviskem vedení fakulty je zachovat kapacitu. Prof. Kuklík upozornil, že fakulta je pouze menšinovým investorem. Kol. </w:t>
      </w:r>
      <w:proofErr w:type="gramStart"/>
      <w:r w:rsidRPr="00773AA5">
        <w:rPr>
          <w:rFonts w:hAnsi="Times New Roman" w:cs="Times New Roman"/>
        </w:rPr>
        <w:t>doc.</w:t>
      </w:r>
      <w:proofErr w:type="gramEnd"/>
      <w:r w:rsidRPr="00773AA5">
        <w:rPr>
          <w:rFonts w:hAnsi="Times New Roman" w:cs="Times New Roman"/>
        </w:rPr>
        <w:t xml:space="preserve"> Salač se vyjádřil, že zde může být problém s hygienickými normami.</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Dále prodě</w:t>
      </w:r>
      <w:r w:rsidRPr="002C0E06">
        <w:rPr>
          <w:rFonts w:hAnsi="Times New Roman" w:cs="Times New Roman"/>
        </w:rPr>
        <w:t>kan prof. Tom</w:t>
      </w:r>
      <w:r w:rsidRPr="00773AA5">
        <w:rPr>
          <w:rFonts w:hAnsi="Times New Roman" w:cs="Times New Roman"/>
        </w:rPr>
        <w:t xml:space="preserve">ášek pozval AS na konferenci </w:t>
      </w:r>
      <w:proofErr w:type="spellStart"/>
      <w:r w:rsidRPr="00773AA5">
        <w:rPr>
          <w:rFonts w:hAnsi="Times New Roman" w:cs="Times New Roman"/>
        </w:rPr>
        <w:t>Law</w:t>
      </w:r>
      <w:proofErr w:type="spellEnd"/>
      <w:r w:rsidRPr="00773AA5">
        <w:rPr>
          <w:rFonts w:hAnsi="Times New Roman" w:cs="Times New Roman"/>
        </w:rPr>
        <w:t xml:space="preserve"> </w:t>
      </w:r>
      <w:proofErr w:type="spellStart"/>
      <w:r w:rsidRPr="00773AA5">
        <w:rPr>
          <w:rFonts w:hAnsi="Times New Roman" w:cs="Times New Roman"/>
        </w:rPr>
        <w:t>Crossing</w:t>
      </w:r>
      <w:proofErr w:type="spellEnd"/>
      <w:r w:rsidRPr="00773AA5">
        <w:rPr>
          <w:rFonts w:hAnsi="Times New Roman" w:cs="Times New Roman"/>
        </w:rPr>
        <w:t xml:space="preserve"> </w:t>
      </w:r>
      <w:proofErr w:type="spellStart"/>
      <w:r w:rsidRPr="00773AA5">
        <w:rPr>
          <w:rFonts w:hAnsi="Times New Roman" w:cs="Times New Roman"/>
        </w:rPr>
        <w:t>Eurasia</w:t>
      </w:r>
      <w:proofErr w:type="spellEnd"/>
      <w:r w:rsidRPr="00773AA5">
        <w:rPr>
          <w:rFonts w:hAnsi="Times New Roman" w:cs="Times New Roman"/>
        </w:rPr>
        <w:t xml:space="preserve">: </w:t>
      </w:r>
      <w:proofErr w:type="spellStart"/>
      <w:r w:rsidRPr="00773AA5">
        <w:rPr>
          <w:rFonts w:hAnsi="Times New Roman" w:cs="Times New Roman"/>
        </w:rPr>
        <w:t>From</w:t>
      </w:r>
      <w:proofErr w:type="spellEnd"/>
      <w:r w:rsidRPr="00773AA5">
        <w:rPr>
          <w:rFonts w:hAnsi="Times New Roman" w:cs="Times New Roman"/>
        </w:rPr>
        <w:t xml:space="preserve"> Korea to Czech Republic, která se bude konat na fakultě dne 13. ledna 2015.</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Kol. Říha se tázal, zda již je výhled na příští rok ohledně rozpočtu a zda se máme na něco připravit. Dě</w:t>
      </w:r>
      <w:r w:rsidRPr="002C0E06">
        <w:rPr>
          <w:rFonts w:hAnsi="Times New Roman" w:cs="Times New Roman"/>
        </w:rPr>
        <w:t xml:space="preserve">kan fakulty informoval, </w:t>
      </w:r>
      <w:r w:rsidRPr="00773AA5">
        <w:rPr>
          <w:rFonts w:hAnsi="Times New Roman" w:cs="Times New Roman"/>
        </w:rPr>
        <w:t xml:space="preserve">že není reálné zvýšení </w:t>
      </w:r>
      <w:r w:rsidR="00A56968">
        <w:rPr>
          <w:rFonts w:hAnsi="Times New Roman" w:cs="Times New Roman"/>
        </w:rPr>
        <w:t xml:space="preserve">tzv. </w:t>
      </w:r>
      <w:proofErr w:type="spellStart"/>
      <w:r w:rsidR="00A56968">
        <w:rPr>
          <w:rFonts w:hAnsi="Times New Roman" w:cs="Times New Roman"/>
        </w:rPr>
        <w:t>KENu</w:t>
      </w:r>
      <w:proofErr w:type="spellEnd"/>
      <w:r w:rsidR="00A56968">
        <w:rPr>
          <w:rFonts w:hAnsi="Times New Roman" w:cs="Times New Roman"/>
        </w:rPr>
        <w:t xml:space="preserve">, tj. </w:t>
      </w:r>
      <w:r w:rsidR="00A56968" w:rsidRPr="00773AA5">
        <w:rPr>
          <w:rFonts w:hAnsi="Times New Roman" w:cs="Times New Roman"/>
        </w:rPr>
        <w:t>koeficientu</w:t>
      </w:r>
      <w:r w:rsidR="00A56968">
        <w:rPr>
          <w:rFonts w:hAnsi="Times New Roman" w:cs="Times New Roman"/>
        </w:rPr>
        <w:t xml:space="preserve"> ekonomické náročnosti</w:t>
      </w:r>
      <w:r w:rsidR="00A56968" w:rsidRPr="00773AA5">
        <w:rPr>
          <w:rFonts w:hAnsi="Times New Roman" w:cs="Times New Roman"/>
        </w:rPr>
        <w:t xml:space="preserve"> pro humanitní fakulty</w:t>
      </w:r>
      <w:r w:rsidRPr="00773AA5">
        <w:rPr>
          <w:rFonts w:hAnsi="Times New Roman" w:cs="Times New Roman"/>
        </w:rPr>
        <w:t>. Tajemník dr. Hřebejk informoval, že zatím výhled není, v lednu, únoru nebo březnu přijdou od univerzity informace o rozpočtu. V první třetině roku lze očekávat nižší příjem.</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AS PF UK vzal informaci tichým souhlasem na vědomí.</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rPr>
          <w:rFonts w:hAnsi="Times New Roman" w:cs="Times New Roman"/>
          <w:b/>
          <w:bCs/>
        </w:rPr>
      </w:pPr>
      <w:r w:rsidRPr="00773AA5">
        <w:rPr>
          <w:rFonts w:hAnsi="Times New Roman" w:cs="Times New Roman"/>
          <w:b/>
          <w:bCs/>
        </w:rPr>
        <w:t>3. Volba místopředsedy senátu</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Jediným navrženým kandidátem byl kol. Říha, kterého písemně navrhl za studentskou kurii kol. Mgr. Hradil.</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 xml:space="preserve">V rozpravě </w:t>
      </w:r>
      <w:r w:rsidR="00A2400D">
        <w:rPr>
          <w:rFonts w:hAnsi="Times New Roman" w:cs="Times New Roman"/>
        </w:rPr>
        <w:t xml:space="preserve">vystoupil kol. Říha, uvedl, </w:t>
      </w:r>
      <w:r w:rsidRPr="00773AA5">
        <w:rPr>
          <w:rFonts w:hAnsi="Times New Roman" w:cs="Times New Roman"/>
        </w:rPr>
        <w:t>ž</w:t>
      </w:r>
      <w:r w:rsidRPr="002C0E06">
        <w:rPr>
          <w:rFonts w:hAnsi="Times New Roman" w:cs="Times New Roman"/>
        </w:rPr>
        <w:t>e by r</w:t>
      </w:r>
      <w:r w:rsidRPr="00773AA5">
        <w:rPr>
          <w:rFonts w:hAnsi="Times New Roman" w:cs="Times New Roman"/>
        </w:rPr>
        <w:t>ád pokračoval v trendu kol. Mgr. Hradila a rád by komunikoval se studenty i učiteli a snažil se vytvoř</w:t>
      </w:r>
      <w:r w:rsidRPr="002C0E06">
        <w:rPr>
          <w:rFonts w:hAnsi="Times New Roman" w:cs="Times New Roman"/>
        </w:rPr>
        <w:t>it p</w:t>
      </w:r>
      <w:r w:rsidRPr="00773AA5">
        <w:rPr>
          <w:rFonts w:hAnsi="Times New Roman" w:cs="Times New Roman"/>
        </w:rPr>
        <w:t>říjemné prostředí pro studium. Kandidaturu přijímá.</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 xml:space="preserve">Kol. </w:t>
      </w:r>
      <w:proofErr w:type="gramStart"/>
      <w:r w:rsidRPr="00773AA5">
        <w:rPr>
          <w:rFonts w:hAnsi="Times New Roman" w:cs="Times New Roman"/>
        </w:rPr>
        <w:t>dr.</w:t>
      </w:r>
      <w:proofErr w:type="gramEnd"/>
      <w:r w:rsidRPr="00773AA5">
        <w:rPr>
          <w:rFonts w:hAnsi="Times New Roman" w:cs="Times New Roman"/>
        </w:rPr>
        <w:t xml:space="preserve"> Antoš rezignoval z volební </w:t>
      </w:r>
      <w:r w:rsidRPr="002C0E06">
        <w:rPr>
          <w:rFonts w:hAnsi="Times New Roman" w:cs="Times New Roman"/>
        </w:rPr>
        <w:t>komise s</w:t>
      </w:r>
      <w:r w:rsidRPr="00773AA5">
        <w:rPr>
          <w:rFonts w:hAnsi="Times New Roman" w:cs="Times New Roman"/>
        </w:rPr>
        <w:t xml:space="preserve"> odůvodněním, že kol. dr. Žákovská, která se mezitím dostavila na zasedání, je pro tento zodpovědný úkol mnohem erudovanější. Kol. </w:t>
      </w:r>
      <w:proofErr w:type="gramStart"/>
      <w:r w:rsidRPr="00773AA5">
        <w:rPr>
          <w:rFonts w:hAnsi="Times New Roman" w:cs="Times New Roman"/>
        </w:rPr>
        <w:t>dr.</w:t>
      </w:r>
      <w:proofErr w:type="gramEnd"/>
      <w:r w:rsidRPr="00773AA5">
        <w:rPr>
          <w:rFonts w:hAnsi="Times New Roman" w:cs="Times New Roman"/>
        </w:rPr>
        <w:t xml:space="preserve"> Žákovská byla zvolena na jeho místo. (pro 14, proti 0, zdrž. 1)</w:t>
      </w:r>
    </w:p>
    <w:p w:rsidR="005D189D" w:rsidRPr="00773AA5" w:rsidRDefault="00AA621B" w:rsidP="00773AA5">
      <w:pPr>
        <w:pStyle w:val="Body"/>
        <w:tabs>
          <w:tab w:val="left" w:pos="3315"/>
        </w:tabs>
        <w:jc w:val="both"/>
        <w:rPr>
          <w:rFonts w:hAnsi="Times New Roman" w:cs="Times New Roman"/>
        </w:rPr>
      </w:pPr>
      <w:r w:rsidRPr="00773AA5">
        <w:rPr>
          <w:rFonts w:hAnsi="Times New Roman" w:cs="Times New Roman"/>
        </w:rPr>
        <w:t xml:space="preserve">Následovala tajná volba. </w:t>
      </w:r>
    </w:p>
    <w:p w:rsidR="005D189D" w:rsidRPr="00773AA5" w:rsidRDefault="005D189D" w:rsidP="00773AA5">
      <w:pPr>
        <w:pStyle w:val="Body"/>
        <w:tabs>
          <w:tab w:val="left" w:pos="3315"/>
        </w:tabs>
        <w:jc w:val="both"/>
        <w:rPr>
          <w:rFonts w:hAnsi="Times New Roman" w:cs="Times New Roman"/>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Usnesení: AS PF UK </w:t>
      </w:r>
      <w:r w:rsidR="00A2400D">
        <w:rPr>
          <w:rFonts w:hAnsi="Times New Roman" w:cs="Times New Roman"/>
          <w:b/>
          <w:bCs/>
        </w:rPr>
        <w:t>zvolil</w:t>
      </w:r>
      <w:r w:rsidRPr="00773AA5">
        <w:rPr>
          <w:rFonts w:hAnsi="Times New Roman" w:cs="Times New Roman"/>
          <w:b/>
          <w:bCs/>
        </w:rPr>
        <w:t xml:space="preserve"> </w:t>
      </w:r>
      <w:r w:rsidRPr="002C0E06">
        <w:rPr>
          <w:rFonts w:hAnsi="Times New Roman" w:cs="Times New Roman"/>
          <w:b/>
          <w:bCs/>
        </w:rPr>
        <w:t xml:space="preserve">kol. Michala </w:t>
      </w:r>
      <w:r w:rsidRPr="00773AA5">
        <w:rPr>
          <w:rFonts w:hAnsi="Times New Roman" w:cs="Times New Roman"/>
          <w:b/>
          <w:bCs/>
        </w:rPr>
        <w:t>Říhu místopředsedou AS PF UK.</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(pro </w:t>
      </w:r>
      <w:proofErr w:type="gramStart"/>
      <w:r w:rsidRPr="00773AA5">
        <w:rPr>
          <w:rFonts w:hAnsi="Times New Roman" w:cs="Times New Roman"/>
          <w:b/>
          <w:bCs/>
        </w:rPr>
        <w:t>16,  proti</w:t>
      </w:r>
      <w:proofErr w:type="gramEnd"/>
      <w:r w:rsidRPr="00773AA5">
        <w:rPr>
          <w:rFonts w:hAnsi="Times New Roman" w:cs="Times New Roman"/>
          <w:b/>
          <w:bCs/>
        </w:rPr>
        <w:t xml:space="preserve"> 0,  zdrž. 2 – přijato)</w:t>
      </w:r>
    </w:p>
    <w:p w:rsidR="005D189D" w:rsidRPr="00773AA5" w:rsidRDefault="005D189D" w:rsidP="00773AA5">
      <w:pPr>
        <w:pStyle w:val="Body"/>
        <w:jc w:val="both"/>
        <w:rPr>
          <w:rFonts w:hAnsi="Times New Roman" w:cs="Times New Roman"/>
        </w:rPr>
      </w:pPr>
    </w:p>
    <w:p w:rsidR="005D189D" w:rsidRPr="00773AA5" w:rsidRDefault="005D189D" w:rsidP="00773AA5">
      <w:pPr>
        <w:pStyle w:val="Body"/>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4. Nominace zástupců senátu do evaluační komise</w:t>
      </w:r>
    </w:p>
    <w:p w:rsidR="005D189D" w:rsidRPr="00773AA5" w:rsidRDefault="00AA621B" w:rsidP="00773AA5">
      <w:pPr>
        <w:pStyle w:val="Body"/>
        <w:rPr>
          <w:rFonts w:hAnsi="Times New Roman" w:cs="Times New Roman"/>
          <w:b/>
          <w:bCs/>
        </w:rPr>
      </w:pPr>
      <w:r w:rsidRPr="00773AA5">
        <w:rPr>
          <w:rFonts w:hAnsi="Times New Roman" w:cs="Times New Roman"/>
        </w:rPr>
        <w:t>Předseda AS doc. Wintr navrhl sloučení s bodem č. 5.</w:t>
      </w:r>
    </w:p>
    <w:p w:rsidR="00A2400D" w:rsidRDefault="00AA621B" w:rsidP="00773AA5">
      <w:pPr>
        <w:pStyle w:val="Body"/>
        <w:jc w:val="both"/>
        <w:rPr>
          <w:rFonts w:hAnsi="Times New Roman" w:cs="Times New Roman"/>
        </w:rPr>
      </w:pPr>
      <w:r w:rsidRPr="00773AA5">
        <w:rPr>
          <w:rFonts w:hAnsi="Times New Roman" w:cs="Times New Roman"/>
        </w:rPr>
        <w:t xml:space="preserve">Bod uvedl děkan prof. Kuklík a informoval o účelu této </w:t>
      </w:r>
      <w:r w:rsidR="00A2400D">
        <w:rPr>
          <w:rFonts w:hAnsi="Times New Roman" w:cs="Times New Roman"/>
        </w:rPr>
        <w:t>poradní komise děkana</w:t>
      </w:r>
      <w:r w:rsidRPr="00773AA5">
        <w:rPr>
          <w:rFonts w:hAnsi="Times New Roman" w:cs="Times New Roman"/>
        </w:rPr>
        <w:t xml:space="preserve">. </w:t>
      </w:r>
      <w:r w:rsidR="00A2400D">
        <w:rPr>
          <w:rFonts w:hAnsi="Times New Roman" w:cs="Times New Roman"/>
        </w:rPr>
        <w:t xml:space="preserve">Jde o dočasnou pracovní komisi, jejíž výstižnější označení je „pracovní komise k posouzení výsledků studentské ankety“. Úkolem komise bude mj. posoudit výsledky ankety včetně slovních hodnocení a navrhnout do budoucna případné úpravy otázek. </w:t>
      </w:r>
    </w:p>
    <w:p w:rsidR="00A2400D" w:rsidRDefault="00A2400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Výsledky byly katedrám poskytnuty, přišla vyjádření z katedry pracovního a trestního práva, </w:t>
      </w:r>
      <w:r w:rsidR="00A2400D">
        <w:rPr>
          <w:rFonts w:hAnsi="Times New Roman" w:cs="Times New Roman"/>
        </w:rPr>
        <w:t xml:space="preserve">katedra pracovního práva </w:t>
      </w:r>
      <w:r w:rsidRPr="00773AA5">
        <w:rPr>
          <w:rFonts w:hAnsi="Times New Roman" w:cs="Times New Roman"/>
        </w:rPr>
        <w:t>se vymezil</w:t>
      </w:r>
      <w:r w:rsidR="00A2400D">
        <w:rPr>
          <w:rFonts w:hAnsi="Times New Roman" w:cs="Times New Roman"/>
        </w:rPr>
        <w:t>a</w:t>
      </w:r>
      <w:r w:rsidRPr="00773AA5">
        <w:rPr>
          <w:rFonts w:hAnsi="Times New Roman" w:cs="Times New Roman"/>
        </w:rPr>
        <w:t xml:space="preserve"> proti kolonce pracovní kázeň. Pojem pracovní kázeň </w:t>
      </w:r>
      <w:r w:rsidR="00A2400D">
        <w:rPr>
          <w:rFonts w:hAnsi="Times New Roman" w:cs="Times New Roman"/>
        </w:rPr>
        <w:t>byl</w:t>
      </w:r>
      <w:r w:rsidRPr="00773AA5">
        <w:rPr>
          <w:rFonts w:hAnsi="Times New Roman" w:cs="Times New Roman"/>
        </w:rPr>
        <w:t xml:space="preserve"> nahrazen</w:t>
      </w:r>
      <w:r w:rsidR="00A2400D">
        <w:rPr>
          <w:rFonts w:hAnsi="Times New Roman" w:cs="Times New Roman"/>
        </w:rPr>
        <w:t xml:space="preserve"> výstižnějším výrazem dochvilnost. </w:t>
      </w:r>
      <w:r w:rsidRPr="00773AA5">
        <w:rPr>
          <w:rFonts w:hAnsi="Times New Roman" w:cs="Times New Roman"/>
        </w:rPr>
        <w:t xml:space="preserve">Část výsledků, které univerzita získává, by </w:t>
      </w:r>
      <w:r w:rsidR="00A2400D">
        <w:rPr>
          <w:rFonts w:hAnsi="Times New Roman" w:cs="Times New Roman"/>
        </w:rPr>
        <w:t xml:space="preserve">dále podle katedry pracovního práva </w:t>
      </w:r>
      <w:r w:rsidRPr="00773AA5">
        <w:rPr>
          <w:rFonts w:hAnsi="Times New Roman" w:cs="Times New Roman"/>
        </w:rPr>
        <w:t xml:space="preserve">mohla být v rozporu se zákonem na ochranu osobních údajů, na univerzitě se diskutuje eventuální změna koncepce. Katedra trestního práva se vyjádřila, že by mohly být zhoršeny mezilidské vztahy na fakultě. </w:t>
      </w:r>
      <w:r w:rsidR="00A2400D">
        <w:rPr>
          <w:rFonts w:hAnsi="Times New Roman" w:cs="Times New Roman"/>
        </w:rPr>
        <w:t>P</w:t>
      </w:r>
      <w:r w:rsidRPr="00773AA5">
        <w:rPr>
          <w:rFonts w:hAnsi="Times New Roman" w:cs="Times New Roman"/>
        </w:rPr>
        <w:t xml:space="preserve">racovní komise k celkovému posouzení </w:t>
      </w:r>
      <w:r w:rsidR="00A2400D">
        <w:rPr>
          <w:rFonts w:hAnsi="Times New Roman" w:cs="Times New Roman"/>
        </w:rPr>
        <w:t>ankety by svá doporučení formulovala ještě v lednu</w:t>
      </w:r>
      <w:r w:rsidRPr="00773AA5">
        <w:rPr>
          <w:rFonts w:hAnsi="Times New Roman" w:cs="Times New Roman"/>
        </w:rPr>
        <w:t xml:space="preserve">, </w:t>
      </w:r>
      <w:r w:rsidR="00A2400D">
        <w:rPr>
          <w:rFonts w:hAnsi="Times New Roman" w:cs="Times New Roman"/>
        </w:rPr>
        <w:t>na její činnost částečně naváže dlouhodobější</w:t>
      </w:r>
      <w:r w:rsidRPr="00773AA5">
        <w:rPr>
          <w:rFonts w:hAnsi="Times New Roman" w:cs="Times New Roman"/>
        </w:rPr>
        <w:t xml:space="preserve"> komise, která by se zabývala evaluací v širším smyslu, zahrnovala by pedagogickou i vědeckou činnost. </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Kol. Mgr. Tuláček se v rozpravě vyjádřil, že by se měla revidovat celková koncepce ankety, která </w:t>
      </w:r>
      <w:r w:rsidRPr="002C0E06">
        <w:rPr>
          <w:rFonts w:hAnsi="Times New Roman" w:cs="Times New Roman"/>
        </w:rPr>
        <w:t>by m</w:t>
      </w:r>
      <w:r w:rsidRPr="00773AA5">
        <w:rPr>
          <w:rFonts w:hAnsi="Times New Roman" w:cs="Times New Roman"/>
        </w:rPr>
        <w:t>ěla změnit otázky na studenty, a zacílit na informace, které fakultu nejvíce zajímají. Děkan prof. Kuklík souhlasil, dále navrhnul předběžně termí</w:t>
      </w:r>
      <w:r w:rsidRPr="002C0E06">
        <w:rPr>
          <w:rFonts w:hAnsi="Times New Roman" w:cs="Times New Roman"/>
        </w:rPr>
        <w:t>n sch</w:t>
      </w:r>
      <w:r w:rsidRPr="00773AA5">
        <w:rPr>
          <w:rFonts w:hAnsi="Times New Roman" w:cs="Times New Roman"/>
        </w:rPr>
        <w:t>ůze kolem 5. - 6. ledna.</w:t>
      </w:r>
    </w:p>
    <w:p w:rsidR="005D189D" w:rsidRPr="00773AA5" w:rsidRDefault="00AA621B" w:rsidP="00773AA5">
      <w:pPr>
        <w:pStyle w:val="Body"/>
        <w:jc w:val="both"/>
        <w:rPr>
          <w:rFonts w:hAnsi="Times New Roman" w:cs="Times New Roman"/>
        </w:rPr>
      </w:pPr>
      <w:r w:rsidRPr="00773AA5">
        <w:rPr>
          <w:rFonts w:hAnsi="Times New Roman" w:cs="Times New Roman"/>
        </w:rPr>
        <w:t xml:space="preserve">Proděkan prof. </w:t>
      </w:r>
      <w:proofErr w:type="spellStart"/>
      <w:r w:rsidRPr="00773AA5">
        <w:rPr>
          <w:rFonts w:hAnsi="Times New Roman" w:cs="Times New Roman"/>
        </w:rPr>
        <w:t>Skřejpek</w:t>
      </w:r>
      <w:proofErr w:type="spellEnd"/>
      <w:r w:rsidRPr="00773AA5">
        <w:rPr>
          <w:rFonts w:hAnsi="Times New Roman" w:cs="Times New Roman"/>
        </w:rPr>
        <w:t xml:space="preserve"> a proděkan doc. Beran navrhli 6. ledna ve 14 hodin, doc. Beran dále vyjádřil, že je potřeba co nejdříve vymyslet co nejvíce, neboť </w:t>
      </w:r>
      <w:r w:rsidR="006D0DCD">
        <w:rPr>
          <w:rFonts w:hAnsi="Times New Roman" w:cs="Times New Roman"/>
        </w:rPr>
        <w:t xml:space="preserve">příští </w:t>
      </w:r>
      <w:r w:rsidRPr="00773AA5">
        <w:rPr>
          <w:rFonts w:hAnsi="Times New Roman" w:cs="Times New Roman"/>
        </w:rPr>
        <w:t>anketa</w:t>
      </w:r>
      <w:r w:rsidR="006D0DCD">
        <w:rPr>
          <w:rFonts w:hAnsi="Times New Roman" w:cs="Times New Roman"/>
        </w:rPr>
        <w:t xml:space="preserve"> po zimním semestru</w:t>
      </w:r>
      <w:r w:rsidRPr="00773AA5">
        <w:rPr>
          <w:rFonts w:hAnsi="Times New Roman" w:cs="Times New Roman"/>
        </w:rPr>
        <w:t xml:space="preserve"> bude probíhat již brzy.</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Místopředseda AS kol. Říha navrhl do evaluační komise nominovat kol. Horkého a kol. Mgr. Tuláčka. Kol. Horký navrhl do evaluační komise nominovat kol. Říhu.</w:t>
      </w:r>
    </w:p>
    <w:p w:rsidR="005D189D" w:rsidRPr="00773AA5" w:rsidRDefault="00AA621B" w:rsidP="00773AA5">
      <w:pPr>
        <w:pStyle w:val="Body"/>
        <w:jc w:val="both"/>
        <w:rPr>
          <w:rFonts w:hAnsi="Times New Roman" w:cs="Times New Roman"/>
        </w:rPr>
      </w:pPr>
      <w:r w:rsidRPr="00773AA5">
        <w:rPr>
          <w:rFonts w:hAnsi="Times New Roman" w:cs="Times New Roman"/>
        </w:rPr>
        <w:t xml:space="preserve">Předseda AS kol. </w:t>
      </w:r>
      <w:proofErr w:type="gramStart"/>
      <w:r w:rsidRPr="00773AA5">
        <w:rPr>
          <w:rFonts w:hAnsi="Times New Roman" w:cs="Times New Roman"/>
        </w:rPr>
        <w:t>doc.</w:t>
      </w:r>
      <w:proofErr w:type="gramEnd"/>
      <w:r w:rsidRPr="00773AA5">
        <w:rPr>
          <w:rFonts w:hAnsi="Times New Roman" w:cs="Times New Roman"/>
        </w:rPr>
        <w:t xml:space="preserve"> Wintr navrhl nominovat kol. dr. </w:t>
      </w:r>
      <w:proofErr w:type="spellStart"/>
      <w:r w:rsidRPr="00773AA5">
        <w:rPr>
          <w:rFonts w:hAnsi="Times New Roman" w:cs="Times New Roman"/>
        </w:rPr>
        <w:t>Honuskovou</w:t>
      </w:r>
      <w:proofErr w:type="spellEnd"/>
      <w:r w:rsidRPr="00773AA5">
        <w:rPr>
          <w:rFonts w:hAnsi="Times New Roman" w:cs="Times New Roman"/>
        </w:rPr>
        <w:t>.</w:t>
      </w:r>
    </w:p>
    <w:p w:rsidR="005D189D" w:rsidRPr="00773AA5" w:rsidRDefault="005D189D" w:rsidP="00773AA5">
      <w:pPr>
        <w:pStyle w:val="Body"/>
        <w:jc w:val="both"/>
        <w:rPr>
          <w:rFonts w:hAnsi="Times New Roman" w:cs="Times New Roman"/>
        </w:rPr>
      </w:pPr>
    </w:p>
    <w:p w:rsidR="00200EE0" w:rsidRDefault="00AA621B" w:rsidP="00773AA5">
      <w:pPr>
        <w:pStyle w:val="Body"/>
        <w:jc w:val="both"/>
        <w:rPr>
          <w:rFonts w:hAnsi="Times New Roman" w:cs="Times New Roman"/>
        </w:rPr>
      </w:pPr>
      <w:r w:rsidRPr="00773AA5">
        <w:rPr>
          <w:rFonts w:hAnsi="Times New Roman" w:cs="Times New Roman"/>
        </w:rPr>
        <w:t xml:space="preserve">V rozpravě dále vystoupili kol. </w:t>
      </w:r>
      <w:proofErr w:type="gramStart"/>
      <w:r w:rsidRPr="00773AA5">
        <w:rPr>
          <w:rFonts w:hAnsi="Times New Roman" w:cs="Times New Roman"/>
        </w:rPr>
        <w:t>dr.</w:t>
      </w:r>
      <w:proofErr w:type="gramEnd"/>
      <w:r w:rsidRPr="00773AA5">
        <w:rPr>
          <w:rFonts w:hAnsi="Times New Roman" w:cs="Times New Roman"/>
        </w:rPr>
        <w:t xml:space="preserve"> Žákovská, kol. dr. </w:t>
      </w:r>
      <w:proofErr w:type="spellStart"/>
      <w:r w:rsidRPr="00773AA5">
        <w:rPr>
          <w:rFonts w:hAnsi="Times New Roman" w:cs="Times New Roman"/>
        </w:rPr>
        <w:t>Honusková</w:t>
      </w:r>
      <w:proofErr w:type="spellEnd"/>
      <w:r w:rsidRPr="00773AA5">
        <w:rPr>
          <w:rFonts w:hAnsi="Times New Roman" w:cs="Times New Roman"/>
        </w:rPr>
        <w:t xml:space="preserve">, </w:t>
      </w:r>
      <w:r w:rsidR="00200EE0">
        <w:rPr>
          <w:rFonts w:hAnsi="Times New Roman" w:cs="Times New Roman"/>
        </w:rPr>
        <w:t xml:space="preserve">děkan </w:t>
      </w:r>
      <w:r w:rsidRPr="00773AA5">
        <w:rPr>
          <w:rFonts w:hAnsi="Times New Roman" w:cs="Times New Roman"/>
        </w:rPr>
        <w:t xml:space="preserve">prof. Kuklík, kol. dr. Staša a </w:t>
      </w:r>
      <w:r w:rsidR="00200EE0">
        <w:rPr>
          <w:rFonts w:hAnsi="Times New Roman" w:cs="Times New Roman"/>
        </w:rPr>
        <w:t xml:space="preserve">proděkani prof. </w:t>
      </w:r>
      <w:proofErr w:type="spellStart"/>
      <w:r w:rsidR="00200EE0">
        <w:rPr>
          <w:rFonts w:hAnsi="Times New Roman" w:cs="Times New Roman"/>
        </w:rPr>
        <w:t>Damohorský</w:t>
      </w:r>
      <w:proofErr w:type="spellEnd"/>
      <w:r w:rsidR="00200EE0">
        <w:rPr>
          <w:rFonts w:hAnsi="Times New Roman" w:cs="Times New Roman"/>
        </w:rPr>
        <w:t xml:space="preserve"> a </w:t>
      </w:r>
      <w:r w:rsidRPr="00773AA5">
        <w:rPr>
          <w:rFonts w:hAnsi="Times New Roman" w:cs="Times New Roman"/>
        </w:rPr>
        <w:t xml:space="preserve">doc. Beran. </w:t>
      </w:r>
    </w:p>
    <w:p w:rsidR="00DF445B" w:rsidRDefault="00AA621B" w:rsidP="00773AA5">
      <w:pPr>
        <w:pStyle w:val="Body"/>
        <w:jc w:val="both"/>
        <w:rPr>
          <w:rFonts w:hAnsi="Times New Roman" w:cs="Times New Roman"/>
        </w:rPr>
      </w:pPr>
      <w:r w:rsidRPr="00773AA5">
        <w:rPr>
          <w:rFonts w:hAnsi="Times New Roman" w:cs="Times New Roman"/>
        </w:rPr>
        <w:t>Kol. Mgr. Tuláček se dotázal děkana</w:t>
      </w:r>
      <w:r w:rsidR="00DF445B">
        <w:rPr>
          <w:rFonts w:hAnsi="Times New Roman" w:cs="Times New Roman"/>
        </w:rPr>
        <w:t xml:space="preserve"> a proděkana doc. Berana</w:t>
      </w:r>
      <w:r w:rsidRPr="00773AA5">
        <w:rPr>
          <w:rFonts w:hAnsi="Times New Roman" w:cs="Times New Roman"/>
        </w:rPr>
        <w:t>, co od ankety očekává, jaké jsou výstupy a důsledky</w:t>
      </w:r>
      <w:r w:rsidR="00200EE0">
        <w:rPr>
          <w:rFonts w:hAnsi="Times New Roman" w:cs="Times New Roman"/>
        </w:rPr>
        <w:t>. D</w:t>
      </w:r>
      <w:r w:rsidRPr="00773AA5">
        <w:rPr>
          <w:rFonts w:hAnsi="Times New Roman" w:cs="Times New Roman"/>
        </w:rPr>
        <w:t>ěkan prof. Kuklík odpověděl, že nelze vycházet jen z těchto materiálů, a nejen z jednoho hodnocení. Studenti by měli vědět, že anketa k něčemu slouží</w:t>
      </w:r>
      <w:r w:rsidR="006D0DCD">
        <w:rPr>
          <w:rFonts w:hAnsi="Times New Roman" w:cs="Times New Roman"/>
        </w:rPr>
        <w:t>,</w:t>
      </w:r>
      <w:r w:rsidRPr="00773AA5">
        <w:rPr>
          <w:rFonts w:hAnsi="Times New Roman" w:cs="Times New Roman"/>
        </w:rPr>
        <w:t xml:space="preserve"> a </w:t>
      </w:r>
      <w:r w:rsidR="00200EE0">
        <w:rPr>
          <w:rFonts w:hAnsi="Times New Roman" w:cs="Times New Roman"/>
        </w:rPr>
        <w:t xml:space="preserve">měli by se </w:t>
      </w:r>
      <w:r w:rsidRPr="00773AA5">
        <w:rPr>
          <w:rFonts w:hAnsi="Times New Roman" w:cs="Times New Roman"/>
        </w:rPr>
        <w:t>snažit ji vyplnit</w:t>
      </w:r>
      <w:r w:rsidR="006D0DCD">
        <w:rPr>
          <w:rFonts w:hAnsi="Times New Roman" w:cs="Times New Roman"/>
        </w:rPr>
        <w:t>,</w:t>
      </w:r>
      <w:r w:rsidRPr="00773AA5">
        <w:rPr>
          <w:rFonts w:hAnsi="Times New Roman" w:cs="Times New Roman"/>
        </w:rPr>
        <w:t xml:space="preserve"> aby byla reprezentativní. V rámci komise by se mělo utřídit, s čím se dá něco dělat. Byl by rád, kdyby vedení fakulty i kateder mělo informace o vědecké, pedagogické</w:t>
      </w:r>
      <w:r w:rsidR="00200EE0">
        <w:rPr>
          <w:rFonts w:hAnsi="Times New Roman" w:cs="Times New Roman"/>
        </w:rPr>
        <w:t xml:space="preserve"> a</w:t>
      </w:r>
      <w:r w:rsidRPr="00773AA5">
        <w:rPr>
          <w:rFonts w:hAnsi="Times New Roman" w:cs="Times New Roman"/>
        </w:rPr>
        <w:t xml:space="preserve"> další</w:t>
      </w:r>
      <w:r w:rsidR="00200EE0">
        <w:rPr>
          <w:rFonts w:hAnsi="Times New Roman" w:cs="Times New Roman"/>
        </w:rPr>
        <w:t xml:space="preserve"> činnosti</w:t>
      </w:r>
      <w:r w:rsidRPr="00773AA5">
        <w:rPr>
          <w:rFonts w:hAnsi="Times New Roman" w:cs="Times New Roman"/>
        </w:rPr>
        <w:t xml:space="preserve"> a </w:t>
      </w:r>
      <w:r w:rsidR="006D0DCD">
        <w:rPr>
          <w:rFonts w:hAnsi="Times New Roman" w:cs="Times New Roman"/>
        </w:rPr>
        <w:t xml:space="preserve">o </w:t>
      </w:r>
      <w:r w:rsidRPr="00773AA5">
        <w:rPr>
          <w:rFonts w:hAnsi="Times New Roman" w:cs="Times New Roman"/>
        </w:rPr>
        <w:t>výsledcí</w:t>
      </w:r>
      <w:r w:rsidRPr="002C0E06">
        <w:rPr>
          <w:rFonts w:hAnsi="Times New Roman" w:cs="Times New Roman"/>
        </w:rPr>
        <w:t>ch ankety. Po setk</w:t>
      </w:r>
      <w:r w:rsidRPr="00773AA5">
        <w:rPr>
          <w:rFonts w:hAnsi="Times New Roman" w:cs="Times New Roman"/>
        </w:rPr>
        <w:t xml:space="preserve">ání s vedoucími kateder byla zpráva </w:t>
      </w:r>
      <w:r w:rsidR="00DF445B">
        <w:rPr>
          <w:rFonts w:hAnsi="Times New Roman" w:cs="Times New Roman"/>
        </w:rPr>
        <w:t xml:space="preserve">o hodnocení výuky studenty </w:t>
      </w:r>
      <w:r w:rsidRPr="00773AA5">
        <w:rPr>
          <w:rFonts w:hAnsi="Times New Roman" w:cs="Times New Roman"/>
        </w:rPr>
        <w:t xml:space="preserve">předána rektorátu. </w:t>
      </w:r>
    </w:p>
    <w:p w:rsidR="00DF445B" w:rsidRDefault="00DF445B" w:rsidP="00DF445B">
      <w:pPr>
        <w:pStyle w:val="Body"/>
        <w:jc w:val="both"/>
        <w:rPr>
          <w:rFonts w:hAnsi="Times New Roman" w:cs="Times New Roman"/>
        </w:rPr>
      </w:pPr>
    </w:p>
    <w:p w:rsidR="00DF445B" w:rsidRDefault="00DF445B" w:rsidP="00DF445B">
      <w:pPr>
        <w:pStyle w:val="Body"/>
        <w:jc w:val="both"/>
        <w:rPr>
          <w:rFonts w:hAnsi="Times New Roman" w:cs="Times New Roman"/>
        </w:rPr>
      </w:pPr>
      <w:r>
        <w:rPr>
          <w:rFonts w:hAnsi="Times New Roman" w:cs="Times New Roman"/>
        </w:rPr>
        <w:t>V této zprávě bylo též uvedeno stanovisko ke</w:t>
      </w:r>
      <w:r w:rsidRPr="007953DA">
        <w:rPr>
          <w:rFonts w:hAnsi="Times New Roman" w:cs="Times New Roman"/>
        </w:rPr>
        <w:t xml:space="preserve"> zveřejňování výsledků ankety</w:t>
      </w:r>
      <w:r>
        <w:rPr>
          <w:rFonts w:hAnsi="Times New Roman" w:cs="Times New Roman"/>
        </w:rPr>
        <w:t>. D</w:t>
      </w:r>
      <w:r w:rsidRPr="007953DA">
        <w:rPr>
          <w:rFonts w:hAnsi="Times New Roman" w:cs="Times New Roman"/>
        </w:rPr>
        <w:t xml:space="preserve">ěkan </w:t>
      </w:r>
      <w:r>
        <w:rPr>
          <w:rFonts w:hAnsi="Times New Roman" w:cs="Times New Roman"/>
        </w:rPr>
        <w:t xml:space="preserve">upozornil na </w:t>
      </w:r>
      <w:r w:rsidRPr="007953DA">
        <w:rPr>
          <w:rFonts w:hAnsi="Times New Roman" w:cs="Times New Roman"/>
        </w:rPr>
        <w:t>nesouhlas katedry pracovního práva se zveřejněním těchto výsledků</w:t>
      </w:r>
      <w:r>
        <w:rPr>
          <w:rFonts w:hAnsi="Times New Roman" w:cs="Times New Roman"/>
        </w:rPr>
        <w:t xml:space="preserve"> pro rozpor se zákonem o ochraně osobních údajů, který rovněž předal rektorátu. Výsledky </w:t>
      </w:r>
      <w:r w:rsidRPr="007953DA">
        <w:rPr>
          <w:rFonts w:hAnsi="Times New Roman" w:cs="Times New Roman"/>
        </w:rPr>
        <w:t>číselného hodnocení</w:t>
      </w:r>
      <w:r>
        <w:rPr>
          <w:rFonts w:hAnsi="Times New Roman" w:cs="Times New Roman"/>
        </w:rPr>
        <w:t xml:space="preserve"> však byly v souladu s Řádem </w:t>
      </w:r>
      <w:r w:rsidRPr="007953DA">
        <w:rPr>
          <w:rFonts w:hAnsi="Times New Roman" w:cs="Times New Roman"/>
        </w:rPr>
        <w:t>hodnocení výuky studenty</w:t>
      </w:r>
      <w:r>
        <w:rPr>
          <w:rFonts w:hAnsi="Times New Roman" w:cs="Times New Roman"/>
        </w:rPr>
        <w:t xml:space="preserve"> UK zveřejněny na webu fakulty. </w:t>
      </w:r>
    </w:p>
    <w:p w:rsidR="00DF445B" w:rsidRPr="00773AA5" w:rsidRDefault="00DF445B" w:rsidP="00DF445B">
      <w:pPr>
        <w:pStyle w:val="Body"/>
        <w:jc w:val="both"/>
        <w:rPr>
          <w:rFonts w:hAnsi="Times New Roman" w:cs="Times New Roman"/>
        </w:rPr>
      </w:pPr>
      <w:r w:rsidRPr="00773AA5">
        <w:rPr>
          <w:rFonts w:hAnsi="Times New Roman" w:cs="Times New Roman"/>
        </w:rPr>
        <w:t>Proděkan doc. Beran dále informoval, že ankety se zúčastnilo 26</w:t>
      </w:r>
      <w:r w:rsidR="00CF4387">
        <w:rPr>
          <w:rFonts w:hAnsi="Times New Roman" w:cs="Times New Roman"/>
        </w:rPr>
        <w:t>18</w:t>
      </w:r>
      <w:r w:rsidRPr="00773AA5">
        <w:rPr>
          <w:rFonts w:hAnsi="Times New Roman" w:cs="Times New Roman"/>
        </w:rPr>
        <w:t xml:space="preserve"> studentů, přičemž </w:t>
      </w:r>
      <w:r w:rsidRPr="002C0E06">
        <w:rPr>
          <w:rFonts w:hAnsi="Times New Roman" w:cs="Times New Roman"/>
        </w:rPr>
        <w:t>54 % cht</w:t>
      </w:r>
      <w:r w:rsidRPr="00773AA5">
        <w:rPr>
          <w:rFonts w:hAnsi="Times New Roman" w:cs="Times New Roman"/>
        </w:rPr>
        <w:t xml:space="preserve">ělo hodnotit, pozitivní proto je, že </w:t>
      </w:r>
      <w:r>
        <w:rPr>
          <w:rFonts w:hAnsi="Times New Roman" w:cs="Times New Roman"/>
        </w:rPr>
        <w:t>mnozí</w:t>
      </w:r>
      <w:r w:rsidRPr="00773AA5">
        <w:rPr>
          <w:rFonts w:hAnsi="Times New Roman" w:cs="Times New Roman"/>
        </w:rPr>
        <w:t xml:space="preserve"> studenti hodnotit chtějí. </w:t>
      </w:r>
      <w:r>
        <w:rPr>
          <w:rFonts w:hAnsi="Times New Roman" w:cs="Times New Roman"/>
        </w:rPr>
        <w:t>Vyskytly se i problémy, např. řada studentů hodnotila vyučující, kteří v daném předmětu vůbec nepůsobili</w:t>
      </w:r>
      <w:r w:rsidRPr="00773AA5">
        <w:rPr>
          <w:rFonts w:hAnsi="Times New Roman" w:cs="Times New Roman"/>
        </w:rPr>
        <w:t>. Považuje za úspěch, že</w:t>
      </w:r>
      <w:r>
        <w:rPr>
          <w:rFonts w:hAnsi="Times New Roman" w:cs="Times New Roman"/>
        </w:rPr>
        <w:t xml:space="preserve"> ve většině případů </w:t>
      </w:r>
      <w:r w:rsidRPr="00773AA5">
        <w:rPr>
          <w:rFonts w:hAnsi="Times New Roman" w:cs="Times New Roman"/>
        </w:rPr>
        <w:t>je splněno kritérium 10 % hodnotících, tím pádem mohly být výsledky zv</w:t>
      </w:r>
      <w:r>
        <w:rPr>
          <w:rFonts w:hAnsi="Times New Roman" w:cs="Times New Roman"/>
        </w:rPr>
        <w:t>e</w:t>
      </w:r>
      <w:r w:rsidRPr="00773AA5">
        <w:rPr>
          <w:rFonts w:hAnsi="Times New Roman" w:cs="Times New Roman"/>
        </w:rPr>
        <w:t>řejněny. Všechny katedry se vyjádřily k chybám ve výsledcích. Anketu je třeba změnit, aby výsledky byly reprezentativnější</w:t>
      </w:r>
      <w:r w:rsidR="00CF4387">
        <w:rPr>
          <w:rFonts w:hAnsi="Times New Roman" w:cs="Times New Roman"/>
        </w:rPr>
        <w:t xml:space="preserve">, studenti např. budou moci napříště </w:t>
      </w:r>
      <w:r w:rsidR="00CF4387">
        <w:rPr>
          <w:rFonts w:hAnsi="Times New Roman"/>
        </w:rPr>
        <w:t>hodnotit pouze ty vyučující, kteří jsou uvedeni na příslušném rozvrhovém lístku.</w:t>
      </w:r>
      <w:r w:rsidR="00CF4387">
        <w:rPr>
          <w:rFonts w:hAnsi="Times New Roman" w:cs="Times New Roman"/>
        </w:rPr>
        <w:t xml:space="preserve"> </w:t>
      </w:r>
      <w:proofErr w:type="gramStart"/>
      <w:r w:rsidR="00CF4387">
        <w:rPr>
          <w:rFonts w:hAnsi="Times New Roman" w:cs="Times New Roman"/>
        </w:rPr>
        <w:t>Aby</w:t>
      </w:r>
      <w:proofErr w:type="gramEnd"/>
      <w:r w:rsidR="00CF4387">
        <w:rPr>
          <w:rFonts w:hAnsi="Times New Roman" w:cs="Times New Roman"/>
        </w:rPr>
        <w:t xml:space="preserve"> hodnocení neprobíhalo s dlouhým časovým odstupem, bude zavedeno hodnocení výuky na konci každého semestru. </w:t>
      </w:r>
      <w:r w:rsidRPr="00773AA5">
        <w:rPr>
          <w:rFonts w:hAnsi="Times New Roman" w:cs="Times New Roman"/>
        </w:rPr>
        <w:t>Pojem „</w:t>
      </w:r>
      <w:r w:rsidR="00CF4387">
        <w:rPr>
          <w:rFonts w:hAnsi="Times New Roman" w:cs="Times New Roman"/>
        </w:rPr>
        <w:t xml:space="preserve">pracovní </w:t>
      </w:r>
      <w:r w:rsidRPr="00773AA5">
        <w:rPr>
          <w:rFonts w:hAnsi="Times New Roman" w:cs="Times New Roman"/>
        </w:rPr>
        <w:t xml:space="preserve">kázeň” se v </w:t>
      </w:r>
      <w:r w:rsidR="00CF4387">
        <w:rPr>
          <w:rFonts w:hAnsi="Times New Roman" w:cs="Times New Roman"/>
        </w:rPr>
        <w:t xml:space="preserve">anketě změnil na „dochvilnost”. </w:t>
      </w:r>
      <w:r w:rsidRPr="00773AA5">
        <w:rPr>
          <w:rFonts w:hAnsi="Times New Roman" w:cs="Times New Roman"/>
        </w:rPr>
        <w:t>Zv</w:t>
      </w:r>
      <w:r>
        <w:rPr>
          <w:rFonts w:hAnsi="Times New Roman" w:cs="Times New Roman"/>
        </w:rPr>
        <w:t>e</w:t>
      </w:r>
      <w:r w:rsidRPr="00773AA5">
        <w:rPr>
          <w:rFonts w:hAnsi="Times New Roman" w:cs="Times New Roman"/>
        </w:rPr>
        <w:t>řejnění číselných výsledků je zpětnou vazbou. Všechna slovní hodnocení měla být zaslána všem, který</w:t>
      </w:r>
      <w:r w:rsidRPr="002C0E06">
        <w:rPr>
          <w:rFonts w:hAnsi="Times New Roman" w:cs="Times New Roman"/>
        </w:rPr>
        <w:t>ch se to t</w:t>
      </w:r>
      <w:r w:rsidRPr="00773AA5">
        <w:rPr>
          <w:rFonts w:hAnsi="Times New Roman" w:cs="Times New Roman"/>
        </w:rPr>
        <w:t>ýká.</w:t>
      </w:r>
    </w:p>
    <w:p w:rsidR="006D0DCD" w:rsidRDefault="00632805" w:rsidP="00773AA5">
      <w:pPr>
        <w:pStyle w:val="Body"/>
        <w:jc w:val="both"/>
        <w:rPr>
          <w:rFonts w:hAnsi="Times New Roman" w:cs="Times New Roman"/>
        </w:rPr>
      </w:pPr>
      <w:r>
        <w:rPr>
          <w:rFonts w:hAnsi="Times New Roman" w:cs="Times New Roman"/>
        </w:rPr>
        <w:t xml:space="preserve">Kol. </w:t>
      </w:r>
      <w:proofErr w:type="gramStart"/>
      <w:r>
        <w:rPr>
          <w:rFonts w:hAnsi="Times New Roman" w:cs="Times New Roman"/>
        </w:rPr>
        <w:t>d</w:t>
      </w:r>
      <w:r w:rsidR="00AA621B" w:rsidRPr="00773AA5">
        <w:rPr>
          <w:rFonts w:hAnsi="Times New Roman" w:cs="Times New Roman"/>
        </w:rPr>
        <w:t>oc.</w:t>
      </w:r>
      <w:proofErr w:type="gramEnd"/>
      <w:r w:rsidR="00AA621B" w:rsidRPr="00773AA5">
        <w:rPr>
          <w:rFonts w:hAnsi="Times New Roman" w:cs="Times New Roman"/>
        </w:rPr>
        <w:t xml:space="preserve"> Wintr ocenil anketu, veřejnost čísel má podle něj určitý efekt, anketa je reprezentativní</w:t>
      </w:r>
      <w:r w:rsidR="006D0DCD">
        <w:rPr>
          <w:rFonts w:hAnsi="Times New Roman" w:cs="Times New Roman"/>
        </w:rPr>
        <w:t xml:space="preserve">. Může být jedním z podkladů pro hodnocení, vedle dat o </w:t>
      </w:r>
      <w:r>
        <w:rPr>
          <w:rFonts w:hAnsi="Times New Roman" w:cs="Times New Roman"/>
        </w:rPr>
        <w:t xml:space="preserve">vědecké a pedagogické činnosti, přičemž upozorněním na problém je, když někdo ve více ohledech dopadá extrémně negativně. </w:t>
      </w:r>
    </w:p>
    <w:p w:rsidR="005D189D" w:rsidRPr="00773AA5" w:rsidRDefault="00AA621B" w:rsidP="00773AA5">
      <w:pPr>
        <w:pStyle w:val="Body"/>
        <w:jc w:val="both"/>
        <w:rPr>
          <w:rFonts w:hAnsi="Times New Roman" w:cs="Times New Roman"/>
        </w:rPr>
      </w:pPr>
      <w:r w:rsidRPr="00773AA5">
        <w:rPr>
          <w:rFonts w:hAnsi="Times New Roman" w:cs="Times New Roman"/>
        </w:rPr>
        <w:t xml:space="preserve">Děkan prof. Kuklík upozornil, že </w:t>
      </w:r>
      <w:r w:rsidR="00632805">
        <w:rPr>
          <w:rFonts w:hAnsi="Times New Roman" w:cs="Times New Roman"/>
        </w:rPr>
        <w:t xml:space="preserve">pro hodnocení </w:t>
      </w:r>
      <w:r w:rsidRPr="00773AA5">
        <w:rPr>
          <w:rFonts w:hAnsi="Times New Roman" w:cs="Times New Roman"/>
        </w:rPr>
        <w:t>mohou sloužit i velmi pozitivní výsledky.</w:t>
      </w:r>
    </w:p>
    <w:p w:rsidR="00A56968" w:rsidRDefault="00A56968" w:rsidP="00773AA5">
      <w:pPr>
        <w:pStyle w:val="Body"/>
        <w:jc w:val="both"/>
        <w:rPr>
          <w:rFonts w:hAnsi="Times New Roman" w:cs="Times New Roman"/>
        </w:rPr>
      </w:pPr>
      <w:r w:rsidRPr="00A56968">
        <w:rPr>
          <w:rFonts w:hAnsi="Times New Roman" w:cs="Times New Roman"/>
        </w:rPr>
        <w:t xml:space="preserve">Kol. </w:t>
      </w:r>
      <w:proofErr w:type="gramStart"/>
      <w:r w:rsidRPr="00A56968">
        <w:rPr>
          <w:rFonts w:hAnsi="Times New Roman" w:cs="Times New Roman"/>
        </w:rPr>
        <w:t>dr.</w:t>
      </w:r>
      <w:proofErr w:type="gramEnd"/>
      <w:r w:rsidRPr="00A56968">
        <w:rPr>
          <w:rFonts w:hAnsi="Times New Roman" w:cs="Times New Roman"/>
        </w:rPr>
        <w:t xml:space="preserve"> Antoš vyjádřil názor, že anketa pro fakultu dopadla dobře, průměrná známka v kvalitě výuky je 1,84. Pokud vedení fakulty tento dojem sdílí, mělo by ho komunikovat vůči učitelům, například formou nějakou oběžníku, a pochválit je za dosažené výsledky. Na celé fakultě je jen šest učitelů, převážně externích, kteří v kvalitě výuky dosáhli horšího průměrného výsledku než 3,0. V těchto </w:t>
      </w:r>
      <w:r w:rsidRPr="00A56968">
        <w:rPr>
          <w:rFonts w:hAnsi="Times New Roman" w:cs="Times New Roman"/>
        </w:rPr>
        <w:lastRenderedPageBreak/>
        <w:t xml:space="preserve">případech by podle jeho názoru bylo vhodné s učiteli vést neformální konzultace, jak mohou svoji výuku zlepšit. Mohlo by být motivující i pro hodnotící, kdyby se vědělo, že extrémy se budou řešit. </w:t>
      </w:r>
    </w:p>
    <w:p w:rsidR="00CF4387" w:rsidRDefault="00CF4387" w:rsidP="00773AA5">
      <w:pPr>
        <w:pStyle w:val="Body"/>
        <w:jc w:val="both"/>
        <w:rPr>
          <w:rFonts w:hAnsi="Times New Roman" w:cs="Times New Roman"/>
        </w:rPr>
      </w:pPr>
      <w:r w:rsidRPr="00773AA5">
        <w:rPr>
          <w:rFonts w:hAnsi="Times New Roman" w:cs="Times New Roman"/>
        </w:rPr>
        <w:t xml:space="preserve">Proděkan doc. Beran </w:t>
      </w:r>
      <w:r>
        <w:rPr>
          <w:rFonts w:hAnsi="Times New Roman" w:cs="Times New Roman"/>
        </w:rPr>
        <w:t>k tomu podotkl</w:t>
      </w:r>
      <w:r>
        <w:rPr>
          <w:rFonts w:hAnsi="Times New Roman" w:cs="Times New Roman"/>
        </w:rPr>
        <w:t>,</w:t>
      </w:r>
      <w:r>
        <w:rPr>
          <w:rFonts w:hAnsi="Times New Roman" w:cs="Times New Roman"/>
        </w:rPr>
        <w:t xml:space="preserve"> </w:t>
      </w:r>
      <w:r w:rsidRPr="003F47C0">
        <w:rPr>
          <w:rFonts w:hAnsi="Times New Roman" w:cs="Times New Roman"/>
        </w:rPr>
        <w:t>že výsledky ankety byly až do letošního roku nereprezentativní (tj. nikdy nebylo dosaženo 10% hranice nutné pro to, aby výsledky byly zveřejněny), bylo jim lze přičítat jen omezenou váhu. Z těchto důvodů</w:t>
      </w:r>
      <w:r>
        <w:rPr>
          <w:rFonts w:hAnsi="Times New Roman" w:cs="Times New Roman"/>
        </w:rPr>
        <w:t xml:space="preserve"> není podle jeho názoru namístě z ankety vyvozovat konsekvence ve vztahu k jednotlivým hodnoceným učitelům, nýbrž koncentrovat se na to, </w:t>
      </w:r>
      <w:r w:rsidRPr="003F47C0">
        <w:rPr>
          <w:rFonts w:hAnsi="Times New Roman" w:cs="Times New Roman"/>
        </w:rPr>
        <w:t xml:space="preserve">aby výsledky ankety byly věrohodné a reprezentativní. Teprve v </w:t>
      </w:r>
      <w:r>
        <w:rPr>
          <w:rFonts w:hAnsi="Times New Roman" w:cs="Times New Roman"/>
        </w:rPr>
        <w:t xml:space="preserve">návaznosti na to se fakulta může </w:t>
      </w:r>
      <w:r w:rsidRPr="003F47C0">
        <w:rPr>
          <w:rFonts w:hAnsi="Times New Roman" w:cs="Times New Roman"/>
        </w:rPr>
        <w:t>zabývat mechanismy nápravy u předmětů, které jsou špatně hodnoceny, jakož i mechanismy odměňování za velmi dobré výsledky hodnocení</w:t>
      </w:r>
      <w:r>
        <w:rPr>
          <w:rFonts w:hAnsi="Times New Roman" w:cs="Times New Roman"/>
        </w:rPr>
        <w:t>.</w:t>
      </w:r>
    </w:p>
    <w:p w:rsidR="005D189D" w:rsidRPr="00773AA5" w:rsidRDefault="00AA621B" w:rsidP="00773AA5">
      <w:pPr>
        <w:pStyle w:val="Body"/>
        <w:jc w:val="both"/>
        <w:rPr>
          <w:rFonts w:hAnsi="Times New Roman" w:cs="Times New Roman"/>
        </w:rPr>
      </w:pPr>
      <w:r w:rsidRPr="00773AA5">
        <w:rPr>
          <w:rFonts w:hAnsi="Times New Roman" w:cs="Times New Roman"/>
        </w:rPr>
        <w:t>Prodě</w:t>
      </w:r>
      <w:r w:rsidRPr="002C0E06">
        <w:rPr>
          <w:rFonts w:hAnsi="Times New Roman" w:cs="Times New Roman"/>
        </w:rPr>
        <w:t xml:space="preserve">kan prof. </w:t>
      </w:r>
      <w:proofErr w:type="spellStart"/>
      <w:r w:rsidRPr="002C0E06">
        <w:rPr>
          <w:rFonts w:hAnsi="Times New Roman" w:cs="Times New Roman"/>
        </w:rPr>
        <w:t>Sk</w:t>
      </w:r>
      <w:r w:rsidRPr="00773AA5">
        <w:rPr>
          <w:rFonts w:hAnsi="Times New Roman" w:cs="Times New Roman"/>
        </w:rPr>
        <w:t>řejpek</w:t>
      </w:r>
      <w:proofErr w:type="spellEnd"/>
      <w:r w:rsidRPr="00773AA5">
        <w:rPr>
          <w:rFonts w:hAnsi="Times New Roman" w:cs="Times New Roman"/>
        </w:rPr>
        <w:t xml:space="preserve"> </w:t>
      </w:r>
      <w:r w:rsidR="00632805">
        <w:rPr>
          <w:rFonts w:hAnsi="Times New Roman" w:cs="Times New Roman"/>
        </w:rPr>
        <w:t xml:space="preserve">se </w:t>
      </w:r>
      <w:r w:rsidRPr="00773AA5">
        <w:rPr>
          <w:rFonts w:hAnsi="Times New Roman" w:cs="Times New Roman"/>
        </w:rPr>
        <w:t>vyjádřil, že anketa je užitečná kvůli sebereflexi</w:t>
      </w:r>
      <w:r w:rsidR="007D2BD8">
        <w:rPr>
          <w:rFonts w:hAnsi="Times New Roman" w:cs="Times New Roman"/>
        </w:rPr>
        <w:t xml:space="preserve">, </w:t>
      </w:r>
      <w:r w:rsidR="00A56968">
        <w:rPr>
          <w:rFonts w:hAnsi="Times New Roman" w:cs="Times New Roman"/>
        </w:rPr>
        <w:t>jako</w:t>
      </w:r>
      <w:r w:rsidR="007D2BD8">
        <w:rPr>
          <w:rFonts w:hAnsi="Times New Roman" w:cs="Times New Roman"/>
        </w:rPr>
        <w:t xml:space="preserve"> vedoucí katedry </w:t>
      </w:r>
      <w:r w:rsidR="00A56968">
        <w:rPr>
          <w:rFonts w:hAnsi="Times New Roman" w:cs="Times New Roman"/>
        </w:rPr>
        <w:t xml:space="preserve">ale </w:t>
      </w:r>
      <w:r w:rsidR="007D2BD8">
        <w:rPr>
          <w:rFonts w:hAnsi="Times New Roman" w:cs="Times New Roman"/>
        </w:rPr>
        <w:t xml:space="preserve">zpravidla výkony členů </w:t>
      </w:r>
      <w:r w:rsidR="00A56968">
        <w:rPr>
          <w:rFonts w:hAnsi="Times New Roman" w:cs="Times New Roman"/>
        </w:rPr>
        <w:t xml:space="preserve">své </w:t>
      </w:r>
      <w:r w:rsidR="007D2BD8">
        <w:rPr>
          <w:rFonts w:hAnsi="Times New Roman" w:cs="Times New Roman"/>
        </w:rPr>
        <w:t xml:space="preserve">katedry zná. </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Mgr. </w:t>
      </w:r>
      <w:proofErr w:type="spellStart"/>
      <w:r w:rsidRPr="00773AA5">
        <w:rPr>
          <w:rFonts w:hAnsi="Times New Roman" w:cs="Times New Roman"/>
        </w:rPr>
        <w:t>Anzenbacher</w:t>
      </w:r>
      <w:proofErr w:type="spellEnd"/>
      <w:r w:rsidRPr="00773AA5">
        <w:rPr>
          <w:rFonts w:hAnsi="Times New Roman" w:cs="Times New Roman"/>
        </w:rPr>
        <w:t xml:space="preserve"> a kol. Říha </w:t>
      </w:r>
      <w:r w:rsidR="00CF4387">
        <w:rPr>
          <w:rFonts w:hAnsi="Times New Roman" w:cs="Times New Roman"/>
        </w:rPr>
        <w:t xml:space="preserve">se </w:t>
      </w:r>
      <w:proofErr w:type="gramStart"/>
      <w:r w:rsidRPr="00773AA5">
        <w:rPr>
          <w:rFonts w:hAnsi="Times New Roman" w:cs="Times New Roman"/>
        </w:rPr>
        <w:t>vyjádřili</w:t>
      </w:r>
      <w:proofErr w:type="gramEnd"/>
      <w:r w:rsidRPr="00773AA5">
        <w:rPr>
          <w:rFonts w:hAnsi="Times New Roman" w:cs="Times New Roman"/>
        </w:rPr>
        <w:t xml:space="preserve">, že je dobře, že anketa proběhla. Kol. </w:t>
      </w:r>
      <w:proofErr w:type="gramStart"/>
      <w:r w:rsidRPr="00773AA5">
        <w:rPr>
          <w:rFonts w:hAnsi="Times New Roman" w:cs="Times New Roman"/>
        </w:rPr>
        <w:t>dr.</w:t>
      </w:r>
      <w:proofErr w:type="gramEnd"/>
      <w:r w:rsidRPr="00773AA5">
        <w:rPr>
          <w:rFonts w:hAnsi="Times New Roman" w:cs="Times New Roman"/>
        </w:rPr>
        <w:t xml:space="preserve"> </w:t>
      </w:r>
      <w:proofErr w:type="spellStart"/>
      <w:r w:rsidRPr="00773AA5">
        <w:rPr>
          <w:rFonts w:hAnsi="Times New Roman" w:cs="Times New Roman"/>
        </w:rPr>
        <w:t>Honusková</w:t>
      </w:r>
      <w:proofErr w:type="spellEnd"/>
      <w:r w:rsidRPr="00773AA5">
        <w:rPr>
          <w:rFonts w:hAnsi="Times New Roman" w:cs="Times New Roman"/>
        </w:rPr>
        <w:t xml:space="preserve"> poznamenala, že pojmenování „hodnocení výuky studenty“ nemá pozitivní podtext, učitelé mají pocit, že jsou na pranýř</w:t>
      </w:r>
      <w:r w:rsidR="00546F66">
        <w:rPr>
          <w:rFonts w:hAnsi="Times New Roman" w:cs="Times New Roman"/>
        </w:rPr>
        <w:t xml:space="preserve">i, proto by bylo dobré, aby se třeba vedení na učitele obrátilo e-mailem, v němž budou oceněny pozitivní výsledky a vysvětleny přínosy ankety. </w:t>
      </w:r>
    </w:p>
    <w:p w:rsidR="005D189D" w:rsidRPr="00773AA5" w:rsidRDefault="00AA621B" w:rsidP="00773AA5">
      <w:pPr>
        <w:pStyle w:val="Body"/>
        <w:jc w:val="both"/>
        <w:rPr>
          <w:rFonts w:hAnsi="Times New Roman" w:cs="Times New Roman"/>
        </w:rPr>
      </w:pPr>
      <w:r w:rsidRPr="00773AA5">
        <w:rPr>
          <w:rFonts w:hAnsi="Times New Roman" w:cs="Times New Roman"/>
        </w:rPr>
        <w:t>Děkan prof. Kuklík se vyjádřil, že anketa je jedna z informací. Důležité je, aby se počet hodnotících zopakoval nebo vzrostl. Zapojili jsme se do pilotního projektu papírové verze</w:t>
      </w:r>
      <w:r w:rsidR="00546F66">
        <w:rPr>
          <w:rFonts w:hAnsi="Times New Roman" w:cs="Times New Roman"/>
        </w:rPr>
        <w:t xml:space="preserve"> celouniverzitního hodnocení</w:t>
      </w:r>
      <w:r w:rsidRPr="00773AA5">
        <w:rPr>
          <w:rFonts w:hAnsi="Times New Roman" w:cs="Times New Roman"/>
        </w:rPr>
        <w:t xml:space="preserve">, </w:t>
      </w:r>
      <w:r w:rsidR="00546F66">
        <w:rPr>
          <w:rFonts w:hAnsi="Times New Roman" w:cs="Times New Roman"/>
        </w:rPr>
        <w:t xml:space="preserve">výsledky nakonec nebyly zveřejněny, ale </w:t>
      </w:r>
      <w:r w:rsidRPr="00773AA5">
        <w:rPr>
          <w:rFonts w:hAnsi="Times New Roman" w:cs="Times New Roman"/>
        </w:rPr>
        <w:t xml:space="preserve">vycházeli </w:t>
      </w:r>
      <w:r w:rsidR="00546F66">
        <w:rPr>
          <w:rFonts w:hAnsi="Times New Roman" w:cs="Times New Roman"/>
        </w:rPr>
        <w:t xml:space="preserve">jsme z nich </w:t>
      </w:r>
      <w:r w:rsidRPr="00773AA5">
        <w:rPr>
          <w:rFonts w:hAnsi="Times New Roman" w:cs="Times New Roman"/>
        </w:rPr>
        <w:t xml:space="preserve">jako fakulta </w:t>
      </w:r>
      <w:r w:rsidR="00546F66">
        <w:rPr>
          <w:rFonts w:hAnsi="Times New Roman" w:cs="Times New Roman"/>
        </w:rPr>
        <w:t>velmi</w:t>
      </w:r>
      <w:r w:rsidRPr="00773AA5">
        <w:rPr>
          <w:rFonts w:hAnsi="Times New Roman" w:cs="Times New Roman"/>
        </w:rPr>
        <w:t xml:space="preserve"> dobře. Výsledky </w:t>
      </w:r>
      <w:r w:rsidR="00546F66">
        <w:rPr>
          <w:rFonts w:hAnsi="Times New Roman" w:cs="Times New Roman"/>
        </w:rPr>
        <w:t xml:space="preserve">současné ankety </w:t>
      </w:r>
      <w:r w:rsidRPr="00773AA5">
        <w:rPr>
          <w:rFonts w:hAnsi="Times New Roman" w:cs="Times New Roman"/>
        </w:rPr>
        <w:t>mohou sloužit jako motivace.</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Mgr. Tuláček řekl, že by se měla zvýšit komunikace směrem k učitelům, ti špatně vnímají </w:t>
      </w:r>
      <w:r w:rsidRPr="002C0E06">
        <w:rPr>
          <w:rFonts w:hAnsi="Times New Roman" w:cs="Times New Roman"/>
        </w:rPr>
        <w:t>anketu</w:t>
      </w:r>
      <w:r w:rsidR="00200EE0">
        <w:rPr>
          <w:rFonts w:hAnsi="Times New Roman" w:cs="Times New Roman"/>
        </w:rPr>
        <w:t xml:space="preserve"> a měla </w:t>
      </w:r>
      <w:r w:rsidRPr="002C0E06">
        <w:rPr>
          <w:rFonts w:hAnsi="Times New Roman" w:cs="Times New Roman"/>
        </w:rPr>
        <w:t xml:space="preserve">by </w:t>
      </w:r>
      <w:r w:rsidR="00200EE0">
        <w:rPr>
          <w:rFonts w:hAnsi="Times New Roman" w:cs="Times New Roman"/>
        </w:rPr>
        <w:t>jim</w:t>
      </w:r>
      <w:r w:rsidRPr="00773AA5">
        <w:rPr>
          <w:rFonts w:hAnsi="Times New Roman" w:cs="Times New Roman"/>
        </w:rPr>
        <w:t xml:space="preserve"> být vysvětlena</w:t>
      </w:r>
      <w:r w:rsidR="00200EE0">
        <w:rPr>
          <w:rFonts w:hAnsi="Times New Roman" w:cs="Times New Roman"/>
        </w:rPr>
        <w:t>.</w:t>
      </w:r>
      <w:r w:rsidRPr="00773AA5">
        <w:rPr>
          <w:rFonts w:hAnsi="Times New Roman" w:cs="Times New Roman"/>
        </w:rPr>
        <w:t xml:space="preserve"> Dále vyzval akademické senátory, aby formulovali otázky, které zajímají akademický senát a které </w:t>
      </w:r>
      <w:r w:rsidRPr="002C0E06">
        <w:rPr>
          <w:rFonts w:hAnsi="Times New Roman" w:cs="Times New Roman"/>
        </w:rPr>
        <w:t>by m</w:t>
      </w:r>
      <w:r w:rsidRPr="00773AA5">
        <w:rPr>
          <w:rFonts w:hAnsi="Times New Roman" w:cs="Times New Roman"/>
        </w:rPr>
        <w:t xml:space="preserve">ěla anketa zodpovědět. Za sebe navrhnul následující otázky: "Co je důvodem, proč lidé nechodí na přednášky?" a "Je výstup vyučování vhodný jako příprava na zkoušku?" </w:t>
      </w:r>
      <w:r w:rsidR="00546F66">
        <w:rPr>
          <w:rFonts w:hAnsi="Times New Roman" w:cs="Times New Roman"/>
        </w:rPr>
        <w:t xml:space="preserve">Kol. </w:t>
      </w:r>
      <w:proofErr w:type="gramStart"/>
      <w:r w:rsidR="00546F66">
        <w:rPr>
          <w:rFonts w:hAnsi="Times New Roman" w:cs="Times New Roman"/>
        </w:rPr>
        <w:t>d</w:t>
      </w:r>
      <w:r w:rsidRPr="00773AA5">
        <w:rPr>
          <w:rFonts w:hAnsi="Times New Roman" w:cs="Times New Roman"/>
        </w:rPr>
        <w:t>oc.</w:t>
      </w:r>
      <w:proofErr w:type="gramEnd"/>
      <w:r w:rsidRPr="00773AA5">
        <w:rPr>
          <w:rFonts w:hAnsi="Times New Roman" w:cs="Times New Roman"/>
        </w:rPr>
        <w:t xml:space="preserve"> Wintr vyjádřil, že toto bude blíže probráno v komisi.</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Horký poděkoval proděkanovi doc. Beranovi a děkanovi prof. Kuklíkovi za realizaci ankety, která je nejdůležitějším prvkem pro zvýšení </w:t>
      </w:r>
      <w:r w:rsidRPr="002C0E06">
        <w:rPr>
          <w:rFonts w:hAnsi="Times New Roman" w:cs="Times New Roman"/>
        </w:rPr>
        <w:t>kvality v</w:t>
      </w:r>
      <w:r w:rsidRPr="00773AA5">
        <w:rPr>
          <w:rFonts w:hAnsi="Times New Roman" w:cs="Times New Roman"/>
        </w:rPr>
        <w:t xml:space="preserve">ýuky, což je společný zájem. Doc. Beran dodal, že zásluhy za anketu </w:t>
      </w:r>
      <w:proofErr w:type="gramStart"/>
      <w:r w:rsidRPr="00773AA5">
        <w:rPr>
          <w:rFonts w:hAnsi="Times New Roman" w:cs="Times New Roman"/>
        </w:rPr>
        <w:t>mají</w:t>
      </w:r>
      <w:proofErr w:type="gramEnd"/>
      <w:r w:rsidRPr="00773AA5">
        <w:rPr>
          <w:rFonts w:hAnsi="Times New Roman" w:cs="Times New Roman"/>
        </w:rPr>
        <w:t xml:space="preserve"> především děkan fakulty a IT komise.</w:t>
      </w:r>
    </w:p>
    <w:p w:rsidR="005D189D" w:rsidRPr="00773AA5" w:rsidRDefault="00AA621B" w:rsidP="00CF4387">
      <w:pPr>
        <w:pStyle w:val="Body"/>
        <w:jc w:val="both"/>
        <w:rPr>
          <w:rFonts w:hAnsi="Times New Roman" w:cs="Times New Roman"/>
        </w:rPr>
      </w:pPr>
      <w:r w:rsidRPr="00773AA5">
        <w:rPr>
          <w:rFonts w:hAnsi="Times New Roman" w:cs="Times New Roman"/>
        </w:rPr>
        <w:t>Kol. Hlavačka vyjádřil, ž</w:t>
      </w:r>
      <w:r w:rsidRPr="002C0E06">
        <w:rPr>
          <w:rFonts w:hAnsi="Times New Roman" w:cs="Times New Roman"/>
        </w:rPr>
        <w:t>e by m</w:t>
      </w:r>
      <w:r w:rsidRPr="00773AA5">
        <w:rPr>
          <w:rFonts w:hAnsi="Times New Roman" w:cs="Times New Roman"/>
        </w:rPr>
        <w:t xml:space="preserve">ělo být zveřejněno hodnocení studijních referentek a slovních hodnocení. </w:t>
      </w:r>
      <w:r w:rsidR="00CF4387">
        <w:rPr>
          <w:rFonts w:hAnsi="Times New Roman" w:cs="Times New Roman"/>
        </w:rPr>
        <w:t>Doc. Beran uvedl, že si je vědom toho, že v komentáři k vyplnění ankety bylo uvedeno, že podepsané komentáře budou zveřejněny. Z tohoto hlediska se jedná o oprávněný požadavek, kterým se musí zabývat komise pro evaluaci. Pokud se týče slovních hodnocení, kter</w:t>
      </w:r>
      <w:r w:rsidR="00CF4387">
        <w:rPr>
          <w:rFonts w:hAnsi="Times New Roman" w:cs="Times New Roman"/>
        </w:rPr>
        <w:t>á</w:t>
      </w:r>
      <w:r w:rsidR="00CF4387">
        <w:rPr>
          <w:rFonts w:hAnsi="Times New Roman" w:cs="Times New Roman"/>
        </w:rPr>
        <w:t xml:space="preserve"> se nevztahují ke konkrétním osobám, ale vyjadřují se např. k vybavení fakulty, není důvod takové komentáře nezveřejnit.  Jinak je tomu u slovních hodnocení konkrétních osob, jejichž zveřejnění</w:t>
      </w:r>
      <w:r w:rsidR="00CF4387">
        <w:rPr>
          <w:rFonts w:hAnsi="Times New Roman" w:cs="Times New Roman"/>
        </w:rPr>
        <w:t xml:space="preserve"> </w:t>
      </w:r>
      <w:r w:rsidR="00CF4387">
        <w:rPr>
          <w:rFonts w:hAnsi="Times New Roman" w:cs="Times New Roman"/>
        </w:rPr>
        <w:t xml:space="preserve">může být pro dotyčné v mnoha </w:t>
      </w:r>
      <w:r w:rsidR="00CF4387" w:rsidRPr="00773AA5">
        <w:rPr>
          <w:rFonts w:hAnsi="Times New Roman" w:cs="Times New Roman"/>
        </w:rPr>
        <w:t>ohledech zraňující</w:t>
      </w:r>
      <w:r w:rsidR="00CF4387">
        <w:rPr>
          <w:rFonts w:hAnsi="Times New Roman" w:cs="Times New Roman"/>
        </w:rPr>
        <w:t>. Podle názoru doc. Berana by se anketa měla nejprve několikrát zopakovat, přičemž slovní hodnocení by mělo být vždy k dispozici dotyčným vyučujícím</w:t>
      </w:r>
      <w:r w:rsidR="00CF4387">
        <w:rPr>
          <w:rFonts w:hAnsi="Times New Roman" w:cs="Times New Roman"/>
        </w:rPr>
        <w:t>.</w:t>
      </w:r>
      <w:r w:rsidR="00CF4387" w:rsidRPr="00CF4387">
        <w:rPr>
          <w:rFonts w:hAnsi="Times New Roman" w:cs="Times New Roman"/>
        </w:rPr>
        <w:t xml:space="preserve"> </w:t>
      </w:r>
      <w:r w:rsidR="00CF4387">
        <w:rPr>
          <w:rFonts w:hAnsi="Times New Roman" w:cs="Times New Roman"/>
        </w:rPr>
        <w:t xml:space="preserve">Teprve potom lze uvažovat o zveřejnění slovních komentářů. </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Usnesení: AS PF UK nominuje do </w:t>
      </w:r>
      <w:r w:rsidR="00546F66">
        <w:rPr>
          <w:rFonts w:hAnsi="Times New Roman" w:cs="Times New Roman"/>
          <w:b/>
          <w:bCs/>
        </w:rPr>
        <w:t>pracovní</w:t>
      </w:r>
      <w:r w:rsidRPr="00773AA5">
        <w:rPr>
          <w:rFonts w:hAnsi="Times New Roman" w:cs="Times New Roman"/>
          <w:b/>
          <w:bCs/>
        </w:rPr>
        <w:t xml:space="preserve"> </w:t>
      </w:r>
      <w:r w:rsidRPr="002C0E06">
        <w:rPr>
          <w:rFonts w:hAnsi="Times New Roman" w:cs="Times New Roman"/>
          <w:b/>
          <w:bCs/>
        </w:rPr>
        <w:t xml:space="preserve">komise </w:t>
      </w:r>
      <w:r w:rsidR="00546F66">
        <w:rPr>
          <w:rFonts w:hAnsi="Times New Roman" w:cs="Times New Roman"/>
          <w:b/>
          <w:bCs/>
        </w:rPr>
        <w:t xml:space="preserve">pro posouzení výsledků studentské ankety </w:t>
      </w:r>
      <w:r w:rsidRPr="002C0E06">
        <w:rPr>
          <w:rFonts w:hAnsi="Times New Roman" w:cs="Times New Roman"/>
          <w:b/>
          <w:bCs/>
        </w:rPr>
        <w:t>kol. Hork</w:t>
      </w:r>
      <w:r w:rsidRPr="00773AA5">
        <w:rPr>
          <w:rFonts w:hAnsi="Times New Roman" w:cs="Times New Roman"/>
          <w:b/>
          <w:bCs/>
        </w:rPr>
        <w:t xml:space="preserve">ého, kol. Mgr. Tuláčka, kol. Říhu a kol. </w:t>
      </w:r>
      <w:proofErr w:type="gramStart"/>
      <w:r w:rsidRPr="00773AA5">
        <w:rPr>
          <w:rFonts w:hAnsi="Times New Roman" w:cs="Times New Roman"/>
          <w:b/>
          <w:bCs/>
        </w:rPr>
        <w:t>dr.</w:t>
      </w:r>
      <w:proofErr w:type="gramEnd"/>
      <w:r w:rsidRPr="00773AA5">
        <w:rPr>
          <w:rFonts w:hAnsi="Times New Roman" w:cs="Times New Roman"/>
          <w:b/>
          <w:bCs/>
        </w:rPr>
        <w:t xml:space="preserve"> </w:t>
      </w:r>
      <w:proofErr w:type="spellStart"/>
      <w:r w:rsidRPr="00773AA5">
        <w:rPr>
          <w:rFonts w:hAnsi="Times New Roman" w:cs="Times New Roman"/>
          <w:b/>
          <w:bCs/>
        </w:rPr>
        <w:t>Honuskovou</w:t>
      </w:r>
      <w:proofErr w:type="spellEnd"/>
      <w:r w:rsidRPr="00773AA5">
        <w:rPr>
          <w:rFonts w:hAnsi="Times New Roman" w:cs="Times New Roman"/>
          <w:b/>
          <w:bCs/>
        </w:rPr>
        <w:t>.</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(pro </w:t>
      </w:r>
      <w:proofErr w:type="gramStart"/>
      <w:r w:rsidRPr="00773AA5">
        <w:rPr>
          <w:rFonts w:hAnsi="Times New Roman" w:cs="Times New Roman"/>
          <w:b/>
          <w:bCs/>
        </w:rPr>
        <w:t>16,  proti</w:t>
      </w:r>
      <w:proofErr w:type="gramEnd"/>
      <w:r w:rsidRPr="00773AA5">
        <w:rPr>
          <w:rFonts w:hAnsi="Times New Roman" w:cs="Times New Roman"/>
          <w:b/>
          <w:bCs/>
        </w:rPr>
        <w:t xml:space="preserve"> 0,  zdrž. 2 – přijato)</w:t>
      </w:r>
    </w:p>
    <w:p w:rsidR="005D189D" w:rsidRPr="00773AA5" w:rsidRDefault="005D189D" w:rsidP="00773AA5">
      <w:pPr>
        <w:pStyle w:val="Body"/>
        <w:jc w:val="both"/>
        <w:rPr>
          <w:rFonts w:hAnsi="Times New Roman" w:cs="Times New Roman"/>
          <w:b/>
          <w:bCs/>
        </w:rPr>
      </w:pP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5. Diskuse o studentské anketě</w:t>
      </w:r>
    </w:p>
    <w:p w:rsidR="005D189D" w:rsidRPr="00773AA5" w:rsidRDefault="00AA621B" w:rsidP="00773AA5">
      <w:pPr>
        <w:pStyle w:val="Body"/>
        <w:jc w:val="both"/>
        <w:rPr>
          <w:rFonts w:hAnsi="Times New Roman" w:cs="Times New Roman"/>
          <w:b/>
          <w:bCs/>
        </w:rPr>
      </w:pPr>
      <w:r w:rsidRPr="00773AA5">
        <w:rPr>
          <w:rFonts w:hAnsi="Times New Roman" w:cs="Times New Roman"/>
        </w:rPr>
        <w:t>Bod byl sloučen s bodem č. 4.</w:t>
      </w:r>
    </w:p>
    <w:p w:rsidR="005D189D" w:rsidRPr="00773AA5" w:rsidRDefault="005D189D" w:rsidP="00773AA5">
      <w:pPr>
        <w:pStyle w:val="Body"/>
        <w:jc w:val="both"/>
        <w:rPr>
          <w:rFonts w:hAnsi="Times New Roman" w:cs="Times New Roman"/>
          <w:b/>
          <w:bCs/>
        </w:rPr>
      </w:pP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6. Informace děkana o přípravě hodnocení vědecké a vzdělávací činnosti</w:t>
      </w:r>
    </w:p>
    <w:p w:rsidR="005D189D" w:rsidRPr="00773AA5" w:rsidRDefault="00AA621B" w:rsidP="00773AA5">
      <w:pPr>
        <w:pStyle w:val="Body"/>
        <w:jc w:val="both"/>
        <w:rPr>
          <w:rFonts w:hAnsi="Times New Roman" w:cs="Times New Roman"/>
        </w:rPr>
      </w:pPr>
      <w:r w:rsidRPr="00773AA5">
        <w:rPr>
          <w:rFonts w:hAnsi="Times New Roman" w:cs="Times New Roman"/>
        </w:rPr>
        <w:t>Bod uvedl děkan prof. Kuklí</w:t>
      </w:r>
      <w:r w:rsidRPr="002C0E06">
        <w:rPr>
          <w:rFonts w:hAnsi="Times New Roman" w:cs="Times New Roman"/>
        </w:rPr>
        <w:t>k. Na sch</w:t>
      </w:r>
      <w:r w:rsidRPr="00773AA5">
        <w:rPr>
          <w:rFonts w:hAnsi="Times New Roman" w:cs="Times New Roman"/>
        </w:rPr>
        <w:t>ůzi vedoucích kateder dostaly všechny katedry k vyjádření seznam bodů, které mají být kritérii, které se týkají vědecké činnosti. Proběhly dvě diskuze, celá záležitost byla projednána s vedoucími kateder, do konce ledna bude zpětná vazba. Pedagogická činnost bude nadále probrána v kolegiu děkana, řada údajů se dá sebrat z upraveného informačního systému. Vedení fakulty si je vědomo toho, že nelze zatěžovat učitele vyplňováním údajů, které se dají zjistit. Prvním krokem bude shromáždění údajů, následně se jimi bud</w:t>
      </w:r>
      <w:r w:rsidR="00546F66">
        <w:rPr>
          <w:rFonts w:hAnsi="Times New Roman" w:cs="Times New Roman"/>
        </w:rPr>
        <w:t>e</w:t>
      </w:r>
      <w:r w:rsidRPr="00773AA5">
        <w:rPr>
          <w:rFonts w:hAnsi="Times New Roman" w:cs="Times New Roman"/>
        </w:rPr>
        <w:t xml:space="preserve"> zabývat </w:t>
      </w:r>
      <w:r w:rsidR="00546F66">
        <w:rPr>
          <w:rFonts w:hAnsi="Times New Roman" w:cs="Times New Roman"/>
        </w:rPr>
        <w:t xml:space="preserve">evaluační </w:t>
      </w:r>
      <w:r w:rsidRPr="002C0E06">
        <w:rPr>
          <w:rFonts w:hAnsi="Times New Roman" w:cs="Times New Roman"/>
        </w:rPr>
        <w:t xml:space="preserve">komise. </w:t>
      </w:r>
      <w:r w:rsidR="00546F66">
        <w:rPr>
          <w:rFonts w:hAnsi="Times New Roman" w:cs="Times New Roman"/>
        </w:rPr>
        <w:lastRenderedPageBreak/>
        <w:t xml:space="preserve">Hodnocení proběhne během letního semestru, odhad </w:t>
      </w:r>
      <w:r w:rsidRPr="00773AA5">
        <w:rPr>
          <w:rFonts w:hAnsi="Times New Roman" w:cs="Times New Roman"/>
        </w:rPr>
        <w:t>časového harmonogramu by měl být k dispozici během ledna.</w:t>
      </w:r>
    </w:p>
    <w:p w:rsidR="002D282E" w:rsidRDefault="00AA621B" w:rsidP="002D282E">
      <w:pPr>
        <w:pStyle w:val="Body"/>
        <w:jc w:val="both"/>
        <w:rPr>
          <w:rFonts w:hAnsi="Times New Roman" w:cs="Times New Roman"/>
        </w:rPr>
      </w:pPr>
      <w:r w:rsidRPr="00773AA5">
        <w:rPr>
          <w:rFonts w:hAnsi="Times New Roman" w:cs="Times New Roman"/>
        </w:rPr>
        <w:t xml:space="preserve">V rozpravě vystoupil prof. Tomášek, který </w:t>
      </w:r>
      <w:r w:rsidR="00546F66">
        <w:rPr>
          <w:rFonts w:hAnsi="Times New Roman" w:cs="Times New Roman"/>
        </w:rPr>
        <w:t>uvedl</w:t>
      </w:r>
      <w:r w:rsidRPr="00773AA5">
        <w:rPr>
          <w:rFonts w:hAnsi="Times New Roman" w:cs="Times New Roman"/>
        </w:rPr>
        <w:t xml:space="preserve">, že se zabývali problematikou evaluace z hlediska vědecké činnosti, věc byla předložena na kolegiu děkana. Nastavení kritérií je složitá záležitost. Byl vyroben dotazník, který má sloužit ke stanovení kritérií. Po debatě s ohledem na výsledky bude rozprava na kolegiu a vědecké radě. </w:t>
      </w:r>
    </w:p>
    <w:p w:rsidR="005D189D" w:rsidRPr="00773AA5" w:rsidRDefault="002D282E" w:rsidP="00773AA5">
      <w:pPr>
        <w:pStyle w:val="Body"/>
        <w:jc w:val="both"/>
        <w:rPr>
          <w:rFonts w:hAnsi="Times New Roman" w:cs="Times New Roman"/>
          <w:b/>
          <w:bCs/>
        </w:rPr>
      </w:pPr>
      <w:r>
        <w:rPr>
          <w:rFonts w:hAnsi="Times New Roman" w:cs="Times New Roman"/>
        </w:rPr>
        <w:t xml:space="preserve">Kol. </w:t>
      </w:r>
      <w:proofErr w:type="gramStart"/>
      <w:r>
        <w:rPr>
          <w:rFonts w:hAnsi="Times New Roman" w:cs="Times New Roman"/>
        </w:rPr>
        <w:t>dr.</w:t>
      </w:r>
      <w:proofErr w:type="gramEnd"/>
      <w:r>
        <w:rPr>
          <w:rFonts w:hAnsi="Times New Roman" w:cs="Times New Roman"/>
        </w:rPr>
        <w:t xml:space="preserve"> Žákovská </w:t>
      </w:r>
      <w:r w:rsidR="00200EE0">
        <w:rPr>
          <w:rFonts w:hAnsi="Times New Roman" w:cs="Times New Roman"/>
        </w:rPr>
        <w:t xml:space="preserve"> a kol. dr. </w:t>
      </w:r>
      <w:proofErr w:type="spellStart"/>
      <w:r w:rsidR="00200EE0">
        <w:rPr>
          <w:rFonts w:hAnsi="Times New Roman" w:cs="Times New Roman"/>
        </w:rPr>
        <w:t>Honusková</w:t>
      </w:r>
      <w:proofErr w:type="spellEnd"/>
      <w:r w:rsidR="00200EE0">
        <w:rPr>
          <w:rFonts w:hAnsi="Times New Roman" w:cs="Times New Roman"/>
        </w:rPr>
        <w:t xml:space="preserve"> </w:t>
      </w:r>
      <w:r>
        <w:rPr>
          <w:rFonts w:hAnsi="Times New Roman" w:cs="Times New Roman"/>
        </w:rPr>
        <w:t>ocenil</w:t>
      </w:r>
      <w:r w:rsidR="00200EE0">
        <w:rPr>
          <w:rFonts w:hAnsi="Times New Roman" w:cs="Times New Roman"/>
        </w:rPr>
        <w:t>y</w:t>
      </w:r>
      <w:r>
        <w:rPr>
          <w:rFonts w:hAnsi="Times New Roman" w:cs="Times New Roman"/>
        </w:rPr>
        <w:t xml:space="preserve"> dotazník. Na </w:t>
      </w:r>
      <w:r w:rsidR="00A56968">
        <w:rPr>
          <w:rFonts w:hAnsi="Times New Roman" w:cs="Times New Roman"/>
        </w:rPr>
        <w:t>návrh</w:t>
      </w:r>
      <w:r>
        <w:rPr>
          <w:rFonts w:hAnsi="Times New Roman" w:cs="Times New Roman"/>
        </w:rPr>
        <w:t xml:space="preserve"> kol. </w:t>
      </w:r>
      <w:proofErr w:type="gramStart"/>
      <w:r>
        <w:rPr>
          <w:rFonts w:hAnsi="Times New Roman" w:cs="Times New Roman"/>
        </w:rPr>
        <w:t>dr.</w:t>
      </w:r>
      <w:proofErr w:type="gramEnd"/>
      <w:r>
        <w:rPr>
          <w:rFonts w:hAnsi="Times New Roman" w:cs="Times New Roman"/>
        </w:rPr>
        <w:t xml:space="preserve"> Antoše bude dotazník </w:t>
      </w:r>
      <w:r w:rsidR="00AA621B" w:rsidRPr="00773AA5">
        <w:rPr>
          <w:rFonts w:hAnsi="Times New Roman" w:cs="Times New Roman"/>
        </w:rPr>
        <w:t xml:space="preserve">rozeslán </w:t>
      </w:r>
      <w:r>
        <w:rPr>
          <w:rFonts w:hAnsi="Times New Roman" w:cs="Times New Roman"/>
        </w:rPr>
        <w:t xml:space="preserve">přímo </w:t>
      </w:r>
      <w:r w:rsidR="00AA621B" w:rsidRPr="00773AA5">
        <w:rPr>
          <w:rFonts w:hAnsi="Times New Roman" w:cs="Times New Roman"/>
        </w:rPr>
        <w:t>všem akademickým pracovníkům</w:t>
      </w:r>
      <w:r>
        <w:rPr>
          <w:rFonts w:hAnsi="Times New Roman" w:cs="Times New Roman"/>
        </w:rPr>
        <w:t xml:space="preserve">. Odpovědi by měly být podle proděkana prof. Tomáška zasílány spíše jako souhrnné názory kateder. </w:t>
      </w:r>
      <w:r w:rsidR="00A56968">
        <w:rPr>
          <w:rFonts w:hAnsi="Times New Roman" w:cs="Times New Roman"/>
        </w:rPr>
        <w:t xml:space="preserve">Kol. </w:t>
      </w:r>
      <w:proofErr w:type="gramStart"/>
      <w:r w:rsidR="00A56968">
        <w:rPr>
          <w:rFonts w:hAnsi="Times New Roman" w:cs="Times New Roman"/>
        </w:rPr>
        <w:t>d</w:t>
      </w:r>
      <w:r w:rsidR="00AA621B" w:rsidRPr="00773AA5">
        <w:rPr>
          <w:rFonts w:hAnsi="Times New Roman" w:cs="Times New Roman"/>
        </w:rPr>
        <w:t>oc.</w:t>
      </w:r>
      <w:proofErr w:type="gramEnd"/>
      <w:r>
        <w:rPr>
          <w:rFonts w:hAnsi="Times New Roman" w:cs="Times New Roman"/>
        </w:rPr>
        <w:t xml:space="preserve"> </w:t>
      </w:r>
      <w:r w:rsidR="00AA621B" w:rsidRPr="00773AA5">
        <w:rPr>
          <w:rFonts w:hAnsi="Times New Roman" w:cs="Times New Roman"/>
        </w:rPr>
        <w:t xml:space="preserve">Wintr </w:t>
      </w:r>
      <w:r w:rsidR="00AA621B" w:rsidRPr="00A56968">
        <w:rPr>
          <w:rFonts w:hAnsi="Times New Roman" w:cs="Times New Roman"/>
        </w:rPr>
        <w:t xml:space="preserve">vyjádřil spokojenost </w:t>
      </w:r>
      <w:r w:rsidR="00A56968" w:rsidRPr="00A56968">
        <w:rPr>
          <w:rFonts w:hAnsi="Times New Roman" w:cs="Times New Roman"/>
        </w:rPr>
        <w:t xml:space="preserve">s </w:t>
      </w:r>
      <w:r w:rsidR="00A56968" w:rsidRPr="00A56968">
        <w:rPr>
          <w:rFonts w:hAnsi="Times New Roman" w:cs="Times New Roman"/>
          <w:bCs/>
        </w:rPr>
        <w:t>příprav</w:t>
      </w:r>
      <w:r w:rsidR="00A56968" w:rsidRPr="00A56968">
        <w:rPr>
          <w:rFonts w:hAnsi="Times New Roman" w:cs="Times New Roman"/>
          <w:bCs/>
        </w:rPr>
        <w:t>ou</w:t>
      </w:r>
      <w:r w:rsidR="00A56968" w:rsidRPr="00A56968">
        <w:rPr>
          <w:rFonts w:hAnsi="Times New Roman" w:cs="Times New Roman"/>
          <w:bCs/>
        </w:rPr>
        <w:t xml:space="preserve"> hodnocení vědecké a vzdělávací činnosti</w:t>
      </w:r>
      <w:r w:rsidR="00A56968" w:rsidRPr="00A56968">
        <w:rPr>
          <w:rFonts w:hAnsi="Times New Roman" w:cs="Times New Roman"/>
        </w:rPr>
        <w:t xml:space="preserve"> </w:t>
      </w:r>
      <w:r w:rsidR="00AA621B" w:rsidRPr="00A56968">
        <w:rPr>
          <w:rFonts w:hAnsi="Times New Roman" w:cs="Times New Roman"/>
        </w:rPr>
        <w:t>a podpořil vedení fakulty.</w:t>
      </w:r>
    </w:p>
    <w:p w:rsidR="005D189D" w:rsidRPr="00773AA5" w:rsidRDefault="005D189D" w:rsidP="00773AA5">
      <w:pPr>
        <w:pStyle w:val="Body"/>
        <w:rPr>
          <w:rFonts w:hAnsi="Times New Roman" w:cs="Times New Roman"/>
          <w:b/>
          <w:bCs/>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AS PF UK vzal informac</w:t>
      </w:r>
      <w:r w:rsidR="002D282E">
        <w:rPr>
          <w:rFonts w:hAnsi="Times New Roman" w:cs="Times New Roman"/>
        </w:rPr>
        <w:t>i</w:t>
      </w:r>
      <w:r w:rsidRPr="00773AA5">
        <w:rPr>
          <w:rFonts w:hAnsi="Times New Roman" w:cs="Times New Roman"/>
        </w:rPr>
        <w:t xml:space="preserve"> tichým souhlasem na vědomí.</w:t>
      </w:r>
    </w:p>
    <w:p w:rsidR="005D189D" w:rsidRPr="00773AA5" w:rsidRDefault="005D189D" w:rsidP="00773AA5">
      <w:pPr>
        <w:pStyle w:val="Body"/>
        <w:rPr>
          <w:rFonts w:hAnsi="Times New Roman" w:cs="Times New Roman"/>
          <w:b/>
          <w:bCs/>
        </w:rPr>
      </w:pPr>
    </w:p>
    <w:p w:rsidR="005D189D" w:rsidRPr="00773AA5" w:rsidRDefault="005D189D" w:rsidP="00773AA5">
      <w:pPr>
        <w:pStyle w:val="Body"/>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7. Informace o aktuálním vývoji hospodaření fakulty</w:t>
      </w:r>
    </w:p>
    <w:p w:rsidR="005D189D" w:rsidRPr="00773AA5" w:rsidRDefault="00AA621B" w:rsidP="00773AA5">
      <w:pPr>
        <w:pStyle w:val="Body"/>
        <w:jc w:val="both"/>
        <w:rPr>
          <w:rFonts w:hAnsi="Times New Roman" w:cs="Times New Roman"/>
        </w:rPr>
      </w:pPr>
      <w:r w:rsidRPr="00773AA5">
        <w:rPr>
          <w:rFonts w:hAnsi="Times New Roman" w:cs="Times New Roman"/>
        </w:rPr>
        <w:t>Bod uvedl tajemník fakulty dr. Hřebejk již v rámci bodu 1.</w:t>
      </w:r>
    </w:p>
    <w:p w:rsidR="005D189D" w:rsidRPr="00773AA5" w:rsidRDefault="005D189D" w:rsidP="00773AA5">
      <w:pPr>
        <w:pStyle w:val="Body"/>
        <w:rPr>
          <w:rFonts w:hAnsi="Times New Roman" w:cs="Times New Roman"/>
          <w:b/>
          <w:bCs/>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AS PF UK vzal informaci tichým souhlasem na vědomí.</w:t>
      </w:r>
    </w:p>
    <w:p w:rsidR="005D189D" w:rsidRPr="00773AA5" w:rsidRDefault="005D189D" w:rsidP="00773AA5">
      <w:pPr>
        <w:pStyle w:val="Body"/>
        <w:rPr>
          <w:rFonts w:hAnsi="Times New Roman" w:cs="Times New Roman"/>
          <w:b/>
          <w:bCs/>
        </w:rPr>
      </w:pPr>
    </w:p>
    <w:p w:rsidR="005D189D" w:rsidRPr="00773AA5" w:rsidRDefault="005D189D" w:rsidP="00773AA5">
      <w:pPr>
        <w:pStyle w:val="Body"/>
        <w:rPr>
          <w:rFonts w:hAnsi="Times New Roman" w:cs="Times New Roman"/>
          <w:b/>
          <w:bCs/>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8. Diskuse o rozpočtových prioritách na rok 2015</w:t>
      </w:r>
    </w:p>
    <w:p w:rsidR="005D189D" w:rsidRPr="00A56968" w:rsidRDefault="00AA621B" w:rsidP="00773AA5">
      <w:pPr>
        <w:pStyle w:val="Body"/>
        <w:jc w:val="both"/>
        <w:rPr>
          <w:rFonts w:hAnsi="Times New Roman" w:cs="Times New Roman"/>
        </w:rPr>
      </w:pPr>
      <w:r w:rsidRPr="00773AA5">
        <w:rPr>
          <w:rFonts w:hAnsi="Times New Roman" w:cs="Times New Roman"/>
        </w:rPr>
        <w:t xml:space="preserve">Materiál včetně návrhu byl </w:t>
      </w:r>
      <w:r w:rsidRPr="00A56968">
        <w:rPr>
          <w:rFonts w:hAnsi="Times New Roman" w:cs="Times New Roman"/>
        </w:rPr>
        <w:t xml:space="preserve">předem rozeslán. Bod uvedl předseda ekonomické </w:t>
      </w:r>
      <w:r w:rsidRPr="002C0E06">
        <w:rPr>
          <w:rFonts w:hAnsi="Times New Roman" w:cs="Times New Roman"/>
        </w:rPr>
        <w:t xml:space="preserve">komise AS kol. </w:t>
      </w:r>
      <w:proofErr w:type="gramStart"/>
      <w:r w:rsidRPr="002C0E06">
        <w:rPr>
          <w:rFonts w:hAnsi="Times New Roman" w:cs="Times New Roman"/>
        </w:rPr>
        <w:t>dr.</w:t>
      </w:r>
      <w:proofErr w:type="gramEnd"/>
      <w:r w:rsidRPr="002C0E06">
        <w:rPr>
          <w:rFonts w:hAnsi="Times New Roman" w:cs="Times New Roman"/>
        </w:rPr>
        <w:t xml:space="preserve"> Anto</w:t>
      </w:r>
      <w:r w:rsidR="00A56968" w:rsidRPr="00A56968">
        <w:rPr>
          <w:rFonts w:hAnsi="Times New Roman" w:cs="Times New Roman"/>
        </w:rPr>
        <w:t xml:space="preserve">š </w:t>
      </w:r>
      <w:r w:rsidR="00A56968" w:rsidRPr="00A56968">
        <w:rPr>
          <w:rFonts w:hAnsi="Times New Roman" w:cs="Times New Roman"/>
        </w:rPr>
        <w:t>a pro podrobnější informace odkázal na zápis z jednání komise dne 2. října 2014, který je zveřejněn na webových stránkách fakulty</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V rozpravě vystoupil kol. </w:t>
      </w:r>
      <w:proofErr w:type="gramStart"/>
      <w:r w:rsidRPr="00773AA5">
        <w:rPr>
          <w:rFonts w:hAnsi="Times New Roman" w:cs="Times New Roman"/>
        </w:rPr>
        <w:t>dr.</w:t>
      </w:r>
      <w:proofErr w:type="gramEnd"/>
      <w:r w:rsidRPr="00773AA5">
        <w:rPr>
          <w:rFonts w:hAnsi="Times New Roman" w:cs="Times New Roman"/>
        </w:rPr>
        <w:t xml:space="preserve"> Staša a dr. Antoš, který se vyjádřil, že AS nemá nyní rozhodnout o prioritách, jelikož k tomu chybí podklady. Vedení fakulty </w:t>
      </w:r>
      <w:r w:rsidR="002D282E">
        <w:rPr>
          <w:rFonts w:hAnsi="Times New Roman" w:cs="Times New Roman"/>
        </w:rPr>
        <w:t xml:space="preserve">se pouze žádá o posouzení </w:t>
      </w:r>
      <w:r w:rsidRPr="00773AA5">
        <w:rPr>
          <w:rFonts w:hAnsi="Times New Roman" w:cs="Times New Roman"/>
        </w:rPr>
        <w:t>proveditelnost</w:t>
      </w:r>
      <w:r w:rsidR="002D282E">
        <w:rPr>
          <w:rFonts w:hAnsi="Times New Roman" w:cs="Times New Roman"/>
        </w:rPr>
        <w:t>i</w:t>
      </w:r>
      <w:r w:rsidRPr="00773AA5">
        <w:rPr>
          <w:rFonts w:hAnsi="Times New Roman" w:cs="Times New Roman"/>
        </w:rPr>
        <w:t xml:space="preserve"> záměrů. Kol. Mgr. Tuláček upozornil, že bylo dohodnuto, že část výtěžků </w:t>
      </w:r>
      <w:r w:rsidRPr="002C0E06">
        <w:rPr>
          <w:rFonts w:hAnsi="Times New Roman" w:cs="Times New Roman"/>
        </w:rPr>
        <w:t xml:space="preserve">z </w:t>
      </w:r>
      <w:proofErr w:type="spellStart"/>
      <w:r w:rsidRPr="002C0E06">
        <w:rPr>
          <w:rFonts w:hAnsi="Times New Roman" w:cs="Times New Roman"/>
        </w:rPr>
        <w:t>Fashion</w:t>
      </w:r>
      <w:proofErr w:type="spellEnd"/>
      <w:r w:rsidRPr="002C0E06">
        <w:rPr>
          <w:rFonts w:hAnsi="Times New Roman" w:cs="Times New Roman"/>
        </w:rPr>
        <w:t xml:space="preserve"> </w:t>
      </w:r>
      <w:proofErr w:type="spellStart"/>
      <w:r w:rsidRPr="002C0E06">
        <w:rPr>
          <w:rFonts w:hAnsi="Times New Roman" w:cs="Times New Roman"/>
        </w:rPr>
        <w:t>Week</w:t>
      </w:r>
      <w:proofErr w:type="spellEnd"/>
      <w:r w:rsidRPr="002C0E06">
        <w:rPr>
          <w:rFonts w:hAnsi="Times New Roman" w:cs="Times New Roman"/>
        </w:rPr>
        <w:t xml:space="preserve"> bude pou</w:t>
      </w:r>
      <w:r w:rsidRPr="00773AA5">
        <w:rPr>
          <w:rFonts w:hAnsi="Times New Roman" w:cs="Times New Roman"/>
        </w:rPr>
        <w:t>žita na financování návrhů vzešlých od studentů.</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Děkan prof. Kuklík se vyjádřil, že klíčové bude, jak budou vypadat finance na příští rok. Je otázkou, zda dojde k navýšení zdrojů, diskuze o rozpočtových prioritách se váže na finanční zdroje. Pokud bude rozpočet vypadat hůře, diskuze bude o tom, co nepostihnou škrty. Prostředky </w:t>
      </w:r>
      <w:proofErr w:type="gramStart"/>
      <w:r w:rsidRPr="00773AA5">
        <w:rPr>
          <w:rFonts w:hAnsi="Times New Roman" w:cs="Times New Roman"/>
        </w:rPr>
        <w:t>na</w:t>
      </w:r>
      <w:proofErr w:type="gramEnd"/>
      <w:r w:rsidRPr="00773AA5">
        <w:rPr>
          <w:rFonts w:hAnsi="Times New Roman" w:cs="Times New Roman"/>
        </w:rPr>
        <w:t xml:space="preserve"> PR by </w:t>
      </w:r>
      <w:proofErr w:type="gramStart"/>
      <w:r w:rsidRPr="00773AA5">
        <w:rPr>
          <w:rFonts w:hAnsi="Times New Roman" w:cs="Times New Roman"/>
        </w:rPr>
        <w:t>mohly</w:t>
      </w:r>
      <w:proofErr w:type="gramEnd"/>
      <w:r w:rsidRPr="00773AA5">
        <w:rPr>
          <w:rFonts w:hAnsi="Times New Roman" w:cs="Times New Roman"/>
        </w:rPr>
        <w:t xml:space="preserve"> být </w:t>
      </w:r>
      <w:r w:rsidR="00A56968">
        <w:rPr>
          <w:rFonts w:hAnsi="Times New Roman" w:cs="Times New Roman"/>
        </w:rPr>
        <w:t>jednou z priorit</w:t>
      </w:r>
      <w:r w:rsidRPr="00773AA5">
        <w:rPr>
          <w:rFonts w:hAnsi="Times New Roman" w:cs="Times New Roman"/>
        </w:rPr>
        <w:t xml:space="preserve"> </w:t>
      </w:r>
      <w:r w:rsidR="002D282E">
        <w:rPr>
          <w:rFonts w:hAnsi="Times New Roman" w:cs="Times New Roman"/>
        </w:rPr>
        <w:t>–</w:t>
      </w:r>
      <w:r w:rsidRPr="00773AA5">
        <w:rPr>
          <w:rFonts w:hAnsi="Times New Roman" w:cs="Times New Roman"/>
        </w:rPr>
        <w:t xml:space="preserve"> jednak zaměřen</w:t>
      </w:r>
      <w:r w:rsidR="00A56968">
        <w:rPr>
          <w:rFonts w:hAnsi="Times New Roman" w:cs="Times New Roman"/>
        </w:rPr>
        <w:t>é</w:t>
      </w:r>
      <w:r w:rsidRPr="00773AA5">
        <w:rPr>
          <w:rFonts w:hAnsi="Times New Roman" w:cs="Times New Roman"/>
        </w:rPr>
        <w:t xml:space="preserve"> na budoucí uchazeče, jednak na veřejnost obecně.</w:t>
      </w:r>
    </w:p>
    <w:p w:rsidR="005D189D" w:rsidRPr="00773AA5" w:rsidRDefault="005D189D"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Kol. </w:t>
      </w:r>
      <w:proofErr w:type="gramStart"/>
      <w:r w:rsidRPr="00773AA5">
        <w:rPr>
          <w:rFonts w:hAnsi="Times New Roman" w:cs="Times New Roman"/>
        </w:rPr>
        <w:t>dr.</w:t>
      </w:r>
      <w:proofErr w:type="gramEnd"/>
      <w:r w:rsidRPr="00773AA5">
        <w:rPr>
          <w:rFonts w:hAnsi="Times New Roman" w:cs="Times New Roman"/>
        </w:rPr>
        <w:t xml:space="preserve"> Staša se vyjádřil k bodu 2</w:t>
      </w:r>
      <w:r w:rsidR="002D282E">
        <w:rPr>
          <w:rFonts w:hAnsi="Times New Roman" w:cs="Times New Roman"/>
        </w:rPr>
        <w:t xml:space="preserve"> návrhu usnesení</w:t>
      </w:r>
      <w:r w:rsidRPr="00773AA5">
        <w:rPr>
          <w:rFonts w:hAnsi="Times New Roman" w:cs="Times New Roman"/>
        </w:rPr>
        <w:t>, že by bylo potřeba stanovit pravidla půjčování uč</w:t>
      </w:r>
      <w:r w:rsidRPr="002C0E06">
        <w:rPr>
          <w:rFonts w:hAnsi="Times New Roman" w:cs="Times New Roman"/>
        </w:rPr>
        <w:t xml:space="preserve">eben. </w:t>
      </w:r>
    </w:p>
    <w:p w:rsidR="002D282E" w:rsidRDefault="00AA621B" w:rsidP="00773AA5">
      <w:pPr>
        <w:pStyle w:val="Body"/>
        <w:jc w:val="both"/>
        <w:rPr>
          <w:rFonts w:hAnsi="Times New Roman" w:cs="Times New Roman"/>
        </w:rPr>
      </w:pPr>
      <w:r w:rsidRPr="00773AA5">
        <w:rPr>
          <w:rFonts w:hAnsi="Times New Roman" w:cs="Times New Roman"/>
        </w:rPr>
        <w:t xml:space="preserve">Kol. </w:t>
      </w:r>
      <w:proofErr w:type="gramStart"/>
      <w:r w:rsidRPr="00773AA5">
        <w:rPr>
          <w:rFonts w:hAnsi="Times New Roman" w:cs="Times New Roman"/>
        </w:rPr>
        <w:t>dr.</w:t>
      </w:r>
      <w:proofErr w:type="gramEnd"/>
      <w:r w:rsidRPr="00773AA5">
        <w:rPr>
          <w:rFonts w:hAnsi="Times New Roman" w:cs="Times New Roman"/>
        </w:rPr>
        <w:t xml:space="preserve"> Antoš informoval, že studenti přišli s tím, že by se mělo přijít s takovým prostorem, načež prodě</w:t>
      </w:r>
      <w:r w:rsidRPr="002C0E06">
        <w:rPr>
          <w:rFonts w:hAnsi="Times New Roman" w:cs="Times New Roman"/>
        </w:rPr>
        <w:t xml:space="preserve">kan prof. </w:t>
      </w:r>
      <w:proofErr w:type="spellStart"/>
      <w:r w:rsidRPr="002C0E06">
        <w:rPr>
          <w:rFonts w:hAnsi="Times New Roman" w:cs="Times New Roman"/>
        </w:rPr>
        <w:t>Sk</w:t>
      </w:r>
      <w:r w:rsidRPr="00773AA5">
        <w:rPr>
          <w:rFonts w:hAnsi="Times New Roman" w:cs="Times New Roman"/>
        </w:rPr>
        <w:t>řejpek</w:t>
      </w:r>
      <w:proofErr w:type="spellEnd"/>
      <w:r w:rsidRPr="00773AA5">
        <w:rPr>
          <w:rFonts w:hAnsi="Times New Roman" w:cs="Times New Roman"/>
        </w:rPr>
        <w:t xml:space="preserve"> reagoval tím, že takové místo na fakultě je, je jím týmová studovna.</w:t>
      </w:r>
    </w:p>
    <w:p w:rsidR="002D282E" w:rsidRDefault="00AA621B" w:rsidP="00773AA5">
      <w:pPr>
        <w:pStyle w:val="Body"/>
        <w:jc w:val="both"/>
        <w:rPr>
          <w:rFonts w:hAnsi="Times New Roman" w:cs="Times New Roman"/>
        </w:rPr>
      </w:pPr>
      <w:r w:rsidRPr="00773AA5">
        <w:rPr>
          <w:rFonts w:hAnsi="Times New Roman" w:cs="Times New Roman"/>
        </w:rPr>
        <w:t xml:space="preserve">Proděkan prof. </w:t>
      </w:r>
      <w:proofErr w:type="spellStart"/>
      <w:r w:rsidRPr="00773AA5">
        <w:rPr>
          <w:rFonts w:hAnsi="Times New Roman" w:cs="Times New Roman"/>
        </w:rPr>
        <w:t>Damohorský</w:t>
      </w:r>
      <w:proofErr w:type="spellEnd"/>
      <w:r w:rsidRPr="00773AA5">
        <w:rPr>
          <w:rFonts w:hAnsi="Times New Roman" w:cs="Times New Roman"/>
        </w:rPr>
        <w:t xml:space="preserve"> upozornil, že je potřeba řešit technickou proveditelnost opatření. </w:t>
      </w:r>
    </w:p>
    <w:p w:rsidR="00A56968" w:rsidRDefault="00A56968" w:rsidP="00773AA5">
      <w:pPr>
        <w:pStyle w:val="Body"/>
        <w:jc w:val="both"/>
        <w:rPr>
          <w:rFonts w:hAnsi="Times New Roman" w:cs="Times New Roman"/>
        </w:rPr>
      </w:pPr>
      <w:r>
        <w:rPr>
          <w:rFonts w:hAnsi="Times New Roman" w:cs="Times New Roman"/>
        </w:rPr>
        <w:t xml:space="preserve">Kol. </w:t>
      </w:r>
      <w:proofErr w:type="gramStart"/>
      <w:r>
        <w:rPr>
          <w:rFonts w:hAnsi="Times New Roman" w:cs="Times New Roman"/>
        </w:rPr>
        <w:t>dr.</w:t>
      </w:r>
      <w:proofErr w:type="gramEnd"/>
      <w:r>
        <w:rPr>
          <w:rFonts w:hAnsi="Times New Roman" w:cs="Times New Roman"/>
        </w:rPr>
        <w:t xml:space="preserve"> </w:t>
      </w:r>
      <w:proofErr w:type="spellStart"/>
      <w:r>
        <w:rPr>
          <w:rFonts w:hAnsi="Times New Roman" w:cs="Times New Roman"/>
        </w:rPr>
        <w:t>Honusková</w:t>
      </w:r>
      <w:proofErr w:type="spellEnd"/>
      <w:r>
        <w:rPr>
          <w:rFonts w:hAnsi="Times New Roman" w:cs="Times New Roman"/>
        </w:rPr>
        <w:t xml:space="preserve"> upozornila na možný problém s odpovědností za krádeže či poničení v případě, že si studenti místnost vypůjčí již v tomto stavu, ale nezjistí to předem. Možnost kontroly místnosti před a po vypůjčení není podle ní reálná.  </w:t>
      </w:r>
    </w:p>
    <w:p w:rsidR="002D282E" w:rsidRDefault="00AA621B" w:rsidP="00773AA5">
      <w:pPr>
        <w:pStyle w:val="Body"/>
        <w:jc w:val="both"/>
        <w:rPr>
          <w:rFonts w:hAnsi="Times New Roman" w:cs="Times New Roman"/>
        </w:rPr>
      </w:pPr>
      <w:r w:rsidRPr="00773AA5">
        <w:rPr>
          <w:rFonts w:hAnsi="Times New Roman" w:cs="Times New Roman"/>
        </w:rPr>
        <w:t>Dr. Hřebejk upozornil, že první rozpočtovou prioritou je chod fakulty, dále rekonstrukce, úpravy</w:t>
      </w:r>
      <w:r w:rsidR="002D282E">
        <w:rPr>
          <w:rFonts w:hAnsi="Times New Roman" w:cs="Times New Roman"/>
        </w:rPr>
        <w:t xml:space="preserve"> druhého</w:t>
      </w:r>
      <w:r w:rsidRPr="00773AA5">
        <w:rPr>
          <w:rFonts w:hAnsi="Times New Roman" w:cs="Times New Roman"/>
        </w:rPr>
        <w:t xml:space="preserve"> suterénu atd., navrhnuté priority jsou až sekundární. </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Mgr. Tuláček reagoval s tím, že senát si je vědom toho, že rozpočtové priority vzešlé z ekonomické komise nejsou jediné fakultní priority. Na druhou stranu vyjadřují </w:t>
      </w:r>
      <w:r w:rsidRPr="002C0E06">
        <w:rPr>
          <w:rFonts w:hAnsi="Times New Roman" w:cs="Times New Roman"/>
        </w:rPr>
        <w:t xml:space="preserve">preference </w:t>
      </w:r>
      <w:r w:rsidRPr="00773AA5">
        <w:rPr>
          <w:rFonts w:hAnsi="Times New Roman" w:cs="Times New Roman"/>
        </w:rPr>
        <w:t xml:space="preserve">členů akademické obce a je tedy nutné je brát v potaz. V případě, kdy je nebude možné realizovat, by mělo vedení fakulty alespoň vysvětlit, proč nebyly tyto návrhy realizovány a proč měly jiné realizované projekty vyšší prioritu. Dále se vyjádřil k bodu 2. Týmová studovna bude pravděpodobně při zkouškovém období zcela plná. Jedním z návrhů </w:t>
      </w:r>
      <w:r w:rsidRPr="002C0E06">
        <w:rPr>
          <w:rFonts w:hAnsi="Times New Roman" w:cs="Times New Roman"/>
        </w:rPr>
        <w:t>studentsk</w:t>
      </w:r>
      <w:r w:rsidRPr="00773AA5">
        <w:rPr>
          <w:rFonts w:hAnsi="Times New Roman" w:cs="Times New Roman"/>
        </w:rPr>
        <w:t>ých zástupců v komisi bylo zřízení studoven, protože mimo studovny v knihovně, která má omezenou kapacitu, není na fakultě jiné místo, kde by se mohla sejít skupina studentů a mohla probrat nejasné části uč</w:t>
      </w:r>
      <w:r w:rsidRPr="002C0E06">
        <w:rPr>
          <w:rFonts w:hAnsi="Times New Roman" w:cs="Times New Roman"/>
        </w:rPr>
        <w:t>iva. Komise do</w:t>
      </w:r>
      <w:r w:rsidRPr="00773AA5">
        <w:rPr>
          <w:rFonts w:hAnsi="Times New Roman" w:cs="Times New Roman"/>
        </w:rPr>
        <w:t xml:space="preserve">šla k </w:t>
      </w:r>
      <w:r w:rsidRPr="00773AA5">
        <w:rPr>
          <w:rFonts w:hAnsi="Times New Roman" w:cs="Times New Roman"/>
        </w:rPr>
        <w:lastRenderedPageBreak/>
        <w:t>tomu, že fakulta je budova, ve které je každá druhá místnost kolaudována jako studovna, takž</w:t>
      </w:r>
      <w:r w:rsidRPr="002C0E06">
        <w:rPr>
          <w:rFonts w:hAnsi="Times New Roman" w:cs="Times New Roman"/>
        </w:rPr>
        <w:t xml:space="preserve">e by </w:t>
      </w:r>
      <w:r w:rsidRPr="00773AA5">
        <w:rPr>
          <w:rFonts w:hAnsi="Times New Roman" w:cs="Times New Roman"/>
        </w:rPr>
        <w:t xml:space="preserve">šel tento záměr realizovat takřka bez nákladů. Stačilo by stanovit režim, kdy by si student či skupina studentů mohli vypůjčit klíč od </w:t>
      </w:r>
      <w:r w:rsidR="00200EE0">
        <w:rPr>
          <w:rFonts w:hAnsi="Times New Roman" w:cs="Times New Roman"/>
        </w:rPr>
        <w:t xml:space="preserve">učebny </w:t>
      </w:r>
      <w:r w:rsidRPr="00773AA5">
        <w:rPr>
          <w:rFonts w:hAnsi="Times New Roman" w:cs="Times New Roman"/>
        </w:rPr>
        <w:t xml:space="preserve">v tu chvíli nepoužívané. Odpovědnost by nesl student, který by si klíč vypůjčil. Kol. </w:t>
      </w:r>
      <w:proofErr w:type="gramStart"/>
      <w:r w:rsidRPr="00773AA5">
        <w:rPr>
          <w:rFonts w:hAnsi="Times New Roman" w:cs="Times New Roman"/>
        </w:rPr>
        <w:t>dr.</w:t>
      </w:r>
      <w:proofErr w:type="gramEnd"/>
      <w:r w:rsidRPr="00773AA5">
        <w:rPr>
          <w:rFonts w:hAnsi="Times New Roman" w:cs="Times New Roman"/>
        </w:rPr>
        <w:t xml:space="preserve"> Staša vyjádřil, že jde o stanovení procedury, vyjádřil obavy, aby učebny, které mají sloužit ke studiu, nebyly zneužívány k jiným aktivitá</w:t>
      </w:r>
      <w:r w:rsidR="002D282E">
        <w:rPr>
          <w:rFonts w:hAnsi="Times New Roman" w:cs="Times New Roman"/>
        </w:rPr>
        <w:t>m</w:t>
      </w:r>
      <w:r w:rsidRPr="00773AA5">
        <w:rPr>
          <w:rFonts w:hAnsi="Times New Roman" w:cs="Times New Roman"/>
        </w:rPr>
        <w:t>. Kol</w:t>
      </w:r>
      <w:r w:rsidR="002D282E">
        <w:rPr>
          <w:rFonts w:hAnsi="Times New Roman" w:cs="Times New Roman"/>
        </w:rPr>
        <w:t xml:space="preserve">. </w:t>
      </w:r>
      <w:r w:rsidRPr="00773AA5">
        <w:rPr>
          <w:rFonts w:hAnsi="Times New Roman" w:cs="Times New Roman"/>
        </w:rPr>
        <w:t xml:space="preserve">Říha v souvislosti se zmínkou prof. </w:t>
      </w:r>
      <w:proofErr w:type="spellStart"/>
      <w:r w:rsidRPr="00773AA5">
        <w:rPr>
          <w:rFonts w:hAnsi="Times New Roman" w:cs="Times New Roman"/>
        </w:rPr>
        <w:t>Skřejpka</w:t>
      </w:r>
      <w:proofErr w:type="spellEnd"/>
      <w:r w:rsidRPr="00773AA5">
        <w:rPr>
          <w:rFonts w:hAnsi="Times New Roman" w:cs="Times New Roman"/>
        </w:rPr>
        <w:t xml:space="preserve"> o týmové studovně v knihovně upozornil, že není odzvučená a je třeba řešit tento problém.</w:t>
      </w:r>
    </w:p>
    <w:p w:rsidR="005D189D" w:rsidRDefault="00AA621B" w:rsidP="00773AA5">
      <w:pPr>
        <w:pStyle w:val="Body"/>
        <w:jc w:val="both"/>
        <w:rPr>
          <w:rFonts w:hAnsi="Times New Roman" w:cs="Times New Roman"/>
        </w:rPr>
      </w:pPr>
      <w:r w:rsidRPr="00773AA5">
        <w:rPr>
          <w:rFonts w:hAnsi="Times New Roman" w:cs="Times New Roman"/>
        </w:rPr>
        <w:t xml:space="preserve">Proděkan prof. </w:t>
      </w:r>
      <w:proofErr w:type="spellStart"/>
      <w:r w:rsidRPr="00773AA5">
        <w:rPr>
          <w:rFonts w:hAnsi="Times New Roman" w:cs="Times New Roman"/>
        </w:rPr>
        <w:t>Damohorský</w:t>
      </w:r>
      <w:proofErr w:type="spellEnd"/>
      <w:r w:rsidRPr="00773AA5">
        <w:rPr>
          <w:rFonts w:hAnsi="Times New Roman" w:cs="Times New Roman"/>
        </w:rPr>
        <w:t xml:space="preserve"> dále vyjádřil názor, že by se nemělo mluvit o rozpočtových prioritách, vhodnějším označením by byly podněty.</w:t>
      </w:r>
    </w:p>
    <w:p w:rsidR="00200EE0" w:rsidRDefault="00200EE0" w:rsidP="00200EE0">
      <w:pPr>
        <w:pStyle w:val="Body"/>
        <w:jc w:val="both"/>
        <w:rPr>
          <w:rFonts w:hAnsi="Times New Roman" w:cs="Times New Roman"/>
        </w:rPr>
      </w:pPr>
      <w:r>
        <w:rPr>
          <w:rFonts w:hAnsi="Times New Roman" w:cs="Times New Roman"/>
        </w:rPr>
        <w:t xml:space="preserve">Kol. </w:t>
      </w:r>
      <w:proofErr w:type="gramStart"/>
      <w:r>
        <w:rPr>
          <w:rFonts w:hAnsi="Times New Roman" w:cs="Times New Roman"/>
        </w:rPr>
        <w:t>dr.</w:t>
      </w:r>
      <w:proofErr w:type="gramEnd"/>
      <w:r>
        <w:rPr>
          <w:rFonts w:hAnsi="Times New Roman" w:cs="Times New Roman"/>
        </w:rPr>
        <w:t xml:space="preserve"> Kudrna upozornil na to, že se nacházíme v období omezování finančních prostředků a zvýšených požadavků na účelnost a hospodárnost výdajů, a toto by mělo být při sestavování rozpočtu a určování priorit zohledněno. Např. pro výměnu oken, zateplení budovy a další podobné projekty bude fakulta potřebovat různé dotace a podpory, a při jejich přidělování může být posuzováno, jakým způsobem fakulta hospodařila v minulosti a nakolik se na nich může podílet.</w:t>
      </w:r>
    </w:p>
    <w:p w:rsidR="002D282E" w:rsidRPr="00773AA5" w:rsidRDefault="002D282E" w:rsidP="00773AA5">
      <w:pPr>
        <w:pStyle w:val="Body"/>
        <w:jc w:val="both"/>
        <w:rPr>
          <w:rFonts w:hAnsi="Times New Roman" w:cs="Times New Roman"/>
        </w:rPr>
      </w:pPr>
      <w:r>
        <w:rPr>
          <w:rFonts w:hAnsi="Times New Roman" w:cs="Times New Roman"/>
        </w:rPr>
        <w:t xml:space="preserve">Po rozpravě, úpravě formulací a přijetí pozměňovacího návrhu </w:t>
      </w:r>
      <w:r w:rsidR="006F6F63">
        <w:rPr>
          <w:rFonts w:hAnsi="Times New Roman" w:cs="Times New Roman"/>
        </w:rPr>
        <w:t xml:space="preserve">kol. </w:t>
      </w:r>
      <w:proofErr w:type="gramStart"/>
      <w:r w:rsidR="006F6F63">
        <w:rPr>
          <w:rFonts w:hAnsi="Times New Roman" w:cs="Times New Roman"/>
        </w:rPr>
        <w:t>dr.</w:t>
      </w:r>
      <w:proofErr w:type="gramEnd"/>
      <w:r w:rsidR="006F6F63">
        <w:rPr>
          <w:rFonts w:hAnsi="Times New Roman" w:cs="Times New Roman"/>
        </w:rPr>
        <w:t xml:space="preserve"> Antoše, dr. Staši a doc. Wintra k usnesení o půjčování místností,</w:t>
      </w:r>
      <w:r>
        <w:rPr>
          <w:rFonts w:hAnsi="Times New Roman" w:cs="Times New Roman"/>
        </w:rPr>
        <w:t xml:space="preserve"> byla přijata tato usnesení:</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Usnesení:</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AS PF UK žádá vedení fakulty, aby zajistilo posouzení proveditelnosti a finanční náročnosti záměrů uvedených pod body 1 až 4</w:t>
      </w:r>
      <w:r w:rsidR="002D282E">
        <w:rPr>
          <w:rFonts w:hAnsi="Times New Roman" w:cs="Times New Roman"/>
          <w:b/>
          <w:bCs/>
        </w:rPr>
        <w:t xml:space="preserve"> –</w:t>
      </w:r>
    </w:p>
    <w:p w:rsidR="005D189D" w:rsidRPr="00773AA5" w:rsidRDefault="00AA621B" w:rsidP="00773AA5">
      <w:pPr>
        <w:pStyle w:val="Odstavecseseznamem"/>
        <w:numPr>
          <w:ilvl w:val="0"/>
          <w:numId w:val="3"/>
        </w:numPr>
        <w:tabs>
          <w:tab w:val="num" w:pos="720"/>
        </w:tabs>
        <w:ind w:hanging="360"/>
        <w:jc w:val="both"/>
        <w:rPr>
          <w:rFonts w:hAnsi="Times New Roman" w:cs="Times New Roman"/>
          <w:b/>
          <w:bCs/>
          <w:lang w:val="cs-CZ"/>
        </w:rPr>
      </w:pPr>
      <w:r w:rsidRPr="00773AA5">
        <w:rPr>
          <w:rFonts w:hAnsi="Times New Roman" w:cs="Times New Roman"/>
          <w:b/>
          <w:bCs/>
          <w:lang w:val="cs-CZ"/>
        </w:rPr>
        <w:t>Vytvoření zázemí pro studenty</w:t>
      </w:r>
    </w:p>
    <w:p w:rsidR="005D189D" w:rsidRPr="00773AA5" w:rsidRDefault="00AA621B" w:rsidP="00773AA5">
      <w:pPr>
        <w:pStyle w:val="Odstavecseseznamem"/>
        <w:numPr>
          <w:ilvl w:val="1"/>
          <w:numId w:val="3"/>
        </w:numPr>
        <w:tabs>
          <w:tab w:val="num" w:pos="1440"/>
        </w:tabs>
        <w:ind w:left="1440" w:hanging="360"/>
        <w:jc w:val="both"/>
        <w:rPr>
          <w:rFonts w:hAnsi="Times New Roman" w:cs="Times New Roman"/>
          <w:b/>
          <w:bCs/>
          <w:lang w:val="cs-CZ"/>
        </w:rPr>
      </w:pPr>
      <w:r w:rsidRPr="00773AA5">
        <w:rPr>
          <w:rFonts w:hAnsi="Times New Roman" w:cs="Times New Roman"/>
          <w:b/>
          <w:bCs/>
          <w:lang w:val="cs-CZ"/>
        </w:rPr>
        <w:t>pohodlné sezení v „Bazénu“, který je tradičně místem setkávání studentů, například ve vyvýšených prostorech v rozích, kde jsou v současné době umístěny květináče</w:t>
      </w:r>
    </w:p>
    <w:p w:rsidR="005D189D" w:rsidRPr="00773AA5" w:rsidRDefault="00AA621B" w:rsidP="00773AA5">
      <w:pPr>
        <w:pStyle w:val="Odstavecseseznamem"/>
        <w:numPr>
          <w:ilvl w:val="1"/>
          <w:numId w:val="3"/>
        </w:numPr>
        <w:tabs>
          <w:tab w:val="num" w:pos="1440"/>
        </w:tabs>
        <w:ind w:left="1440" w:hanging="360"/>
        <w:jc w:val="both"/>
        <w:rPr>
          <w:rFonts w:hAnsi="Times New Roman" w:cs="Times New Roman"/>
          <w:b/>
          <w:bCs/>
          <w:lang w:val="cs-CZ"/>
        </w:rPr>
      </w:pPr>
      <w:r w:rsidRPr="00773AA5">
        <w:rPr>
          <w:rFonts w:hAnsi="Times New Roman" w:cs="Times New Roman"/>
          <w:b/>
          <w:bCs/>
          <w:lang w:val="cs-CZ"/>
        </w:rPr>
        <w:t>sezení v okolí učebny č. 100 a č. 300, kde je v současné době umístěno pouze několik křesel</w:t>
      </w:r>
    </w:p>
    <w:p w:rsidR="005D189D" w:rsidRPr="00773AA5" w:rsidRDefault="00AA621B" w:rsidP="00773AA5">
      <w:pPr>
        <w:pStyle w:val="Odstavecseseznamem"/>
        <w:numPr>
          <w:ilvl w:val="1"/>
          <w:numId w:val="3"/>
        </w:numPr>
        <w:tabs>
          <w:tab w:val="num" w:pos="1440"/>
        </w:tabs>
        <w:ind w:left="1440" w:hanging="360"/>
        <w:jc w:val="both"/>
        <w:rPr>
          <w:rFonts w:hAnsi="Times New Roman" w:cs="Times New Roman"/>
          <w:b/>
          <w:bCs/>
          <w:lang w:val="cs-CZ"/>
        </w:rPr>
      </w:pPr>
      <w:r w:rsidRPr="00773AA5">
        <w:rPr>
          <w:rFonts w:hAnsi="Times New Roman" w:cs="Times New Roman"/>
          <w:b/>
          <w:bCs/>
          <w:lang w:val="cs-CZ"/>
        </w:rPr>
        <w:t>možnost využívat volné seminární místnosti v době, kdy tam neprobíhá výuka</w:t>
      </w:r>
    </w:p>
    <w:p w:rsidR="005D189D" w:rsidRPr="00773AA5" w:rsidRDefault="00AA621B" w:rsidP="00773AA5">
      <w:pPr>
        <w:pStyle w:val="Odstavecseseznamem"/>
        <w:numPr>
          <w:ilvl w:val="0"/>
          <w:numId w:val="3"/>
        </w:numPr>
        <w:tabs>
          <w:tab w:val="num" w:pos="720"/>
        </w:tabs>
        <w:ind w:hanging="360"/>
        <w:jc w:val="both"/>
        <w:rPr>
          <w:rFonts w:hAnsi="Times New Roman" w:cs="Times New Roman"/>
          <w:b/>
          <w:bCs/>
          <w:lang w:val="cs-CZ"/>
        </w:rPr>
      </w:pPr>
      <w:r w:rsidRPr="00773AA5">
        <w:rPr>
          <w:rFonts w:hAnsi="Times New Roman" w:cs="Times New Roman"/>
          <w:b/>
          <w:bCs/>
          <w:lang w:val="cs-CZ"/>
        </w:rPr>
        <w:t>Dovybavení učeben bílými tabulemi pro psaní fixem</w:t>
      </w:r>
    </w:p>
    <w:p w:rsidR="005D189D" w:rsidRPr="00773AA5" w:rsidRDefault="00AA621B" w:rsidP="00773AA5">
      <w:pPr>
        <w:pStyle w:val="Odstavecseseznamem"/>
        <w:numPr>
          <w:ilvl w:val="0"/>
          <w:numId w:val="3"/>
        </w:numPr>
        <w:tabs>
          <w:tab w:val="num" w:pos="720"/>
        </w:tabs>
        <w:ind w:hanging="360"/>
        <w:jc w:val="both"/>
        <w:rPr>
          <w:rFonts w:hAnsi="Times New Roman" w:cs="Times New Roman"/>
          <w:b/>
          <w:bCs/>
          <w:lang w:val="cs-CZ"/>
        </w:rPr>
      </w:pPr>
      <w:r w:rsidRPr="00773AA5">
        <w:rPr>
          <w:rFonts w:hAnsi="Times New Roman" w:cs="Times New Roman"/>
          <w:b/>
          <w:bCs/>
          <w:lang w:val="cs-CZ"/>
        </w:rPr>
        <w:t>Instalace většího množství zásuvek po obvodu místnosti č. 300</w:t>
      </w:r>
    </w:p>
    <w:p w:rsidR="005D189D" w:rsidRPr="00773AA5" w:rsidRDefault="00AA621B" w:rsidP="00773AA5">
      <w:pPr>
        <w:pStyle w:val="Odstavecseseznamem"/>
        <w:numPr>
          <w:ilvl w:val="0"/>
          <w:numId w:val="3"/>
        </w:numPr>
        <w:tabs>
          <w:tab w:val="num" w:pos="720"/>
        </w:tabs>
        <w:ind w:hanging="360"/>
        <w:jc w:val="both"/>
        <w:rPr>
          <w:rFonts w:hAnsi="Times New Roman" w:cs="Times New Roman"/>
          <w:b/>
          <w:bCs/>
          <w:lang w:val="cs-CZ"/>
        </w:rPr>
      </w:pPr>
      <w:r w:rsidRPr="00773AA5">
        <w:rPr>
          <w:rFonts w:hAnsi="Times New Roman" w:cs="Times New Roman"/>
          <w:b/>
          <w:bCs/>
          <w:lang w:val="cs-CZ"/>
        </w:rPr>
        <w:t>Umístění stojanů na kola na dvůr</w:t>
      </w:r>
    </w:p>
    <w:p w:rsidR="005D189D" w:rsidRPr="00773AA5" w:rsidRDefault="002D282E" w:rsidP="00773AA5">
      <w:pPr>
        <w:pStyle w:val="Body"/>
        <w:jc w:val="both"/>
        <w:rPr>
          <w:rFonts w:hAnsi="Times New Roman" w:cs="Times New Roman"/>
          <w:b/>
          <w:bCs/>
        </w:rPr>
      </w:pPr>
      <w:r>
        <w:rPr>
          <w:rFonts w:hAnsi="Times New Roman" w:cs="Times New Roman"/>
          <w:b/>
          <w:bCs/>
        </w:rPr>
        <w:t xml:space="preserve">– </w:t>
      </w:r>
      <w:r w:rsidR="00AA621B" w:rsidRPr="00773AA5">
        <w:rPr>
          <w:rFonts w:hAnsi="Times New Roman" w:cs="Times New Roman"/>
          <w:b/>
          <w:bCs/>
        </w:rPr>
        <w:t>a nejpozději do konce února 2015 předložilo zprávu k projednání v Akademickém senátu, tak aby bylo možné rozhodnout o jejich zahrnutí do rozpočtu na rok 2015.</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(pro </w:t>
      </w:r>
      <w:proofErr w:type="gramStart"/>
      <w:r w:rsidRPr="00773AA5">
        <w:rPr>
          <w:rFonts w:hAnsi="Times New Roman" w:cs="Times New Roman"/>
          <w:b/>
          <w:bCs/>
        </w:rPr>
        <w:t>14,  proti</w:t>
      </w:r>
      <w:proofErr w:type="gramEnd"/>
      <w:r w:rsidRPr="00773AA5">
        <w:rPr>
          <w:rFonts w:hAnsi="Times New Roman" w:cs="Times New Roman"/>
          <w:b/>
          <w:bCs/>
        </w:rPr>
        <w:t xml:space="preserve"> 1,  zdrž. 1 – přijato)</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AS PF UK doporučuje vedení fakulty, aby zvážilo možnost zavedení režimu, který </w:t>
      </w:r>
      <w:r w:rsidRPr="002C0E06">
        <w:rPr>
          <w:rFonts w:hAnsi="Times New Roman" w:cs="Times New Roman"/>
          <w:b/>
          <w:bCs/>
        </w:rPr>
        <w:t>by student</w:t>
      </w:r>
      <w:r w:rsidRPr="00773AA5">
        <w:rPr>
          <w:rFonts w:hAnsi="Times New Roman" w:cs="Times New Roman"/>
          <w:b/>
          <w:bCs/>
        </w:rPr>
        <w:t>ům umožnil operativně si vypůjčit seminární místnost, ve které neprobíhá výuka, pro studijní úč</w:t>
      </w:r>
      <w:r w:rsidRPr="002C0E06">
        <w:rPr>
          <w:rFonts w:hAnsi="Times New Roman" w:cs="Times New Roman"/>
          <w:b/>
          <w:bCs/>
        </w:rPr>
        <w:t>ely.</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(pro </w:t>
      </w:r>
      <w:proofErr w:type="gramStart"/>
      <w:r w:rsidRPr="00773AA5">
        <w:rPr>
          <w:rFonts w:hAnsi="Times New Roman" w:cs="Times New Roman"/>
          <w:b/>
          <w:bCs/>
        </w:rPr>
        <w:t>12,  proti</w:t>
      </w:r>
      <w:proofErr w:type="gramEnd"/>
      <w:r w:rsidRPr="00773AA5">
        <w:rPr>
          <w:rFonts w:hAnsi="Times New Roman" w:cs="Times New Roman"/>
          <w:b/>
          <w:bCs/>
        </w:rPr>
        <w:t xml:space="preserve"> 0,  zdrž. 4 – přijato)</w:t>
      </w:r>
    </w:p>
    <w:p w:rsidR="005D189D" w:rsidRPr="00773AA5" w:rsidRDefault="005D189D" w:rsidP="00773AA5">
      <w:pPr>
        <w:pStyle w:val="Body"/>
        <w:jc w:val="both"/>
        <w:rPr>
          <w:rFonts w:hAnsi="Times New Roman" w:cs="Times New Roman"/>
          <w:b/>
          <w:bCs/>
        </w:rPr>
      </w:pPr>
    </w:p>
    <w:p w:rsidR="005D189D" w:rsidRPr="00773AA5" w:rsidRDefault="00AA621B" w:rsidP="00773AA5">
      <w:pPr>
        <w:pStyle w:val="Body"/>
        <w:jc w:val="both"/>
        <w:rPr>
          <w:rFonts w:hAnsi="Times New Roman" w:cs="Times New Roman"/>
          <w:b/>
          <w:bCs/>
        </w:rPr>
      </w:pPr>
      <w:r w:rsidRPr="00773AA5">
        <w:rPr>
          <w:rFonts w:hAnsi="Times New Roman" w:cs="Times New Roman"/>
          <w:b/>
          <w:bCs/>
        </w:rPr>
        <w:t>AS PF UK doporučuje vedení fakulty, aby byla do rozpočtu fakulty zařazena samostatná položka „rekonstrukce kanceláří“. Současně doporučuje, aby byl stanoven a zveřejněn výhled na postup rekonstrukcí v příštích letech, z něhož bude patrné, v jakém období se s rekonstrukcí jednotlivých kanceláří počítá.</w:t>
      </w:r>
    </w:p>
    <w:p w:rsidR="005D189D" w:rsidRPr="00773AA5" w:rsidRDefault="00AA621B" w:rsidP="00773AA5">
      <w:pPr>
        <w:pStyle w:val="Body"/>
        <w:jc w:val="both"/>
        <w:rPr>
          <w:rFonts w:hAnsi="Times New Roman" w:cs="Times New Roman"/>
          <w:b/>
          <w:bCs/>
        </w:rPr>
      </w:pPr>
      <w:r w:rsidRPr="00773AA5">
        <w:rPr>
          <w:rFonts w:hAnsi="Times New Roman" w:cs="Times New Roman"/>
          <w:b/>
          <w:bCs/>
        </w:rPr>
        <w:t>(pro 10, proti 0, zdrž. 6 – přijato)</w:t>
      </w:r>
    </w:p>
    <w:p w:rsidR="005D189D" w:rsidRPr="00773AA5" w:rsidRDefault="005D189D" w:rsidP="00773AA5">
      <w:pPr>
        <w:pStyle w:val="Body"/>
        <w:rPr>
          <w:rFonts w:hAnsi="Times New Roman" w:cs="Times New Roman"/>
          <w:b/>
          <w:bCs/>
        </w:rPr>
      </w:pPr>
    </w:p>
    <w:p w:rsidR="005D189D" w:rsidRPr="00773AA5" w:rsidRDefault="005D189D" w:rsidP="00773AA5">
      <w:pPr>
        <w:pStyle w:val="Body"/>
        <w:rPr>
          <w:rFonts w:hAnsi="Times New Roman" w:cs="Times New Roman"/>
          <w:b/>
          <w:bCs/>
        </w:rPr>
      </w:pPr>
    </w:p>
    <w:p w:rsidR="005D189D" w:rsidRPr="00773AA5" w:rsidRDefault="00AA621B" w:rsidP="00773AA5">
      <w:pPr>
        <w:pStyle w:val="Body"/>
        <w:rPr>
          <w:rFonts w:hAnsi="Times New Roman" w:cs="Times New Roman"/>
          <w:b/>
          <w:bCs/>
        </w:rPr>
      </w:pPr>
      <w:r w:rsidRPr="00773AA5">
        <w:rPr>
          <w:rFonts w:hAnsi="Times New Roman" w:cs="Times New Roman"/>
          <w:b/>
          <w:bCs/>
        </w:rPr>
        <w:t>9. Prodloužení nájemní smlouvy s Vydavatelstvím a nakladatelstvím Aleš Čeněk</w:t>
      </w:r>
    </w:p>
    <w:p w:rsidR="005D189D" w:rsidRPr="00773AA5" w:rsidRDefault="00AA621B" w:rsidP="00773AA5">
      <w:pPr>
        <w:pStyle w:val="Body"/>
        <w:jc w:val="both"/>
        <w:rPr>
          <w:rFonts w:hAnsi="Times New Roman" w:cs="Times New Roman"/>
        </w:rPr>
      </w:pPr>
      <w:r w:rsidRPr="00773AA5">
        <w:rPr>
          <w:rFonts w:hAnsi="Times New Roman" w:cs="Times New Roman"/>
        </w:rPr>
        <w:t xml:space="preserve">Základní informace o dosavadní </w:t>
      </w:r>
      <w:r w:rsidRPr="002C0E06">
        <w:rPr>
          <w:rFonts w:hAnsi="Times New Roman" w:cs="Times New Roman"/>
        </w:rPr>
        <w:t>smlouv</w:t>
      </w:r>
      <w:r w:rsidRPr="00773AA5">
        <w:rPr>
          <w:rFonts w:hAnsi="Times New Roman" w:cs="Times New Roman"/>
        </w:rPr>
        <w:t>ě o nájmu nebytových prostor s Vydavatelstvím a nakladatelstvím Aleš Čeněk, s.r.o., z 26. 8. 2010</w:t>
      </w:r>
      <w:r w:rsidR="006F6F63">
        <w:rPr>
          <w:rFonts w:hAnsi="Times New Roman" w:cs="Times New Roman"/>
        </w:rPr>
        <w:t>,</w:t>
      </w:r>
      <w:r w:rsidRPr="00773AA5">
        <w:rPr>
          <w:rFonts w:hAnsi="Times New Roman" w:cs="Times New Roman"/>
        </w:rPr>
        <w:t xml:space="preserve"> byla předem rozeslána. Senátu se předkládá k vyjádření záměr nájemní vztah prodloužit.</w:t>
      </w:r>
    </w:p>
    <w:p w:rsidR="005D189D" w:rsidRDefault="005D189D" w:rsidP="00773AA5">
      <w:pPr>
        <w:pStyle w:val="Body"/>
        <w:jc w:val="both"/>
        <w:rPr>
          <w:rFonts w:hAnsi="Times New Roman" w:cs="Times New Roman"/>
        </w:rPr>
      </w:pPr>
    </w:p>
    <w:p w:rsidR="00A56968" w:rsidRDefault="00A56968" w:rsidP="00A56968">
      <w:pPr>
        <w:pStyle w:val="Body"/>
        <w:jc w:val="both"/>
        <w:rPr>
          <w:rFonts w:hAnsi="Times New Roman" w:cs="Times New Roman"/>
        </w:rPr>
      </w:pPr>
      <w:r w:rsidRPr="00A56968">
        <w:rPr>
          <w:rFonts w:hAnsi="Times New Roman" w:cs="Times New Roman"/>
        </w:rPr>
        <w:lastRenderedPageBreak/>
        <w:t xml:space="preserve">Ještě před jednáním AS PF UK kol. </w:t>
      </w:r>
      <w:proofErr w:type="gramStart"/>
      <w:r w:rsidRPr="00A56968">
        <w:rPr>
          <w:rFonts w:hAnsi="Times New Roman" w:cs="Times New Roman"/>
        </w:rPr>
        <w:t>dr.</w:t>
      </w:r>
      <w:proofErr w:type="gramEnd"/>
      <w:r w:rsidRPr="00A56968">
        <w:rPr>
          <w:rFonts w:hAnsi="Times New Roman" w:cs="Times New Roman"/>
        </w:rPr>
        <w:t xml:space="preserve"> Antoš rozeslal e-mail, ve kterém uvedl některé náměty, které </w:t>
      </w:r>
      <w:r>
        <w:rPr>
          <w:rFonts w:hAnsi="Times New Roman" w:cs="Times New Roman"/>
        </w:rPr>
        <w:t>v</w:t>
      </w:r>
      <w:r w:rsidRPr="00A56968">
        <w:rPr>
          <w:rFonts w:hAnsi="Times New Roman" w:cs="Times New Roman"/>
        </w:rPr>
        <w:t xml:space="preserve"> této souvislosti neformálně diskutovala ekonomická komise. Prvním námětem bylo přesunutí jedné z vitrín před fakultním knihkupectvím, která je nyní v prostoru, k protější stěně, čímž by se uprostřed vytvořil další prostor pro sezení, kam by bylo možné umístit stolky podobné těm u </w:t>
      </w:r>
      <w:proofErr w:type="spellStart"/>
      <w:r w:rsidRPr="00A56968">
        <w:rPr>
          <w:rFonts w:hAnsi="Times New Roman" w:cs="Times New Roman"/>
        </w:rPr>
        <w:t>Coffee</w:t>
      </w:r>
      <w:proofErr w:type="spellEnd"/>
      <w:r w:rsidRPr="00A56968">
        <w:rPr>
          <w:rFonts w:hAnsi="Times New Roman" w:cs="Times New Roman"/>
        </w:rPr>
        <w:t xml:space="preserve"> </w:t>
      </w:r>
      <w:proofErr w:type="spellStart"/>
      <w:r w:rsidRPr="00A56968">
        <w:rPr>
          <w:rFonts w:hAnsi="Times New Roman" w:cs="Times New Roman"/>
        </w:rPr>
        <w:t>Breaku</w:t>
      </w:r>
      <w:proofErr w:type="spellEnd"/>
      <w:r w:rsidRPr="00A56968">
        <w:rPr>
          <w:rFonts w:hAnsi="Times New Roman" w:cs="Times New Roman"/>
        </w:rPr>
        <w:t>. Druhým námětem bylo přestěhování knihkupectví do prostor, kde je v současné době literární kavárna, přičemž prostory knihkupectví (a přilehlé chodby) by naopak bylo možné využít pro kavárnu, popř. jako prostor pro pohodlné posezení. Literární kavárna je podle jeho názoru za současného stavu natolik odtržená, že nedokáže v dostatečné míře plnit úlohu „fakultního prostoru“ a láká spíše náhodné kolemjdoucí, což je škoda. Naopak pro knihkupectví může být taková pozice výhodou, přičemž jeho role v denním fakultním životě není taková, aby muselo být umístěno na centrálním místě uvnitř budovy.</w:t>
      </w:r>
    </w:p>
    <w:p w:rsidR="00A56968" w:rsidRPr="00773AA5" w:rsidRDefault="00A56968" w:rsidP="00773AA5">
      <w:pPr>
        <w:pStyle w:val="Body"/>
        <w:jc w:val="both"/>
        <w:rPr>
          <w:rFonts w:hAnsi="Times New Roman" w:cs="Times New Roman"/>
        </w:rPr>
      </w:pPr>
    </w:p>
    <w:p w:rsidR="005D189D" w:rsidRPr="00773AA5" w:rsidRDefault="00AA621B" w:rsidP="00773AA5">
      <w:pPr>
        <w:pStyle w:val="Body"/>
        <w:jc w:val="both"/>
        <w:rPr>
          <w:rFonts w:hAnsi="Times New Roman" w:cs="Times New Roman"/>
        </w:rPr>
      </w:pPr>
      <w:r w:rsidRPr="00773AA5">
        <w:rPr>
          <w:rFonts w:hAnsi="Times New Roman" w:cs="Times New Roman"/>
        </w:rPr>
        <w:t xml:space="preserve">Bod uvedl děkan fakulty s tím, že </w:t>
      </w:r>
      <w:r w:rsidR="006F6F63">
        <w:rPr>
          <w:rFonts w:hAnsi="Times New Roman" w:cs="Times New Roman"/>
        </w:rPr>
        <w:t>dr.</w:t>
      </w:r>
      <w:r w:rsidRPr="00773AA5">
        <w:rPr>
          <w:rFonts w:hAnsi="Times New Roman" w:cs="Times New Roman"/>
        </w:rPr>
        <w:t xml:space="preserve"> Čeněk se na něj obrátil s žádostí o prodloužení smlouvy </w:t>
      </w:r>
      <w:proofErr w:type="gramStart"/>
      <w:r w:rsidRPr="00773AA5">
        <w:rPr>
          <w:rFonts w:hAnsi="Times New Roman" w:cs="Times New Roman"/>
        </w:rPr>
        <w:t>za</w:t>
      </w:r>
      <w:proofErr w:type="gramEnd"/>
      <w:r w:rsidRPr="00773AA5">
        <w:rPr>
          <w:rFonts w:hAnsi="Times New Roman" w:cs="Times New Roman"/>
        </w:rPr>
        <w:t xml:space="preserve"> stávajících podmínek a kolegium se shodlo, ž</w:t>
      </w:r>
      <w:r w:rsidRPr="002C0E06">
        <w:rPr>
          <w:rFonts w:hAnsi="Times New Roman" w:cs="Times New Roman"/>
        </w:rPr>
        <w:t>e by r</w:t>
      </w:r>
      <w:r w:rsidRPr="00773AA5">
        <w:rPr>
          <w:rFonts w:hAnsi="Times New Roman" w:cs="Times New Roman"/>
        </w:rPr>
        <w:t>ádo žádosti vyhovělo, protože s knihkupectvím má dobré zkušenosti a smlouva je výhodná. Otázka byla předložena AS. Současně byla řešena otázka, zda ponechat v pronájmu vitríny, které však byly zhotoveny na míru, tím pádem je nelze snadno umístit jinam.</w:t>
      </w:r>
    </w:p>
    <w:p w:rsidR="005D189D" w:rsidRPr="00773AA5" w:rsidRDefault="005D189D" w:rsidP="00773AA5">
      <w:pPr>
        <w:pStyle w:val="Body"/>
        <w:jc w:val="both"/>
        <w:rPr>
          <w:rFonts w:hAnsi="Times New Roman" w:cs="Times New Roman"/>
        </w:rPr>
      </w:pPr>
    </w:p>
    <w:p w:rsidR="006F6F63" w:rsidRDefault="00AA621B" w:rsidP="00773AA5">
      <w:pPr>
        <w:pStyle w:val="Body"/>
        <w:jc w:val="both"/>
        <w:rPr>
          <w:rFonts w:hAnsi="Times New Roman" w:cs="Times New Roman"/>
        </w:rPr>
      </w:pPr>
      <w:r w:rsidRPr="00773AA5">
        <w:rPr>
          <w:rFonts w:hAnsi="Times New Roman" w:cs="Times New Roman"/>
        </w:rPr>
        <w:t xml:space="preserve">V rozpravě </w:t>
      </w:r>
      <w:proofErr w:type="gramStart"/>
      <w:r w:rsidRPr="00773AA5">
        <w:rPr>
          <w:rFonts w:hAnsi="Times New Roman" w:cs="Times New Roman"/>
        </w:rPr>
        <w:t>se</w:t>
      </w:r>
      <w:proofErr w:type="gramEnd"/>
      <w:r w:rsidRPr="00773AA5">
        <w:rPr>
          <w:rFonts w:hAnsi="Times New Roman" w:cs="Times New Roman"/>
        </w:rPr>
        <w:t xml:space="preserve"> kol. </w:t>
      </w:r>
      <w:proofErr w:type="gramStart"/>
      <w:r w:rsidRPr="00773AA5">
        <w:rPr>
          <w:rFonts w:hAnsi="Times New Roman" w:cs="Times New Roman"/>
        </w:rPr>
        <w:t>Mgr. Tuláček</w:t>
      </w:r>
      <w:proofErr w:type="gramEnd"/>
      <w:r w:rsidRPr="00773AA5">
        <w:rPr>
          <w:rFonts w:hAnsi="Times New Roman" w:cs="Times New Roman"/>
        </w:rPr>
        <w:t xml:space="preserve"> dotázal, zda tajemník dr. Hřebejk obdržel otázky ohledně dalších parametrů smlouvy, které mu byly zaslány písemně, </w:t>
      </w:r>
      <w:r w:rsidR="006F6F63">
        <w:rPr>
          <w:rFonts w:hAnsi="Times New Roman" w:cs="Times New Roman"/>
        </w:rPr>
        <w:t xml:space="preserve">tajemník dr. Hřebejk vyjádřil připravenost odpovědět na ně ústně. </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Mgr. Tuláček </w:t>
      </w:r>
      <w:r w:rsidR="006F6F63">
        <w:rPr>
          <w:rFonts w:hAnsi="Times New Roman" w:cs="Times New Roman"/>
        </w:rPr>
        <w:t>se otázal</w:t>
      </w:r>
      <w:r w:rsidRPr="00773AA5">
        <w:rPr>
          <w:rFonts w:hAnsi="Times New Roman" w:cs="Times New Roman"/>
        </w:rPr>
        <w:t xml:space="preserve">, </w:t>
      </w:r>
      <w:r w:rsidR="006F6F63">
        <w:rPr>
          <w:rFonts w:hAnsi="Times New Roman" w:cs="Times New Roman"/>
        </w:rPr>
        <w:t>zda</w:t>
      </w:r>
      <w:r w:rsidRPr="00773AA5">
        <w:rPr>
          <w:rFonts w:hAnsi="Times New Roman" w:cs="Times New Roman"/>
        </w:rPr>
        <w:t xml:space="preserve"> má být smlouva jen prodloužena, nebo měněna ještě jinak, na jak dlouho má být prodloužena a zda jde pouze o prostory v okolí prodejny, nebo má knihkupectví místnost i mimo areál prodejny v jiné části fakulty. Tajemník dr. Hřebejk odpověděl, ž</w:t>
      </w:r>
      <w:r w:rsidRPr="002C0E06">
        <w:rPr>
          <w:rFonts w:hAnsi="Times New Roman" w:cs="Times New Roman"/>
        </w:rPr>
        <w:t>e smlouva m</w:t>
      </w:r>
      <w:r w:rsidRPr="00773AA5">
        <w:rPr>
          <w:rFonts w:hAnsi="Times New Roman" w:cs="Times New Roman"/>
        </w:rPr>
        <w:t xml:space="preserve">á být pouze prodloužena, zbytek zůstává a po konci nájemní smlouvy </w:t>
      </w:r>
      <w:proofErr w:type="spellStart"/>
      <w:r w:rsidRPr="00773AA5">
        <w:rPr>
          <w:rFonts w:hAnsi="Times New Roman" w:cs="Times New Roman"/>
        </w:rPr>
        <w:t>Coffee</w:t>
      </w:r>
      <w:proofErr w:type="spellEnd"/>
      <w:r w:rsidRPr="00773AA5">
        <w:rPr>
          <w:rFonts w:hAnsi="Times New Roman" w:cs="Times New Roman"/>
        </w:rPr>
        <w:t xml:space="preserve"> </w:t>
      </w:r>
      <w:proofErr w:type="spellStart"/>
      <w:r w:rsidRPr="00773AA5">
        <w:rPr>
          <w:rFonts w:hAnsi="Times New Roman" w:cs="Times New Roman"/>
        </w:rPr>
        <w:t>Breaku</w:t>
      </w:r>
      <w:proofErr w:type="spellEnd"/>
      <w:r w:rsidRPr="00773AA5">
        <w:rPr>
          <w:rFonts w:hAnsi="Times New Roman" w:cs="Times New Roman"/>
        </w:rPr>
        <w:t xml:space="preserve"> (30. září 2017) má být uvažováno o propojení prostorů. Předmětem smlouvy jsou opravdu pouze místnosti navázané na prodejnu - samotná prodejna, zázemí prodejny navázané na prodejnu a sklad, který má samostatné dveře.</w:t>
      </w:r>
    </w:p>
    <w:p w:rsidR="005D189D" w:rsidRPr="00200EE0" w:rsidRDefault="00AA621B" w:rsidP="00773AA5">
      <w:pPr>
        <w:pStyle w:val="Body"/>
        <w:jc w:val="both"/>
        <w:rPr>
          <w:rFonts w:hAnsi="Times New Roman" w:cs="Times New Roman"/>
        </w:rPr>
      </w:pPr>
      <w:r w:rsidRPr="00773AA5">
        <w:rPr>
          <w:rFonts w:hAnsi="Times New Roman" w:cs="Times New Roman"/>
        </w:rPr>
        <w:t xml:space="preserve">Proděkan prof. </w:t>
      </w:r>
      <w:proofErr w:type="spellStart"/>
      <w:r w:rsidRPr="00773AA5">
        <w:rPr>
          <w:rFonts w:hAnsi="Times New Roman" w:cs="Times New Roman"/>
        </w:rPr>
        <w:t>Damohorský</w:t>
      </w:r>
      <w:proofErr w:type="spellEnd"/>
      <w:r w:rsidRPr="00773AA5">
        <w:rPr>
          <w:rFonts w:hAnsi="Times New Roman" w:cs="Times New Roman"/>
        </w:rPr>
        <w:t xml:space="preserve"> upozornil, že </w:t>
      </w:r>
      <w:r w:rsidR="006F6F63">
        <w:rPr>
          <w:rFonts w:hAnsi="Times New Roman" w:cs="Times New Roman"/>
        </w:rPr>
        <w:t>knihkupectví</w:t>
      </w:r>
      <w:r w:rsidRPr="00773AA5">
        <w:rPr>
          <w:rFonts w:hAnsi="Times New Roman" w:cs="Times New Roman"/>
        </w:rPr>
        <w:t xml:space="preserve"> je na </w:t>
      </w:r>
      <w:r w:rsidR="006F6F63">
        <w:rPr>
          <w:rFonts w:hAnsi="Times New Roman" w:cs="Times New Roman"/>
        </w:rPr>
        <w:t xml:space="preserve">vysoké </w:t>
      </w:r>
      <w:r w:rsidRPr="00773AA5">
        <w:rPr>
          <w:rFonts w:hAnsi="Times New Roman" w:cs="Times New Roman"/>
        </w:rPr>
        <w:t xml:space="preserve">úrovni a je zlepšením oproti předchozímu nájemci. Kol. </w:t>
      </w:r>
      <w:proofErr w:type="gramStart"/>
      <w:r w:rsidRPr="00773AA5">
        <w:rPr>
          <w:rFonts w:hAnsi="Times New Roman" w:cs="Times New Roman"/>
        </w:rPr>
        <w:t>dr.</w:t>
      </w:r>
      <w:proofErr w:type="gramEnd"/>
      <w:r w:rsidRPr="00773AA5">
        <w:rPr>
          <w:rFonts w:hAnsi="Times New Roman" w:cs="Times New Roman"/>
        </w:rPr>
        <w:t xml:space="preserve"> Kudrna se vyjádřil, ž</w:t>
      </w:r>
      <w:r w:rsidRPr="002C0E06">
        <w:rPr>
          <w:rFonts w:hAnsi="Times New Roman" w:cs="Times New Roman"/>
        </w:rPr>
        <w:t>e by to m</w:t>
      </w:r>
      <w:r w:rsidRPr="00773AA5">
        <w:rPr>
          <w:rFonts w:hAnsi="Times New Roman" w:cs="Times New Roman"/>
        </w:rPr>
        <w:t xml:space="preserve">ělo být zařízeno tak, aby smlouvy byly prodlouženy do stejné doby, aby mohl být vytvořen právní prostor pro změny. Děkan prof. Kuklík dále řekl, že </w:t>
      </w:r>
      <w:proofErr w:type="spellStart"/>
      <w:r w:rsidRPr="00773AA5">
        <w:rPr>
          <w:rFonts w:hAnsi="Times New Roman" w:cs="Times New Roman"/>
        </w:rPr>
        <w:t>Coffee</w:t>
      </w:r>
      <w:proofErr w:type="spellEnd"/>
      <w:r w:rsidRPr="00773AA5">
        <w:rPr>
          <w:rFonts w:hAnsi="Times New Roman" w:cs="Times New Roman"/>
        </w:rPr>
        <w:t xml:space="preserve"> </w:t>
      </w:r>
      <w:proofErr w:type="spellStart"/>
      <w:r w:rsidRPr="00773AA5">
        <w:rPr>
          <w:rFonts w:hAnsi="Times New Roman" w:cs="Times New Roman"/>
        </w:rPr>
        <w:t>Break</w:t>
      </w:r>
      <w:proofErr w:type="spellEnd"/>
      <w:r w:rsidRPr="00773AA5">
        <w:rPr>
          <w:rFonts w:hAnsi="Times New Roman" w:cs="Times New Roman"/>
        </w:rPr>
        <w:t xml:space="preserve"> a Čeněk sdílí část prostor, což je nestandardní a bylo by to vhodné </w:t>
      </w:r>
      <w:r w:rsidR="006F6F63">
        <w:rPr>
          <w:rFonts w:hAnsi="Times New Roman" w:cs="Times New Roman"/>
        </w:rPr>
        <w:t>v </w:t>
      </w:r>
      <w:r w:rsidR="006F6F63" w:rsidRPr="00200EE0">
        <w:rPr>
          <w:rFonts w:hAnsi="Times New Roman" w:cs="Times New Roman"/>
        </w:rPr>
        <w:t xml:space="preserve">budoucnu </w:t>
      </w:r>
      <w:r w:rsidRPr="00200EE0">
        <w:rPr>
          <w:rFonts w:hAnsi="Times New Roman" w:cs="Times New Roman"/>
        </w:rPr>
        <w:t>řešit.</w:t>
      </w:r>
    </w:p>
    <w:p w:rsidR="00200EE0" w:rsidRPr="00200EE0" w:rsidRDefault="00200EE0" w:rsidP="00773AA5">
      <w:pPr>
        <w:pStyle w:val="Body"/>
        <w:jc w:val="both"/>
        <w:rPr>
          <w:rFonts w:hAnsi="Times New Roman" w:cs="Times New Roman"/>
        </w:rPr>
      </w:pPr>
      <w:r w:rsidRPr="00200EE0">
        <w:rPr>
          <w:rFonts w:hAnsi="Times New Roman" w:cs="Times New Roman"/>
          <w:iCs/>
        </w:rPr>
        <w:t xml:space="preserve">Kol. Mgr. Hradil  připomněl, že před přestavbou prostor knihkupectví a </w:t>
      </w:r>
      <w:proofErr w:type="spellStart"/>
      <w:r w:rsidRPr="00200EE0">
        <w:rPr>
          <w:rFonts w:hAnsi="Times New Roman" w:cs="Times New Roman"/>
          <w:iCs/>
        </w:rPr>
        <w:t>Coffee</w:t>
      </w:r>
      <w:proofErr w:type="spellEnd"/>
      <w:r w:rsidRPr="00200EE0">
        <w:rPr>
          <w:rFonts w:hAnsi="Times New Roman" w:cs="Times New Roman"/>
          <w:iCs/>
        </w:rPr>
        <w:t xml:space="preserve"> </w:t>
      </w:r>
      <w:proofErr w:type="spellStart"/>
      <w:r w:rsidRPr="00200EE0">
        <w:rPr>
          <w:rFonts w:hAnsi="Times New Roman" w:cs="Times New Roman"/>
          <w:iCs/>
        </w:rPr>
        <w:t>Breaku</w:t>
      </w:r>
      <w:proofErr w:type="spellEnd"/>
      <w:r w:rsidRPr="00200EE0">
        <w:rPr>
          <w:rFonts w:hAnsi="Times New Roman" w:cs="Times New Roman"/>
          <w:iCs/>
        </w:rPr>
        <w:t xml:space="preserve"> bylo na senátu předchozím tajemníkem představeno prostorové řešení odlišné od výsledného a vyjádřil se v tom smyslu, že je již obezřetný k tomu, co se probírá na akademickém senátu.</w:t>
      </w:r>
    </w:p>
    <w:p w:rsidR="005D189D" w:rsidRPr="00773AA5" w:rsidRDefault="00AA621B" w:rsidP="00773AA5">
      <w:pPr>
        <w:pStyle w:val="Body"/>
        <w:jc w:val="both"/>
        <w:rPr>
          <w:rFonts w:hAnsi="Times New Roman" w:cs="Times New Roman"/>
        </w:rPr>
      </w:pPr>
      <w:r w:rsidRPr="00773AA5">
        <w:rPr>
          <w:rFonts w:hAnsi="Times New Roman" w:cs="Times New Roman"/>
        </w:rPr>
        <w:t xml:space="preserve">Kol. </w:t>
      </w:r>
      <w:proofErr w:type="gramStart"/>
      <w:r w:rsidRPr="00773AA5">
        <w:rPr>
          <w:rFonts w:hAnsi="Times New Roman" w:cs="Times New Roman"/>
        </w:rPr>
        <w:t>dr.</w:t>
      </w:r>
      <w:proofErr w:type="gramEnd"/>
      <w:r w:rsidRPr="00773AA5">
        <w:rPr>
          <w:rFonts w:hAnsi="Times New Roman" w:cs="Times New Roman"/>
        </w:rPr>
        <w:t xml:space="preserve"> </w:t>
      </w:r>
      <w:proofErr w:type="spellStart"/>
      <w:r w:rsidRPr="00773AA5">
        <w:rPr>
          <w:rFonts w:hAnsi="Times New Roman" w:cs="Times New Roman"/>
        </w:rPr>
        <w:t>Honusková</w:t>
      </w:r>
      <w:proofErr w:type="spellEnd"/>
      <w:r w:rsidRPr="00773AA5">
        <w:rPr>
          <w:rFonts w:hAnsi="Times New Roman" w:cs="Times New Roman"/>
        </w:rPr>
        <w:t xml:space="preserve"> se vyjádřila, že </w:t>
      </w:r>
      <w:proofErr w:type="spellStart"/>
      <w:r w:rsidRPr="00773AA5">
        <w:rPr>
          <w:rFonts w:hAnsi="Times New Roman" w:cs="Times New Roman"/>
        </w:rPr>
        <w:t>Coffee</w:t>
      </w:r>
      <w:proofErr w:type="spellEnd"/>
      <w:r w:rsidRPr="00773AA5">
        <w:rPr>
          <w:rFonts w:hAnsi="Times New Roman" w:cs="Times New Roman"/>
        </w:rPr>
        <w:t xml:space="preserve"> </w:t>
      </w:r>
      <w:proofErr w:type="spellStart"/>
      <w:r w:rsidRPr="00773AA5">
        <w:rPr>
          <w:rFonts w:hAnsi="Times New Roman" w:cs="Times New Roman"/>
        </w:rPr>
        <w:t>Break</w:t>
      </w:r>
      <w:proofErr w:type="spellEnd"/>
      <w:r w:rsidRPr="00773AA5">
        <w:rPr>
          <w:rFonts w:hAnsi="Times New Roman" w:cs="Times New Roman"/>
        </w:rPr>
        <w:t xml:space="preserve"> má svá pozitiva, ale je </w:t>
      </w:r>
      <w:r w:rsidR="00A56968">
        <w:rPr>
          <w:rFonts w:hAnsi="Times New Roman" w:cs="Times New Roman"/>
        </w:rPr>
        <w:t>potřeba téma dále prodiskutovat v širším kontextu prostorů pro studenty (z hlediska výuky může být výhodnější mít mírný ruch v kavárně než v prostoru vedle místností 100 a 300 apod.)</w:t>
      </w:r>
      <w:r w:rsidR="00A56968" w:rsidRPr="00773AA5">
        <w:rPr>
          <w:rFonts w:hAnsi="Times New Roman" w:cs="Times New Roman"/>
        </w:rPr>
        <w:t>.</w:t>
      </w:r>
    </w:p>
    <w:p w:rsidR="005D189D" w:rsidRPr="00773AA5" w:rsidRDefault="00AA621B" w:rsidP="00773AA5">
      <w:pPr>
        <w:pStyle w:val="Body"/>
        <w:jc w:val="both"/>
        <w:rPr>
          <w:rFonts w:hAnsi="Times New Roman" w:cs="Times New Roman"/>
        </w:rPr>
      </w:pPr>
      <w:r w:rsidRPr="00773AA5">
        <w:rPr>
          <w:rFonts w:hAnsi="Times New Roman" w:cs="Times New Roman"/>
        </w:rPr>
        <w:t>Kol. Říha vyjádřil podnět o přesunu vitrín ke stěnám, načež prof. Kuklík odpověděl, že je potřeba respektovat minulá rozhodnutí a fakt, že do vitrín byly knihkupectvím vloženy velké prostředky. Je potřeba respektovat také požární předpisy.</w:t>
      </w:r>
    </w:p>
    <w:p w:rsidR="00CF4387" w:rsidRDefault="00CF4387" w:rsidP="00CF4387">
      <w:pPr>
        <w:pStyle w:val="Body"/>
        <w:jc w:val="both"/>
        <w:rPr>
          <w:rFonts w:hAnsi="Times New Roman" w:cs="Times New Roman"/>
        </w:rPr>
      </w:pPr>
      <w:r w:rsidRPr="00773AA5">
        <w:rPr>
          <w:rFonts w:hAnsi="Times New Roman" w:cs="Times New Roman"/>
        </w:rPr>
        <w:t xml:space="preserve">Kol. Mgr. Tuláček </w:t>
      </w:r>
      <w:r>
        <w:rPr>
          <w:rFonts w:hAnsi="Times New Roman" w:cs="Times New Roman"/>
        </w:rPr>
        <w:t>závěrem konstatoval, že diskuse o prodloužení nájemní smlouvy s dr. Če</w:t>
      </w:r>
      <w:r>
        <w:rPr>
          <w:rFonts w:hAnsi="Times New Roman" w:cs="Times New Roman"/>
        </w:rPr>
        <w:t>ňke</w:t>
      </w:r>
      <w:r>
        <w:rPr>
          <w:rFonts w:hAnsi="Times New Roman" w:cs="Times New Roman"/>
        </w:rPr>
        <w:t xml:space="preserve">m by neměla vyznít tak, že </w:t>
      </w:r>
      <w:r>
        <w:rPr>
          <w:rFonts w:hAnsi="Times New Roman" w:cs="Times New Roman"/>
        </w:rPr>
        <w:t>fakulta</w:t>
      </w:r>
      <w:r>
        <w:rPr>
          <w:rFonts w:hAnsi="Times New Roman" w:cs="Times New Roman"/>
        </w:rPr>
        <w:t xml:space="preserve"> je se současným nájemcem a provozovatelem knihkupectví ne</w:t>
      </w:r>
      <w:r>
        <w:rPr>
          <w:rFonts w:hAnsi="Times New Roman" w:cs="Times New Roman"/>
        </w:rPr>
        <w:t>s</w:t>
      </w:r>
      <w:r>
        <w:rPr>
          <w:rFonts w:hAnsi="Times New Roman" w:cs="Times New Roman"/>
        </w:rPr>
        <w:t xml:space="preserve">pokojená. Naopak </w:t>
      </w:r>
      <w:r>
        <w:rPr>
          <w:rFonts w:hAnsi="Times New Roman" w:cs="Times New Roman"/>
        </w:rPr>
        <w:t>k</w:t>
      </w:r>
      <w:r>
        <w:rPr>
          <w:rFonts w:hAnsi="Times New Roman" w:cs="Times New Roman"/>
        </w:rPr>
        <w:t xml:space="preserve">onstatoval, že </w:t>
      </w:r>
      <w:r w:rsidRPr="00773AA5">
        <w:rPr>
          <w:rFonts w:hAnsi="Times New Roman" w:cs="Times New Roman"/>
        </w:rPr>
        <w:t xml:space="preserve">knihkupectví </w:t>
      </w:r>
      <w:r>
        <w:rPr>
          <w:rFonts w:hAnsi="Times New Roman" w:cs="Times New Roman"/>
        </w:rPr>
        <w:t xml:space="preserve">dobře </w:t>
      </w:r>
      <w:r w:rsidRPr="00773AA5">
        <w:rPr>
          <w:rFonts w:hAnsi="Times New Roman" w:cs="Times New Roman"/>
        </w:rPr>
        <w:t>funguje</w:t>
      </w:r>
      <w:r>
        <w:rPr>
          <w:rFonts w:hAnsi="Times New Roman" w:cs="Times New Roman"/>
        </w:rPr>
        <w:t>. Doc. Wintr uvedl, že v tomto smy</w:t>
      </w:r>
      <w:r>
        <w:rPr>
          <w:rFonts w:hAnsi="Times New Roman" w:cs="Times New Roman"/>
        </w:rPr>
        <w:t>s</w:t>
      </w:r>
      <w:r>
        <w:rPr>
          <w:rFonts w:hAnsi="Times New Roman" w:cs="Times New Roman"/>
        </w:rPr>
        <w:t xml:space="preserve">lu chápe závěr diskuse také on a bude dr. Čeňka informovat. </w:t>
      </w:r>
    </w:p>
    <w:p w:rsidR="005D189D" w:rsidRPr="00773AA5" w:rsidRDefault="00AA621B" w:rsidP="00773AA5">
      <w:pPr>
        <w:pStyle w:val="Body"/>
        <w:jc w:val="both"/>
        <w:rPr>
          <w:rFonts w:hAnsi="Times New Roman" w:cs="Times New Roman"/>
        </w:rPr>
      </w:pPr>
      <w:r w:rsidRPr="00773AA5">
        <w:rPr>
          <w:rFonts w:hAnsi="Times New Roman" w:cs="Times New Roman"/>
        </w:rPr>
        <w:t xml:space="preserve">Dr. Hřebejk poznamenal, že si </w:t>
      </w:r>
      <w:r w:rsidR="00A144F7">
        <w:rPr>
          <w:rFonts w:hAnsi="Times New Roman" w:cs="Times New Roman"/>
        </w:rPr>
        <w:t>nakladatelství</w:t>
      </w:r>
      <w:r w:rsidR="00CF4387">
        <w:rPr>
          <w:rFonts w:hAnsi="Times New Roman" w:cs="Times New Roman"/>
        </w:rPr>
        <w:t xml:space="preserve"> </w:t>
      </w:r>
      <w:r w:rsidRPr="00773AA5">
        <w:rPr>
          <w:rFonts w:hAnsi="Times New Roman" w:cs="Times New Roman"/>
        </w:rPr>
        <w:t>Čeněk platí s</w:t>
      </w:r>
      <w:r w:rsidR="00A144F7">
        <w:rPr>
          <w:rFonts w:hAnsi="Times New Roman" w:cs="Times New Roman"/>
        </w:rPr>
        <w:t>amo</w:t>
      </w:r>
      <w:r w:rsidRPr="00773AA5">
        <w:rPr>
          <w:rFonts w:hAnsi="Times New Roman" w:cs="Times New Roman"/>
        </w:rPr>
        <w:t xml:space="preserve"> energie.</w:t>
      </w:r>
    </w:p>
    <w:p w:rsidR="005D189D" w:rsidRPr="00773AA5" w:rsidRDefault="005D189D" w:rsidP="00773AA5">
      <w:pPr>
        <w:pStyle w:val="Body"/>
        <w:rPr>
          <w:rFonts w:hAnsi="Times New Roman" w:cs="Times New Roman"/>
          <w:b/>
          <w:bCs/>
        </w:rPr>
      </w:pPr>
    </w:p>
    <w:p w:rsidR="005D189D" w:rsidRDefault="00AA621B" w:rsidP="00773AA5">
      <w:pPr>
        <w:pStyle w:val="Body"/>
        <w:rPr>
          <w:rFonts w:hAnsi="Times New Roman" w:cs="Times New Roman"/>
        </w:rPr>
      </w:pPr>
      <w:r w:rsidRPr="00773AA5">
        <w:rPr>
          <w:rFonts w:hAnsi="Times New Roman" w:cs="Times New Roman"/>
        </w:rPr>
        <w:t xml:space="preserve">Předseda AS kol. </w:t>
      </w:r>
      <w:proofErr w:type="gramStart"/>
      <w:r w:rsidRPr="00773AA5">
        <w:rPr>
          <w:rFonts w:hAnsi="Times New Roman" w:cs="Times New Roman"/>
        </w:rPr>
        <w:t>dr.</w:t>
      </w:r>
      <w:proofErr w:type="gramEnd"/>
      <w:r w:rsidRPr="00773AA5">
        <w:rPr>
          <w:rFonts w:hAnsi="Times New Roman" w:cs="Times New Roman"/>
        </w:rPr>
        <w:t xml:space="preserve"> Wintr dal orientačně hlasovat o jednotlivých variantách usnesení týkajících se skončení nájmu navržených prof. Kuklíkem, kol. dr. Antošem, kol. Mgr. Tuláčkem a kol. </w:t>
      </w:r>
      <w:proofErr w:type="gramStart"/>
      <w:r w:rsidRPr="00773AA5">
        <w:rPr>
          <w:rFonts w:hAnsi="Times New Roman" w:cs="Times New Roman"/>
        </w:rPr>
        <w:t>dr.</w:t>
      </w:r>
      <w:proofErr w:type="gramEnd"/>
      <w:r w:rsidRPr="00773AA5">
        <w:rPr>
          <w:rFonts w:hAnsi="Times New Roman" w:cs="Times New Roman"/>
        </w:rPr>
        <w:t xml:space="preserve"> Kudrnou. Těmi byly:</w:t>
      </w:r>
    </w:p>
    <w:p w:rsidR="0042136A" w:rsidRPr="00773AA5" w:rsidRDefault="0042136A" w:rsidP="00773AA5">
      <w:pPr>
        <w:pStyle w:val="Body"/>
        <w:rPr>
          <w:rFonts w:hAnsi="Times New Roman" w:cs="Times New Roman"/>
        </w:rPr>
      </w:pPr>
    </w:p>
    <w:p w:rsidR="005D189D" w:rsidRPr="00773AA5" w:rsidRDefault="005D189D" w:rsidP="00773AA5">
      <w:pPr>
        <w:pStyle w:val="Body"/>
        <w:rPr>
          <w:rFonts w:hAnsi="Times New Roman" w:cs="Times New Roman"/>
        </w:rPr>
      </w:pPr>
    </w:p>
    <w:p w:rsidR="005D189D" w:rsidRPr="00773AA5" w:rsidRDefault="00AA621B" w:rsidP="00773AA5">
      <w:pPr>
        <w:pStyle w:val="Body"/>
        <w:numPr>
          <w:ilvl w:val="0"/>
          <w:numId w:val="6"/>
        </w:numPr>
        <w:tabs>
          <w:tab w:val="num" w:pos="393"/>
        </w:tabs>
        <w:ind w:left="393" w:hanging="393"/>
        <w:rPr>
          <w:rFonts w:hAnsi="Times New Roman" w:cs="Times New Roman"/>
        </w:rPr>
      </w:pPr>
      <w:r w:rsidRPr="00773AA5">
        <w:rPr>
          <w:rFonts w:hAnsi="Times New Roman" w:cs="Times New Roman"/>
        </w:rPr>
        <w:lastRenderedPageBreak/>
        <w:t>do roku 2017 – (7 pro)</w:t>
      </w:r>
    </w:p>
    <w:p w:rsidR="005D189D" w:rsidRPr="00773AA5" w:rsidRDefault="00AA621B" w:rsidP="00773AA5">
      <w:pPr>
        <w:pStyle w:val="Body"/>
        <w:numPr>
          <w:ilvl w:val="0"/>
          <w:numId w:val="6"/>
        </w:numPr>
        <w:tabs>
          <w:tab w:val="num" w:pos="393"/>
        </w:tabs>
        <w:ind w:left="393" w:hanging="393"/>
        <w:rPr>
          <w:rFonts w:hAnsi="Times New Roman" w:cs="Times New Roman"/>
        </w:rPr>
      </w:pPr>
      <w:r w:rsidRPr="00773AA5">
        <w:rPr>
          <w:rFonts w:hAnsi="Times New Roman" w:cs="Times New Roman"/>
        </w:rPr>
        <w:t>do 30. září 2017 – (0 pro)</w:t>
      </w:r>
    </w:p>
    <w:p w:rsidR="005D189D" w:rsidRPr="00773AA5" w:rsidRDefault="00AA621B" w:rsidP="00773AA5">
      <w:pPr>
        <w:pStyle w:val="Body"/>
        <w:numPr>
          <w:ilvl w:val="0"/>
          <w:numId w:val="6"/>
        </w:numPr>
        <w:tabs>
          <w:tab w:val="num" w:pos="393"/>
        </w:tabs>
        <w:ind w:left="393" w:hanging="393"/>
        <w:rPr>
          <w:rFonts w:hAnsi="Times New Roman" w:cs="Times New Roman"/>
        </w:rPr>
      </w:pPr>
      <w:r w:rsidRPr="00773AA5">
        <w:rPr>
          <w:rFonts w:hAnsi="Times New Roman" w:cs="Times New Roman"/>
        </w:rPr>
        <w:t>do 30. června 2017 – (5 pro)</w:t>
      </w:r>
    </w:p>
    <w:p w:rsidR="005D189D" w:rsidRPr="00773AA5" w:rsidRDefault="00AA621B" w:rsidP="00773AA5">
      <w:pPr>
        <w:pStyle w:val="Body"/>
        <w:numPr>
          <w:ilvl w:val="0"/>
          <w:numId w:val="6"/>
        </w:numPr>
        <w:tabs>
          <w:tab w:val="num" w:pos="393"/>
        </w:tabs>
        <w:ind w:left="393" w:hanging="393"/>
        <w:rPr>
          <w:rFonts w:hAnsi="Times New Roman" w:cs="Times New Roman"/>
        </w:rPr>
      </w:pPr>
      <w:r w:rsidRPr="00773AA5">
        <w:rPr>
          <w:rFonts w:hAnsi="Times New Roman" w:cs="Times New Roman"/>
        </w:rPr>
        <w:t>do konce roku</w:t>
      </w:r>
      <w:r w:rsidR="006F6F63">
        <w:rPr>
          <w:rFonts w:hAnsi="Times New Roman" w:cs="Times New Roman"/>
        </w:rPr>
        <w:t xml:space="preserve"> 2017</w:t>
      </w:r>
      <w:r w:rsidRPr="00773AA5">
        <w:rPr>
          <w:rFonts w:hAnsi="Times New Roman" w:cs="Times New Roman"/>
        </w:rPr>
        <w:t xml:space="preserve"> – (0 pro)</w:t>
      </w:r>
    </w:p>
    <w:p w:rsidR="005D189D" w:rsidRPr="00773AA5" w:rsidRDefault="00AA621B" w:rsidP="00773AA5">
      <w:pPr>
        <w:pStyle w:val="Body"/>
        <w:numPr>
          <w:ilvl w:val="0"/>
          <w:numId w:val="6"/>
        </w:numPr>
        <w:tabs>
          <w:tab w:val="num" w:pos="393"/>
        </w:tabs>
        <w:ind w:left="393" w:hanging="393"/>
        <w:rPr>
          <w:rFonts w:hAnsi="Times New Roman" w:cs="Times New Roman"/>
        </w:rPr>
      </w:pPr>
      <w:r w:rsidRPr="00773AA5">
        <w:rPr>
          <w:rFonts w:hAnsi="Times New Roman" w:cs="Times New Roman"/>
        </w:rPr>
        <w:t>a</w:t>
      </w:r>
      <w:r w:rsidRPr="002C0E06">
        <w:rPr>
          <w:rFonts w:hAnsi="Times New Roman" w:cs="Times New Roman"/>
        </w:rPr>
        <w:t>by n</w:t>
      </w:r>
      <w:r w:rsidRPr="00773AA5">
        <w:rPr>
          <w:rFonts w:hAnsi="Times New Roman" w:cs="Times New Roman"/>
        </w:rPr>
        <w:t xml:space="preserve">ájemní vztahy skončily současně s </w:t>
      </w:r>
      <w:proofErr w:type="spellStart"/>
      <w:r w:rsidRPr="00773AA5">
        <w:rPr>
          <w:rFonts w:hAnsi="Times New Roman" w:cs="Times New Roman"/>
        </w:rPr>
        <w:t>C</w:t>
      </w:r>
      <w:r w:rsidRPr="002C0E06">
        <w:rPr>
          <w:rFonts w:hAnsi="Times New Roman" w:cs="Times New Roman"/>
        </w:rPr>
        <w:t>offee</w:t>
      </w:r>
      <w:proofErr w:type="spellEnd"/>
      <w:r w:rsidRPr="002C0E06">
        <w:rPr>
          <w:rFonts w:hAnsi="Times New Roman" w:cs="Times New Roman"/>
        </w:rPr>
        <w:t xml:space="preserve"> </w:t>
      </w:r>
      <w:proofErr w:type="spellStart"/>
      <w:proofErr w:type="gramStart"/>
      <w:r w:rsidRPr="00773AA5">
        <w:rPr>
          <w:rFonts w:hAnsi="Times New Roman" w:cs="Times New Roman"/>
        </w:rPr>
        <w:t>Breakem</w:t>
      </w:r>
      <w:proofErr w:type="spellEnd"/>
      <w:r w:rsidRPr="00773AA5">
        <w:rPr>
          <w:rFonts w:hAnsi="Times New Roman" w:cs="Times New Roman"/>
        </w:rPr>
        <w:t xml:space="preserve">  (většina</w:t>
      </w:r>
      <w:proofErr w:type="gramEnd"/>
      <w:r w:rsidRPr="00773AA5">
        <w:rPr>
          <w:rFonts w:hAnsi="Times New Roman" w:cs="Times New Roman"/>
        </w:rPr>
        <w:t xml:space="preserve"> pro – přijato)</w:t>
      </w:r>
    </w:p>
    <w:p w:rsidR="005D189D" w:rsidRPr="00773AA5" w:rsidRDefault="005D189D" w:rsidP="00773AA5">
      <w:pPr>
        <w:pStyle w:val="Body"/>
        <w:rPr>
          <w:rFonts w:hAnsi="Times New Roman" w:cs="Times New Roman"/>
        </w:rPr>
      </w:pPr>
    </w:p>
    <w:p w:rsidR="005D189D" w:rsidRPr="00773AA5" w:rsidRDefault="00AA621B" w:rsidP="00773AA5">
      <w:pPr>
        <w:pStyle w:val="Body"/>
        <w:rPr>
          <w:rFonts w:hAnsi="Times New Roman" w:cs="Times New Roman"/>
        </w:rPr>
      </w:pPr>
      <w:r w:rsidRPr="00773AA5">
        <w:rPr>
          <w:rFonts w:hAnsi="Times New Roman" w:cs="Times New Roman"/>
        </w:rPr>
        <w:t>Dále bylo hlasováno o pozměňovacím návrhu za tento údaj doplnit „v r. 2017”.</w:t>
      </w:r>
    </w:p>
    <w:p w:rsidR="005D189D" w:rsidRPr="00773AA5" w:rsidRDefault="00AA621B" w:rsidP="00773AA5">
      <w:pPr>
        <w:pStyle w:val="Body"/>
        <w:rPr>
          <w:rFonts w:hAnsi="Times New Roman" w:cs="Times New Roman"/>
        </w:rPr>
      </w:pPr>
      <w:r w:rsidRPr="00773AA5">
        <w:rPr>
          <w:rFonts w:hAnsi="Times New Roman" w:cs="Times New Roman"/>
        </w:rPr>
        <w:t>(pro 10, proti 2, zdrž. 4 – přijato)</w:t>
      </w:r>
    </w:p>
    <w:p w:rsidR="005D189D" w:rsidRPr="00773AA5" w:rsidRDefault="005D189D" w:rsidP="00773AA5">
      <w:pPr>
        <w:pStyle w:val="Body"/>
        <w:rPr>
          <w:rFonts w:hAnsi="Times New Roman" w:cs="Times New Roman"/>
          <w:b/>
          <w:bCs/>
        </w:rPr>
      </w:pPr>
    </w:p>
    <w:p w:rsidR="005D189D" w:rsidRPr="00773AA5" w:rsidRDefault="00AA621B" w:rsidP="00773AA5">
      <w:pPr>
        <w:pStyle w:val="Body"/>
        <w:rPr>
          <w:rFonts w:hAnsi="Times New Roman" w:cs="Times New Roman"/>
        </w:rPr>
      </w:pPr>
      <w:r w:rsidRPr="00773AA5">
        <w:rPr>
          <w:rFonts w:hAnsi="Times New Roman" w:cs="Times New Roman"/>
          <w:b/>
          <w:bCs/>
        </w:rPr>
        <w:t>Usnesení:</w:t>
      </w:r>
    </w:p>
    <w:p w:rsidR="005D189D" w:rsidRPr="00773AA5" w:rsidRDefault="00AA621B" w:rsidP="00773AA5">
      <w:pPr>
        <w:pStyle w:val="Body"/>
        <w:jc w:val="both"/>
        <w:rPr>
          <w:rFonts w:hAnsi="Times New Roman" w:cs="Times New Roman"/>
          <w:b/>
          <w:bCs/>
        </w:rPr>
      </w:pPr>
      <w:r w:rsidRPr="00773AA5">
        <w:rPr>
          <w:rFonts w:hAnsi="Times New Roman" w:cs="Times New Roman"/>
          <w:b/>
          <w:bCs/>
        </w:rPr>
        <w:t xml:space="preserve">AS PF UK na základě diskuse považuje za vhodné prodloužit nájemní </w:t>
      </w:r>
      <w:r w:rsidR="006F6F63">
        <w:rPr>
          <w:rFonts w:hAnsi="Times New Roman" w:cs="Times New Roman"/>
          <w:b/>
          <w:bCs/>
        </w:rPr>
        <w:t>vztahy s V</w:t>
      </w:r>
      <w:r w:rsidRPr="00773AA5">
        <w:rPr>
          <w:rFonts w:hAnsi="Times New Roman" w:cs="Times New Roman"/>
          <w:b/>
          <w:bCs/>
        </w:rPr>
        <w:t xml:space="preserve">ydavatelstvím </w:t>
      </w:r>
      <w:r w:rsidR="006F6F63">
        <w:rPr>
          <w:rFonts w:hAnsi="Times New Roman" w:cs="Times New Roman"/>
          <w:b/>
          <w:bCs/>
        </w:rPr>
        <w:t>a n</w:t>
      </w:r>
      <w:r w:rsidR="006F6F63" w:rsidRPr="00773AA5">
        <w:rPr>
          <w:rFonts w:hAnsi="Times New Roman" w:cs="Times New Roman"/>
          <w:b/>
          <w:bCs/>
        </w:rPr>
        <w:t xml:space="preserve">akladatelstvím </w:t>
      </w:r>
      <w:r w:rsidRPr="00773AA5">
        <w:rPr>
          <w:rFonts w:hAnsi="Times New Roman" w:cs="Times New Roman"/>
          <w:b/>
          <w:bCs/>
        </w:rPr>
        <w:t xml:space="preserve">Aleš Čeněk tak, aby skončily ve stejnou dobu jako nájem </w:t>
      </w:r>
      <w:proofErr w:type="spellStart"/>
      <w:r w:rsidRPr="00773AA5">
        <w:rPr>
          <w:rFonts w:hAnsi="Times New Roman" w:cs="Times New Roman"/>
          <w:b/>
          <w:bCs/>
        </w:rPr>
        <w:t>Coffee</w:t>
      </w:r>
      <w:proofErr w:type="spellEnd"/>
      <w:r w:rsidRPr="00773AA5">
        <w:rPr>
          <w:rFonts w:hAnsi="Times New Roman" w:cs="Times New Roman"/>
          <w:b/>
          <w:bCs/>
        </w:rPr>
        <w:t xml:space="preserve"> </w:t>
      </w:r>
      <w:proofErr w:type="spellStart"/>
      <w:r w:rsidRPr="00773AA5">
        <w:rPr>
          <w:rFonts w:hAnsi="Times New Roman" w:cs="Times New Roman"/>
          <w:b/>
          <w:bCs/>
        </w:rPr>
        <w:t>Breaku</w:t>
      </w:r>
      <w:proofErr w:type="spellEnd"/>
      <w:r w:rsidRPr="00773AA5">
        <w:rPr>
          <w:rFonts w:hAnsi="Times New Roman" w:cs="Times New Roman"/>
          <w:b/>
          <w:bCs/>
        </w:rPr>
        <w:t xml:space="preserve"> v r. 2017</w:t>
      </w:r>
      <w:r w:rsidR="006F6F63">
        <w:rPr>
          <w:rFonts w:hAnsi="Times New Roman" w:cs="Times New Roman"/>
          <w:b/>
          <w:bCs/>
        </w:rPr>
        <w:t>,</w:t>
      </w:r>
      <w:r w:rsidRPr="00773AA5">
        <w:rPr>
          <w:rFonts w:hAnsi="Times New Roman" w:cs="Times New Roman"/>
          <w:b/>
          <w:bCs/>
        </w:rPr>
        <w:t xml:space="preserve"> a do té doby připravit návrh komplexního řešení tohoto prostoru.</w:t>
      </w:r>
    </w:p>
    <w:p w:rsidR="005D189D" w:rsidRPr="00773AA5" w:rsidRDefault="00AA621B" w:rsidP="00773AA5">
      <w:pPr>
        <w:pStyle w:val="Body"/>
        <w:rPr>
          <w:rFonts w:hAnsi="Times New Roman" w:cs="Times New Roman"/>
        </w:rPr>
      </w:pPr>
      <w:r w:rsidRPr="00773AA5">
        <w:rPr>
          <w:rFonts w:hAnsi="Times New Roman" w:cs="Times New Roman"/>
          <w:b/>
          <w:bCs/>
        </w:rPr>
        <w:t>(pro 12, proti 0, zdrž. 4 – přijato)</w:t>
      </w:r>
    </w:p>
    <w:p w:rsidR="005D189D" w:rsidRPr="00773AA5" w:rsidRDefault="005D189D" w:rsidP="00773AA5">
      <w:pPr>
        <w:pStyle w:val="Body"/>
        <w:rPr>
          <w:rFonts w:hAnsi="Times New Roman" w:cs="Times New Roman"/>
        </w:rPr>
      </w:pPr>
    </w:p>
    <w:p w:rsidR="005D189D" w:rsidRPr="00773AA5" w:rsidRDefault="00AA621B" w:rsidP="00773AA5">
      <w:pPr>
        <w:pStyle w:val="Body"/>
        <w:rPr>
          <w:rFonts w:hAnsi="Times New Roman" w:cs="Times New Roman"/>
          <w:b/>
          <w:bCs/>
        </w:rPr>
      </w:pPr>
      <w:r w:rsidRPr="00773AA5">
        <w:rPr>
          <w:rFonts w:hAnsi="Times New Roman" w:cs="Times New Roman"/>
          <w:b/>
          <w:bCs/>
        </w:rPr>
        <w:t>10. Vyjádření k návrhům vnitřních předpisů UK</w:t>
      </w:r>
    </w:p>
    <w:p w:rsidR="005D189D" w:rsidRPr="00773AA5" w:rsidRDefault="00AA621B" w:rsidP="006F6F63">
      <w:pPr>
        <w:pStyle w:val="Body"/>
        <w:jc w:val="both"/>
        <w:rPr>
          <w:rFonts w:hAnsi="Times New Roman" w:cs="Times New Roman"/>
        </w:rPr>
      </w:pPr>
      <w:r w:rsidRPr="00773AA5">
        <w:rPr>
          <w:rFonts w:hAnsi="Times New Roman" w:cs="Times New Roman"/>
        </w:rPr>
        <w:t>Návrhy byly předem rozeslány</w:t>
      </w:r>
      <w:r w:rsidR="006F6F63">
        <w:rPr>
          <w:rFonts w:hAnsi="Times New Roman" w:cs="Times New Roman"/>
        </w:rPr>
        <w:t>. Uvedl je místopř</w:t>
      </w:r>
      <w:r w:rsidRPr="00773AA5">
        <w:rPr>
          <w:rFonts w:hAnsi="Times New Roman" w:cs="Times New Roman"/>
        </w:rPr>
        <w:t xml:space="preserve">edseda AS kol. </w:t>
      </w:r>
      <w:proofErr w:type="gramStart"/>
      <w:r w:rsidRPr="00773AA5">
        <w:rPr>
          <w:rFonts w:hAnsi="Times New Roman" w:cs="Times New Roman"/>
        </w:rPr>
        <w:t>dr.</w:t>
      </w:r>
      <w:proofErr w:type="gramEnd"/>
      <w:r w:rsidRPr="00773AA5">
        <w:rPr>
          <w:rFonts w:hAnsi="Times New Roman" w:cs="Times New Roman"/>
        </w:rPr>
        <w:t xml:space="preserve"> Staš</w:t>
      </w:r>
      <w:r w:rsidR="006F6F63">
        <w:rPr>
          <w:rFonts w:hAnsi="Times New Roman" w:cs="Times New Roman"/>
        </w:rPr>
        <w:t>a. V diskusi nikdo nevystoupil.</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Senát k tomuto bodu nepřijal žádné usnesení.</w:t>
      </w:r>
    </w:p>
    <w:p w:rsidR="005D189D" w:rsidRPr="00773AA5" w:rsidRDefault="005D189D" w:rsidP="00773AA5">
      <w:pPr>
        <w:pStyle w:val="Body"/>
        <w:rPr>
          <w:rFonts w:hAnsi="Times New Roman" w:cs="Times New Roman"/>
        </w:rPr>
      </w:pPr>
    </w:p>
    <w:p w:rsidR="005D189D" w:rsidRPr="00773AA5" w:rsidRDefault="005D189D" w:rsidP="00773AA5">
      <w:pPr>
        <w:pStyle w:val="Body"/>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b/>
          <w:bCs/>
        </w:rPr>
      </w:pPr>
      <w:r w:rsidRPr="00773AA5">
        <w:rPr>
          <w:rFonts w:hAnsi="Times New Roman" w:cs="Times New Roman"/>
          <w:b/>
          <w:bCs/>
        </w:rPr>
        <w:t>11. Různé</w:t>
      </w: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Předseda AS PF UK informoval o projednávání návrhu novely zákona o vysokých školách Legislativní radou vlá</w:t>
      </w:r>
      <w:r w:rsidR="006F6F63">
        <w:rPr>
          <w:rFonts w:hAnsi="Times New Roman" w:cs="Times New Roman"/>
        </w:rPr>
        <w:t>dy; projednávání bylo přerušeno do 15. ledna 2015, dokdy mají být předloženy teze prováděcích předpisů.</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Kol. Horký uvedl, že podle informace děkana prof. Kuklíka dosud z časový</w:t>
      </w:r>
      <w:r w:rsidRPr="002C0E06">
        <w:rPr>
          <w:rFonts w:hAnsi="Times New Roman" w:cs="Times New Roman"/>
        </w:rPr>
        <w:t>ch d</w:t>
      </w:r>
      <w:r w:rsidRPr="00773AA5">
        <w:rPr>
          <w:rFonts w:hAnsi="Times New Roman" w:cs="Times New Roman"/>
        </w:rPr>
        <w:t>ůvodů nebyl vydán předpis, který by stanovil, že nezapsání studijní povinnosti ve výkazu o studiu nebude na překážku při konání studijní povinnosti a zapsání do vyššího ročníku, ale že v praxi tyto podmínky již vyžadovány nejsou. Přesto však někteří vyučující dále odmítají umožnit vykonání zkoušky, pokud chybí podpisy v indexu, právě s ohledem na to, že nebyl vydán předmětný předpis. Po konzultaci s proděkanem doc. Beranem bylo konstatováno, že b</w:t>
      </w:r>
      <w:r w:rsidR="00A144F7">
        <w:rPr>
          <w:rFonts w:hAnsi="Times New Roman" w:cs="Times New Roman"/>
        </w:rPr>
        <w:t>y mělo</w:t>
      </w:r>
      <w:r w:rsidRPr="00773AA5">
        <w:rPr>
          <w:rFonts w:hAnsi="Times New Roman" w:cs="Times New Roman"/>
        </w:rPr>
        <w:t xml:space="preserve"> postačovat nevyžadování těchto podmínek výslovně deklarovat na nejbližším zasedání kolegia děkana s ohledem na blížící se zkouškové období.</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Tajemník dr. Hřebejk vyjádřil svůj nesouhlas se způsobem konání Mikulášského svařáku jakožto komerční akce a vyjádřil se, že pro příští roky bude vyžadovat itinerář.</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 xml:space="preserve">Kol. Říha vyjádřil přání upravit nástěnku AS a požádal o svolení </w:t>
      </w:r>
      <w:r w:rsidRPr="002C0E06">
        <w:rPr>
          <w:rFonts w:hAnsi="Times New Roman" w:cs="Times New Roman"/>
        </w:rPr>
        <w:t>k pou</w:t>
      </w:r>
      <w:r w:rsidRPr="00773AA5">
        <w:rPr>
          <w:rFonts w:hAnsi="Times New Roman" w:cs="Times New Roman"/>
        </w:rPr>
        <w:t>žití fotografií senátorů na webu a na nástěnce, přičemž bylo dohodnuto, že v případě nesouhlasu s </w:t>
      </w:r>
      <w:r w:rsidRPr="002C0E06">
        <w:rPr>
          <w:rFonts w:hAnsi="Times New Roman" w:cs="Times New Roman"/>
        </w:rPr>
        <w:t>pou</w:t>
      </w:r>
      <w:r w:rsidRPr="00773AA5">
        <w:rPr>
          <w:rFonts w:hAnsi="Times New Roman" w:cs="Times New Roman"/>
        </w:rPr>
        <w:t>žitím fotografie v </w:t>
      </w:r>
      <w:proofErr w:type="spellStart"/>
      <w:proofErr w:type="gramStart"/>
      <w:r w:rsidRPr="00773AA5">
        <w:rPr>
          <w:rFonts w:hAnsi="Times New Roman" w:cs="Times New Roman"/>
        </w:rPr>
        <w:t>ISu</w:t>
      </w:r>
      <w:proofErr w:type="spellEnd"/>
      <w:proofErr w:type="gramEnd"/>
      <w:r w:rsidRPr="00773AA5">
        <w:rPr>
          <w:rFonts w:hAnsi="Times New Roman" w:cs="Times New Roman"/>
        </w:rPr>
        <w:t xml:space="preserve"> je možné zaslat fotografii vlastní. Kol. Horký zašle e-mail, ve kterém vyzve senátory, aby v případě zájmu poslali své vlastní fotografie.</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 xml:space="preserve">Kol. </w:t>
      </w:r>
      <w:proofErr w:type="gramStart"/>
      <w:r w:rsidRPr="00773AA5">
        <w:rPr>
          <w:rFonts w:hAnsi="Times New Roman" w:cs="Times New Roman"/>
        </w:rPr>
        <w:t>doc.</w:t>
      </w:r>
      <w:proofErr w:type="gramEnd"/>
      <w:r w:rsidRPr="00773AA5">
        <w:rPr>
          <w:rFonts w:hAnsi="Times New Roman" w:cs="Times New Roman"/>
        </w:rPr>
        <w:t xml:space="preserve"> Wintr bude informovat </w:t>
      </w:r>
      <w:r w:rsidR="002763E4">
        <w:rPr>
          <w:rFonts w:hAnsi="Times New Roman" w:cs="Times New Roman"/>
        </w:rPr>
        <w:t xml:space="preserve">dr. </w:t>
      </w:r>
      <w:r w:rsidRPr="00773AA5">
        <w:rPr>
          <w:rFonts w:hAnsi="Times New Roman" w:cs="Times New Roman"/>
        </w:rPr>
        <w:t>Čeňka o novinkách ohledně nájemní smlouvy.</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r w:rsidRPr="00773AA5">
        <w:rPr>
          <w:rFonts w:hAnsi="Times New Roman" w:cs="Times New Roman"/>
        </w:rPr>
        <w:t>Prodě</w:t>
      </w:r>
      <w:r w:rsidRPr="002C0E06">
        <w:rPr>
          <w:rFonts w:hAnsi="Times New Roman" w:cs="Times New Roman"/>
        </w:rPr>
        <w:t xml:space="preserve">kan prof. </w:t>
      </w:r>
      <w:proofErr w:type="spellStart"/>
      <w:r w:rsidRPr="002C0E06">
        <w:rPr>
          <w:rFonts w:hAnsi="Times New Roman" w:cs="Times New Roman"/>
        </w:rPr>
        <w:t>Sk</w:t>
      </w:r>
      <w:r w:rsidRPr="00773AA5">
        <w:rPr>
          <w:rFonts w:hAnsi="Times New Roman" w:cs="Times New Roman"/>
        </w:rPr>
        <w:t>řejpek</w:t>
      </w:r>
      <w:proofErr w:type="spellEnd"/>
      <w:r w:rsidRPr="00773AA5">
        <w:rPr>
          <w:rFonts w:hAnsi="Times New Roman" w:cs="Times New Roman"/>
        </w:rPr>
        <w:t xml:space="preserve"> informoval, že řízení o </w:t>
      </w:r>
      <w:proofErr w:type="spellStart"/>
      <w:r w:rsidRPr="00773AA5">
        <w:rPr>
          <w:rFonts w:hAnsi="Times New Roman" w:cs="Times New Roman"/>
        </w:rPr>
        <w:t>reakreditaci</w:t>
      </w:r>
      <w:proofErr w:type="spellEnd"/>
      <w:r w:rsidRPr="00773AA5">
        <w:rPr>
          <w:rFonts w:hAnsi="Times New Roman" w:cs="Times New Roman"/>
        </w:rPr>
        <w:t xml:space="preserve"> </w:t>
      </w:r>
      <w:r w:rsidR="006F6F63">
        <w:rPr>
          <w:rFonts w:hAnsi="Times New Roman" w:cs="Times New Roman"/>
        </w:rPr>
        <w:t xml:space="preserve">habilitačních a profesorských řízení </w:t>
      </w:r>
      <w:r w:rsidRPr="00773AA5">
        <w:rPr>
          <w:rFonts w:hAnsi="Times New Roman" w:cs="Times New Roman"/>
        </w:rPr>
        <w:t xml:space="preserve">probíhá úspěšně. Bude také vytvořena </w:t>
      </w:r>
      <w:proofErr w:type="spellStart"/>
      <w:r w:rsidRPr="00773AA5">
        <w:rPr>
          <w:rFonts w:hAnsi="Times New Roman" w:cs="Times New Roman"/>
        </w:rPr>
        <w:t>fotodatabáze</w:t>
      </w:r>
      <w:proofErr w:type="spellEnd"/>
      <w:r w:rsidRPr="00773AA5">
        <w:rPr>
          <w:rFonts w:hAnsi="Times New Roman" w:cs="Times New Roman"/>
        </w:rPr>
        <w:t xml:space="preserve"> fakulty.</w:t>
      </w: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5D189D" w:rsidP="00773AA5">
      <w:pPr>
        <w:pStyle w:val="Body"/>
        <w:tabs>
          <w:tab w:val="left" w:pos="916"/>
          <w:tab w:val="left" w:pos="1832"/>
          <w:tab w:val="left" w:pos="2748"/>
          <w:tab w:val="left" w:pos="3664"/>
          <w:tab w:val="left" w:pos="4580"/>
          <w:tab w:val="left" w:pos="5496"/>
          <w:tab w:val="left" w:pos="6412"/>
          <w:tab w:val="left" w:pos="7328"/>
          <w:tab w:val="left" w:pos="8244"/>
          <w:tab w:val="left" w:pos="9160"/>
          <w:tab w:val="left" w:pos="9358"/>
        </w:tabs>
        <w:jc w:val="both"/>
        <w:rPr>
          <w:rFonts w:hAnsi="Times New Roman" w:cs="Times New Roman"/>
        </w:rPr>
      </w:pPr>
    </w:p>
    <w:p w:rsidR="005D189D" w:rsidRPr="00773AA5" w:rsidRDefault="00AA621B" w:rsidP="00773AA5">
      <w:pPr>
        <w:pStyle w:val="Body"/>
        <w:tabs>
          <w:tab w:val="left" w:pos="916"/>
          <w:tab w:val="left" w:pos="1832"/>
          <w:tab w:val="left" w:pos="8775"/>
        </w:tabs>
        <w:jc w:val="both"/>
        <w:rPr>
          <w:rFonts w:hAnsi="Times New Roman" w:cs="Times New Roman"/>
        </w:rPr>
      </w:pPr>
      <w:r w:rsidRPr="00773AA5">
        <w:rPr>
          <w:rFonts w:hAnsi="Times New Roman" w:cs="Times New Roman"/>
        </w:rPr>
        <w:t>Zapsal: Smetana</w:t>
      </w:r>
    </w:p>
    <w:p w:rsidR="005D189D" w:rsidRPr="00773AA5" w:rsidRDefault="00AA621B" w:rsidP="00773AA5">
      <w:pPr>
        <w:pStyle w:val="Body"/>
        <w:tabs>
          <w:tab w:val="left" w:pos="916"/>
          <w:tab w:val="left" w:pos="1832"/>
          <w:tab w:val="left" w:pos="8775"/>
        </w:tabs>
        <w:jc w:val="both"/>
        <w:rPr>
          <w:rFonts w:hAnsi="Times New Roman" w:cs="Times New Roman"/>
        </w:rPr>
      </w:pPr>
      <w:r w:rsidRPr="00773AA5">
        <w:rPr>
          <w:rFonts w:hAnsi="Times New Roman" w:cs="Times New Roman"/>
        </w:rPr>
        <w:t>Schválil: Wintr</w:t>
      </w:r>
    </w:p>
    <w:sectPr w:rsidR="005D189D" w:rsidRPr="00773AA5" w:rsidSect="0042136A">
      <w:footerReference w:type="default" r:id="rId8"/>
      <w:pgSz w:w="11900" w:h="16840"/>
      <w:pgMar w:top="1021" w:right="1021" w:bottom="1021" w:left="1021" w:header="0" w:footer="0"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21B" w:rsidRDefault="00AA621B">
      <w:r>
        <w:separator/>
      </w:r>
    </w:p>
  </w:endnote>
  <w:endnote w:type="continuationSeparator" w:id="0">
    <w:p w:rsidR="00AA621B" w:rsidRDefault="00AA6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5119"/>
      <w:docPartObj>
        <w:docPartGallery w:val="Page Numbers (Bottom of Page)"/>
        <w:docPartUnique/>
      </w:docPartObj>
    </w:sdtPr>
    <w:sdtContent>
      <w:p w:rsidR="0042136A" w:rsidRDefault="0042136A">
        <w:pPr>
          <w:pStyle w:val="Zpat"/>
          <w:jc w:val="center"/>
        </w:pPr>
        <w:r>
          <w:fldChar w:fldCharType="begin"/>
        </w:r>
        <w:r>
          <w:instrText>PAGE   \* MERGEFORMAT</w:instrText>
        </w:r>
        <w:r>
          <w:fldChar w:fldCharType="separate"/>
        </w:r>
        <w:r w:rsidR="002C0E06" w:rsidRPr="002C0E06">
          <w:rPr>
            <w:noProof/>
            <w:lang w:val="cs-CZ"/>
          </w:rPr>
          <w:t>2</w:t>
        </w:r>
        <w:r>
          <w:fldChar w:fldCharType="end"/>
        </w:r>
      </w:p>
    </w:sdtContent>
  </w:sdt>
  <w:p w:rsidR="005D189D" w:rsidRDefault="005D189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21B" w:rsidRDefault="00AA621B">
      <w:r>
        <w:separator/>
      </w:r>
    </w:p>
  </w:footnote>
  <w:footnote w:type="continuationSeparator" w:id="0">
    <w:p w:rsidR="00AA621B" w:rsidRDefault="00AA62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763B99"/>
    <w:multiLevelType w:val="multilevel"/>
    <w:tmpl w:val="2EDC22A0"/>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1">
    <w:nsid w:val="3B206D75"/>
    <w:multiLevelType w:val="multilevel"/>
    <w:tmpl w:val="E578DACE"/>
    <w:lvl w:ilvl="0">
      <w:start w:val="1"/>
      <w:numFmt w:val="decimal"/>
      <w:lvlText w:val="%1."/>
      <w:lvlJc w:val="left"/>
      <w:rPr>
        <w:color w:val="000000"/>
        <w:position w:val="0"/>
      </w:rPr>
    </w:lvl>
    <w:lvl w:ilvl="1">
      <w:start w:val="1"/>
      <w:numFmt w:val="decimal"/>
      <w:lvlText w:val="%2."/>
      <w:lvlJc w:val="left"/>
      <w:rPr>
        <w:color w:val="000000"/>
        <w:position w:val="0"/>
      </w:rPr>
    </w:lvl>
    <w:lvl w:ilvl="2">
      <w:start w:val="1"/>
      <w:numFmt w:val="decimal"/>
      <w:lvlText w:val="%3."/>
      <w:lvlJc w:val="left"/>
      <w:rPr>
        <w:color w:val="000000"/>
        <w:position w:val="0"/>
      </w:rPr>
    </w:lvl>
    <w:lvl w:ilvl="3">
      <w:start w:val="1"/>
      <w:numFmt w:val="decimal"/>
      <w:lvlText w:val="%4."/>
      <w:lvlJc w:val="left"/>
      <w:rPr>
        <w:color w:val="000000"/>
        <w:position w:val="0"/>
      </w:rPr>
    </w:lvl>
    <w:lvl w:ilvl="4">
      <w:start w:val="1"/>
      <w:numFmt w:val="decimal"/>
      <w:lvlText w:val="%5."/>
      <w:lvlJc w:val="left"/>
      <w:rPr>
        <w:color w:val="000000"/>
        <w:position w:val="0"/>
      </w:rPr>
    </w:lvl>
    <w:lvl w:ilvl="5">
      <w:start w:val="1"/>
      <w:numFmt w:val="decimal"/>
      <w:lvlText w:val="%6."/>
      <w:lvlJc w:val="left"/>
      <w:rPr>
        <w:color w:val="000000"/>
        <w:position w:val="0"/>
      </w:rPr>
    </w:lvl>
    <w:lvl w:ilvl="6">
      <w:start w:val="1"/>
      <w:numFmt w:val="decimal"/>
      <w:lvlText w:val="%7."/>
      <w:lvlJc w:val="left"/>
      <w:rPr>
        <w:color w:val="000000"/>
        <w:position w:val="0"/>
      </w:rPr>
    </w:lvl>
    <w:lvl w:ilvl="7">
      <w:start w:val="1"/>
      <w:numFmt w:val="decimal"/>
      <w:lvlText w:val="%8."/>
      <w:lvlJc w:val="left"/>
      <w:rPr>
        <w:color w:val="000000"/>
        <w:position w:val="0"/>
      </w:rPr>
    </w:lvl>
    <w:lvl w:ilvl="8">
      <w:start w:val="1"/>
      <w:numFmt w:val="decimal"/>
      <w:lvlText w:val="%9."/>
      <w:lvlJc w:val="left"/>
      <w:rPr>
        <w:color w:val="000000"/>
        <w:position w:val="0"/>
      </w:rPr>
    </w:lvl>
  </w:abstractNum>
  <w:abstractNum w:abstractNumId="2">
    <w:nsid w:val="3F5553AD"/>
    <w:multiLevelType w:val="multilevel"/>
    <w:tmpl w:val="B9A0BAE4"/>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3">
    <w:nsid w:val="45E64698"/>
    <w:multiLevelType w:val="multilevel"/>
    <w:tmpl w:val="EC60AE7C"/>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abstractNum w:abstractNumId="4">
    <w:nsid w:val="52AE200A"/>
    <w:multiLevelType w:val="multilevel"/>
    <w:tmpl w:val="BDCA7E7E"/>
    <w:styleLink w:val="List1"/>
    <w:lvl w:ilvl="0">
      <w:start w:val="1"/>
      <w:numFmt w:val="decimal"/>
      <w:lvlText w:val="%1."/>
      <w:lvlJc w:val="left"/>
      <w:rPr>
        <w:color w:val="000000"/>
        <w:position w:val="0"/>
        <w:rtl w:val="0"/>
      </w:rPr>
    </w:lvl>
    <w:lvl w:ilvl="1">
      <w:start w:val="1"/>
      <w:numFmt w:val="decimal"/>
      <w:lvlText w:val="%2."/>
      <w:lvlJc w:val="left"/>
      <w:rPr>
        <w:color w:val="000000"/>
        <w:position w:val="0"/>
        <w:rtl w:val="0"/>
      </w:rPr>
    </w:lvl>
    <w:lvl w:ilvl="2">
      <w:start w:val="1"/>
      <w:numFmt w:val="decimal"/>
      <w:lvlText w:val="%3."/>
      <w:lvlJc w:val="left"/>
      <w:rPr>
        <w:color w:val="000000"/>
        <w:position w:val="0"/>
        <w:rtl w:val="0"/>
      </w:rPr>
    </w:lvl>
    <w:lvl w:ilvl="3">
      <w:start w:val="1"/>
      <w:numFmt w:val="decimal"/>
      <w:lvlText w:val="%4."/>
      <w:lvlJc w:val="left"/>
      <w:rPr>
        <w:color w:val="000000"/>
        <w:position w:val="0"/>
        <w:rtl w:val="0"/>
      </w:rPr>
    </w:lvl>
    <w:lvl w:ilvl="4">
      <w:start w:val="1"/>
      <w:numFmt w:val="decimal"/>
      <w:lvlText w:val="%5."/>
      <w:lvlJc w:val="left"/>
      <w:rPr>
        <w:color w:val="000000"/>
        <w:position w:val="0"/>
        <w:rtl w:val="0"/>
      </w:rPr>
    </w:lvl>
    <w:lvl w:ilvl="5">
      <w:start w:val="1"/>
      <w:numFmt w:val="decimal"/>
      <w:lvlText w:val="%6."/>
      <w:lvlJc w:val="left"/>
      <w:rPr>
        <w:color w:val="000000"/>
        <w:position w:val="0"/>
        <w:rtl w:val="0"/>
      </w:rPr>
    </w:lvl>
    <w:lvl w:ilvl="6">
      <w:start w:val="1"/>
      <w:numFmt w:val="decimal"/>
      <w:lvlText w:val="%7."/>
      <w:lvlJc w:val="left"/>
      <w:rPr>
        <w:color w:val="000000"/>
        <w:position w:val="0"/>
        <w:rtl w:val="0"/>
      </w:rPr>
    </w:lvl>
    <w:lvl w:ilvl="7">
      <w:start w:val="1"/>
      <w:numFmt w:val="decimal"/>
      <w:lvlText w:val="%8."/>
      <w:lvlJc w:val="left"/>
      <w:rPr>
        <w:color w:val="000000"/>
        <w:position w:val="0"/>
        <w:rtl w:val="0"/>
      </w:rPr>
    </w:lvl>
    <w:lvl w:ilvl="8">
      <w:start w:val="1"/>
      <w:numFmt w:val="decimal"/>
      <w:lvlText w:val="%9."/>
      <w:lvlJc w:val="left"/>
      <w:rPr>
        <w:color w:val="000000"/>
        <w:position w:val="0"/>
        <w:rtl w:val="0"/>
      </w:rPr>
    </w:lvl>
  </w:abstractNum>
  <w:abstractNum w:abstractNumId="5">
    <w:nsid w:val="5C3B7D10"/>
    <w:multiLevelType w:val="multilevel"/>
    <w:tmpl w:val="4A6225DA"/>
    <w:styleLink w:val="List0"/>
    <w:lvl w:ilvl="0">
      <w:start w:val="1"/>
      <w:numFmt w:val="decimal"/>
      <w:lvlText w:val="%1."/>
      <w:lvlJc w:val="left"/>
      <w:rPr>
        <w:b/>
        <w:bCs/>
        <w:position w:val="0"/>
      </w:rPr>
    </w:lvl>
    <w:lvl w:ilvl="1">
      <w:start w:val="1"/>
      <w:numFmt w:val="lowerLetter"/>
      <w:lvlText w:val="%2."/>
      <w:lvlJc w:val="left"/>
      <w:rPr>
        <w:b/>
        <w:bCs/>
        <w:position w:val="0"/>
      </w:rPr>
    </w:lvl>
    <w:lvl w:ilvl="2">
      <w:start w:val="1"/>
      <w:numFmt w:val="lowerRoman"/>
      <w:lvlText w:val="%3."/>
      <w:lvlJc w:val="left"/>
      <w:rPr>
        <w:b/>
        <w:bCs/>
        <w:position w:val="0"/>
      </w:rPr>
    </w:lvl>
    <w:lvl w:ilvl="3">
      <w:start w:val="1"/>
      <w:numFmt w:val="decimal"/>
      <w:lvlText w:val="%4."/>
      <w:lvlJc w:val="left"/>
      <w:rPr>
        <w:b/>
        <w:bCs/>
        <w:position w:val="0"/>
      </w:rPr>
    </w:lvl>
    <w:lvl w:ilvl="4">
      <w:start w:val="1"/>
      <w:numFmt w:val="lowerLetter"/>
      <w:lvlText w:val="%5."/>
      <w:lvlJc w:val="left"/>
      <w:rPr>
        <w:b/>
        <w:bCs/>
        <w:position w:val="0"/>
      </w:rPr>
    </w:lvl>
    <w:lvl w:ilvl="5">
      <w:start w:val="1"/>
      <w:numFmt w:val="lowerRoman"/>
      <w:lvlText w:val="%6."/>
      <w:lvlJc w:val="left"/>
      <w:rPr>
        <w:b/>
        <w:bCs/>
        <w:position w:val="0"/>
      </w:rPr>
    </w:lvl>
    <w:lvl w:ilvl="6">
      <w:start w:val="1"/>
      <w:numFmt w:val="decimal"/>
      <w:lvlText w:val="%7."/>
      <w:lvlJc w:val="left"/>
      <w:rPr>
        <w:b/>
        <w:bCs/>
        <w:position w:val="0"/>
      </w:rPr>
    </w:lvl>
    <w:lvl w:ilvl="7">
      <w:start w:val="1"/>
      <w:numFmt w:val="lowerLetter"/>
      <w:lvlText w:val="%8."/>
      <w:lvlJc w:val="left"/>
      <w:rPr>
        <w:b/>
        <w:bCs/>
        <w:position w:val="0"/>
      </w:rPr>
    </w:lvl>
    <w:lvl w:ilvl="8">
      <w:start w:val="1"/>
      <w:numFmt w:val="lowerRoman"/>
      <w:lvlText w:val="%9."/>
      <w:lvlJc w:val="left"/>
      <w:rPr>
        <w:b/>
        <w:bCs/>
        <w:position w:val="0"/>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formatting="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D189D"/>
    <w:rsid w:val="00175E25"/>
    <w:rsid w:val="00200EE0"/>
    <w:rsid w:val="002763E4"/>
    <w:rsid w:val="002C0E06"/>
    <w:rsid w:val="002D282E"/>
    <w:rsid w:val="00306BA5"/>
    <w:rsid w:val="0042136A"/>
    <w:rsid w:val="00546F66"/>
    <w:rsid w:val="00552DFA"/>
    <w:rsid w:val="005D189D"/>
    <w:rsid w:val="00632805"/>
    <w:rsid w:val="006D0DCD"/>
    <w:rsid w:val="006F6B9A"/>
    <w:rsid w:val="006F6F63"/>
    <w:rsid w:val="00773AA5"/>
    <w:rsid w:val="007D2BD8"/>
    <w:rsid w:val="00A144F7"/>
    <w:rsid w:val="00A2400D"/>
    <w:rsid w:val="00A56968"/>
    <w:rsid w:val="00AA621B"/>
    <w:rsid w:val="00B27025"/>
    <w:rsid w:val="00CF4387"/>
    <w:rsid w:val="00DF44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Formtovanv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u w:color="000000"/>
      <w:lang w:val="en-US"/>
    </w:rPr>
  </w:style>
  <w:style w:type="paragraph" w:styleId="Odstavecseseznamem">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Odstavecseseznamem1">
    <w:name w:val="Odstavec se seznamem1"/>
    <w:basedOn w:val="Normln"/>
    <w:rsid w:val="00DF445B"/>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jc w:val="center"/>
    </w:pPr>
    <w:rPr>
      <w:rFonts w:ascii="Calibri" w:eastAsia="Times New Roman" w:hAnsi="Calibri"/>
      <w:sz w:val="22"/>
      <w:szCs w:val="22"/>
      <w:bdr w:val="none" w:sz="0" w:space="0" w:color="auto"/>
      <w:lang w:val="cs-CZ"/>
    </w:rPr>
  </w:style>
  <w:style w:type="paragraph" w:styleId="Zhlav">
    <w:name w:val="header"/>
    <w:basedOn w:val="Normln"/>
    <w:link w:val="ZhlavChar"/>
    <w:uiPriority w:val="99"/>
    <w:unhideWhenUsed/>
    <w:rsid w:val="0042136A"/>
    <w:pPr>
      <w:tabs>
        <w:tab w:val="center" w:pos="4536"/>
        <w:tab w:val="right" w:pos="9072"/>
      </w:tabs>
    </w:pPr>
  </w:style>
  <w:style w:type="character" w:customStyle="1" w:styleId="ZhlavChar">
    <w:name w:val="Záhlaví Char"/>
    <w:basedOn w:val="Standardnpsmoodstavce"/>
    <w:link w:val="Zhlav"/>
    <w:uiPriority w:val="99"/>
    <w:rsid w:val="0042136A"/>
    <w:rPr>
      <w:sz w:val="24"/>
      <w:szCs w:val="24"/>
      <w:lang w:val="en-US" w:eastAsia="en-US"/>
    </w:rPr>
  </w:style>
  <w:style w:type="paragraph" w:styleId="Zpat">
    <w:name w:val="footer"/>
    <w:basedOn w:val="Normln"/>
    <w:link w:val="ZpatChar"/>
    <w:uiPriority w:val="99"/>
    <w:unhideWhenUsed/>
    <w:rsid w:val="0042136A"/>
    <w:pPr>
      <w:tabs>
        <w:tab w:val="center" w:pos="4536"/>
        <w:tab w:val="right" w:pos="9072"/>
      </w:tabs>
    </w:pPr>
  </w:style>
  <w:style w:type="character" w:customStyle="1" w:styleId="ZpatChar">
    <w:name w:val="Zápatí Char"/>
    <w:basedOn w:val="Standardnpsmoodstavce"/>
    <w:link w:val="Zpat"/>
    <w:uiPriority w:val="99"/>
    <w:rsid w:val="0042136A"/>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sz w:val="24"/>
      <w:szCs w:val="24"/>
      <w:lang w:val="en-US"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Body">
    <w:name w:val="Body"/>
    <w:rPr>
      <w:rFonts w:hAnsi="Arial Unicode MS" w:cs="Arial Unicode MS"/>
      <w:color w:val="000000"/>
      <w:sz w:val="24"/>
      <w:szCs w:val="24"/>
      <w:u w:color="000000"/>
    </w:rPr>
  </w:style>
  <w:style w:type="paragraph" w:styleId="FormtovanvHTML">
    <w:name w:val="HTML Preformatt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Arial Unicode MS" w:cs="Arial Unicode MS"/>
      <w:color w:val="000000"/>
      <w:u w:color="000000"/>
      <w:lang w:val="en-US"/>
    </w:rPr>
  </w:style>
  <w:style w:type="paragraph" w:styleId="Odstavecseseznamem">
    <w:name w:val="List Paragraph"/>
    <w:pPr>
      <w:ind w:left="720"/>
    </w:pPr>
    <w:rPr>
      <w:rFonts w:hAnsi="Arial Unicode MS" w:cs="Arial Unicode MS"/>
      <w:color w:val="000000"/>
      <w:sz w:val="24"/>
      <w:szCs w:val="24"/>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numbering" w:customStyle="1" w:styleId="List1">
    <w:name w:val="List 1"/>
    <w:basedOn w:val="ImportedStyle2"/>
    <w:pPr>
      <w:numPr>
        <w:numId w:val="6"/>
      </w:numPr>
    </w:pPr>
  </w:style>
  <w:style w:type="numbering" w:customStyle="1" w:styleId="ImportedStyle2">
    <w:name w:val="Imported Style 2"/>
  </w:style>
  <w:style w:type="paragraph" w:customStyle="1" w:styleId="Odstavecseseznamem1">
    <w:name w:val="Odstavec se seznamem1"/>
    <w:basedOn w:val="Normln"/>
    <w:rsid w:val="00DF445B"/>
    <w:pPr>
      <w:pBdr>
        <w:top w:val="none" w:sz="0" w:space="0" w:color="auto"/>
        <w:left w:val="none" w:sz="0" w:space="0" w:color="auto"/>
        <w:bottom w:val="none" w:sz="0" w:space="0" w:color="auto"/>
        <w:right w:val="none" w:sz="0" w:space="0" w:color="auto"/>
        <w:between w:val="none" w:sz="0" w:space="0" w:color="auto"/>
        <w:bar w:val="none" w:sz="0" w:color="auto"/>
      </w:pBdr>
      <w:spacing w:after="120"/>
      <w:ind w:left="720"/>
      <w:contextualSpacing/>
      <w:jc w:val="center"/>
    </w:pPr>
    <w:rPr>
      <w:rFonts w:ascii="Calibri" w:eastAsia="Times New Roman" w:hAnsi="Calibri"/>
      <w:sz w:val="22"/>
      <w:szCs w:val="22"/>
      <w:bdr w:val="none" w:sz="0" w:space="0" w:color="auto"/>
      <w:lang w:val="cs-CZ"/>
    </w:rPr>
  </w:style>
  <w:style w:type="paragraph" w:styleId="Zhlav">
    <w:name w:val="header"/>
    <w:basedOn w:val="Normln"/>
    <w:link w:val="ZhlavChar"/>
    <w:uiPriority w:val="99"/>
    <w:unhideWhenUsed/>
    <w:rsid w:val="0042136A"/>
    <w:pPr>
      <w:tabs>
        <w:tab w:val="center" w:pos="4536"/>
        <w:tab w:val="right" w:pos="9072"/>
      </w:tabs>
    </w:pPr>
  </w:style>
  <w:style w:type="character" w:customStyle="1" w:styleId="ZhlavChar">
    <w:name w:val="Záhlaví Char"/>
    <w:basedOn w:val="Standardnpsmoodstavce"/>
    <w:link w:val="Zhlav"/>
    <w:uiPriority w:val="99"/>
    <w:rsid w:val="0042136A"/>
    <w:rPr>
      <w:sz w:val="24"/>
      <w:szCs w:val="24"/>
      <w:lang w:val="en-US" w:eastAsia="en-US"/>
    </w:rPr>
  </w:style>
  <w:style w:type="paragraph" w:styleId="Zpat">
    <w:name w:val="footer"/>
    <w:basedOn w:val="Normln"/>
    <w:link w:val="ZpatChar"/>
    <w:uiPriority w:val="99"/>
    <w:unhideWhenUsed/>
    <w:rsid w:val="0042136A"/>
    <w:pPr>
      <w:tabs>
        <w:tab w:val="center" w:pos="4536"/>
        <w:tab w:val="right" w:pos="9072"/>
      </w:tabs>
    </w:pPr>
  </w:style>
  <w:style w:type="character" w:customStyle="1" w:styleId="ZpatChar">
    <w:name w:val="Zápatí Char"/>
    <w:basedOn w:val="Standardnpsmoodstavce"/>
    <w:link w:val="Zpat"/>
    <w:uiPriority w:val="99"/>
    <w:rsid w:val="0042136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033393">
      <w:bodyDiv w:val="1"/>
      <w:marLeft w:val="0"/>
      <w:marRight w:val="0"/>
      <w:marTop w:val="0"/>
      <w:marBottom w:val="0"/>
      <w:divBdr>
        <w:top w:val="none" w:sz="0" w:space="0" w:color="auto"/>
        <w:left w:val="none" w:sz="0" w:space="0" w:color="auto"/>
        <w:bottom w:val="none" w:sz="0" w:space="0" w:color="auto"/>
        <w:right w:val="none" w:sz="0" w:space="0" w:color="auto"/>
      </w:divBdr>
    </w:div>
    <w:div w:id="11757995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3929</Words>
  <Characters>23186</Characters>
  <Application>Microsoft Office Word</Application>
  <DocSecurity>0</DocSecurity>
  <Lines>193</Lines>
  <Paragraphs>54</Paragraphs>
  <ScaleCrop>false</ScaleCrop>
  <HeadingPairs>
    <vt:vector size="2" baseType="variant">
      <vt:variant>
        <vt:lpstr>Název</vt:lpstr>
      </vt:variant>
      <vt:variant>
        <vt:i4>1</vt:i4>
      </vt:variant>
    </vt:vector>
  </HeadingPairs>
  <TitlesOfParts>
    <vt:vector size="1" baseType="lpstr">
      <vt:lpstr/>
    </vt:vector>
  </TitlesOfParts>
  <Company>Univerzita Karlova v Praze, Právnická Fakulta</Company>
  <LinksUpToDate>false</LinksUpToDate>
  <CharactersWithSpaces>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Wintr</dc:creator>
  <cp:lastModifiedBy>Jan Wintr</cp:lastModifiedBy>
  <cp:revision>2</cp:revision>
  <dcterms:created xsi:type="dcterms:W3CDTF">2014-12-27T19:16:00Z</dcterms:created>
  <dcterms:modified xsi:type="dcterms:W3CDTF">2014-12-27T19:16:00Z</dcterms:modified>
</cp:coreProperties>
</file>