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FE" w:rsidRPr="001941B4" w:rsidRDefault="00D605FE" w:rsidP="00D605FE">
      <w:pPr>
        <w:spacing w:after="0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Univerzita Karlova v Praze</w:t>
      </w:r>
      <w:r w:rsidRPr="001941B4">
        <w:rPr>
          <w:rFonts w:ascii="Times New Roman" w:hAnsi="Times New Roman" w:cs="Times New Roman"/>
        </w:rPr>
        <w:tab/>
      </w:r>
      <w:r w:rsidRPr="001941B4">
        <w:rPr>
          <w:rFonts w:ascii="Times New Roman" w:hAnsi="Times New Roman" w:cs="Times New Roman"/>
        </w:rPr>
        <w:tab/>
      </w:r>
      <w:r w:rsidRPr="001941B4">
        <w:rPr>
          <w:rFonts w:ascii="Times New Roman" w:hAnsi="Times New Roman" w:cs="Times New Roman"/>
        </w:rPr>
        <w:tab/>
      </w:r>
      <w:r w:rsidRPr="001941B4">
        <w:rPr>
          <w:rFonts w:ascii="Times New Roman" w:hAnsi="Times New Roman" w:cs="Times New Roman"/>
        </w:rPr>
        <w:tab/>
      </w:r>
      <w:r w:rsidRPr="001941B4">
        <w:rPr>
          <w:rFonts w:ascii="Times New Roman" w:hAnsi="Times New Roman" w:cs="Times New Roman"/>
        </w:rPr>
        <w:tab/>
      </w:r>
      <w:r w:rsidR="00967426" w:rsidRPr="001941B4">
        <w:rPr>
          <w:rFonts w:ascii="Times New Roman" w:hAnsi="Times New Roman" w:cs="Times New Roman"/>
        </w:rPr>
        <w:tab/>
      </w:r>
      <w:r w:rsidRPr="001941B4">
        <w:rPr>
          <w:rFonts w:ascii="Times New Roman" w:hAnsi="Times New Roman" w:cs="Times New Roman"/>
        </w:rPr>
        <w:t>V Praze dne</w:t>
      </w:r>
      <w:r w:rsidR="00967426" w:rsidRPr="001941B4">
        <w:rPr>
          <w:rFonts w:ascii="Times New Roman" w:hAnsi="Times New Roman" w:cs="Times New Roman"/>
        </w:rPr>
        <w:t xml:space="preserve"> 10. 1. 2014</w:t>
      </w:r>
    </w:p>
    <w:p w:rsidR="00D605FE" w:rsidRPr="001941B4" w:rsidRDefault="00D605FE" w:rsidP="00D605FE">
      <w:pPr>
        <w:spacing w:after="0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</w:t>
      </w:r>
      <w:r w:rsidR="00EA5A70" w:rsidRPr="001941B4">
        <w:rPr>
          <w:rFonts w:ascii="Times New Roman" w:hAnsi="Times New Roman" w:cs="Times New Roman"/>
        </w:rPr>
        <w:t>rávnická fakulta</w:t>
      </w:r>
      <w:r w:rsidR="00EA5A70" w:rsidRPr="001941B4">
        <w:rPr>
          <w:rFonts w:ascii="Times New Roman" w:hAnsi="Times New Roman" w:cs="Times New Roman"/>
        </w:rPr>
        <w:tab/>
      </w:r>
      <w:r w:rsidR="00EA5A70" w:rsidRPr="001941B4">
        <w:rPr>
          <w:rFonts w:ascii="Times New Roman" w:hAnsi="Times New Roman" w:cs="Times New Roman"/>
        </w:rPr>
        <w:tab/>
      </w:r>
      <w:r w:rsidR="00EA5A70" w:rsidRPr="001941B4">
        <w:rPr>
          <w:rFonts w:ascii="Times New Roman" w:hAnsi="Times New Roman" w:cs="Times New Roman"/>
        </w:rPr>
        <w:tab/>
      </w:r>
      <w:r w:rsidR="00EA5A70" w:rsidRPr="001941B4">
        <w:rPr>
          <w:rFonts w:ascii="Times New Roman" w:hAnsi="Times New Roman" w:cs="Times New Roman"/>
        </w:rPr>
        <w:tab/>
      </w:r>
      <w:r w:rsidR="00EA5A70" w:rsidRPr="001941B4">
        <w:rPr>
          <w:rFonts w:ascii="Times New Roman" w:hAnsi="Times New Roman" w:cs="Times New Roman"/>
        </w:rPr>
        <w:tab/>
      </w:r>
      <w:r w:rsidR="00EA5A70" w:rsidRPr="001941B4">
        <w:rPr>
          <w:rFonts w:ascii="Times New Roman" w:hAnsi="Times New Roman" w:cs="Times New Roman"/>
        </w:rPr>
        <w:tab/>
      </w:r>
      <w:r w:rsidR="00967426" w:rsidRPr="001941B4">
        <w:rPr>
          <w:rFonts w:ascii="Times New Roman" w:hAnsi="Times New Roman" w:cs="Times New Roman"/>
        </w:rPr>
        <w:tab/>
        <w:t xml:space="preserve">PF/ 72 </w:t>
      </w:r>
      <w:r w:rsidR="00EA5A70" w:rsidRPr="001941B4">
        <w:rPr>
          <w:rFonts w:ascii="Times New Roman" w:hAnsi="Times New Roman" w:cs="Times New Roman"/>
        </w:rPr>
        <w:t>/2014</w:t>
      </w:r>
    </w:p>
    <w:p w:rsidR="00D605FE" w:rsidRDefault="00D605FE" w:rsidP="00D605FE">
      <w:pPr>
        <w:rPr>
          <w:rFonts w:ascii="Times New Roman" w:hAnsi="Times New Roman" w:cs="Times New Roman"/>
        </w:rPr>
      </w:pPr>
    </w:p>
    <w:p w:rsidR="00E67187" w:rsidRPr="001941B4" w:rsidRDefault="00E67187" w:rsidP="00D605FE">
      <w:pPr>
        <w:rPr>
          <w:rFonts w:ascii="Times New Roman" w:hAnsi="Times New Roman" w:cs="Times New Roman"/>
        </w:rPr>
      </w:pPr>
    </w:p>
    <w:p w:rsidR="00900910" w:rsidRDefault="00967426" w:rsidP="00D605FE">
      <w:pPr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>Opatření děkana č. 2</w:t>
      </w:r>
      <w:r w:rsidR="00EA5A70" w:rsidRPr="001941B4">
        <w:rPr>
          <w:rFonts w:ascii="Times New Roman" w:hAnsi="Times New Roman" w:cs="Times New Roman"/>
          <w:b/>
        </w:rPr>
        <w:t>/2014</w:t>
      </w:r>
    </w:p>
    <w:p w:rsidR="001941B4" w:rsidRPr="001941B4" w:rsidRDefault="001941B4" w:rsidP="00D605FE">
      <w:pPr>
        <w:rPr>
          <w:rFonts w:ascii="Times New Roman" w:hAnsi="Times New Roman" w:cs="Times New Roman"/>
          <w:b/>
        </w:rPr>
      </w:pPr>
    </w:p>
    <w:p w:rsidR="002B2BD7" w:rsidRPr="00E67187" w:rsidRDefault="002B2BD7" w:rsidP="00967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87">
        <w:rPr>
          <w:rFonts w:ascii="Times New Roman" w:hAnsi="Times New Roman" w:cs="Times New Roman"/>
          <w:b/>
          <w:sz w:val="24"/>
          <w:szCs w:val="24"/>
        </w:rPr>
        <w:t>k zajištění vědecké činnosti na Právnické fakultě Unive</w:t>
      </w:r>
      <w:r w:rsidR="0047116E" w:rsidRPr="00E67187">
        <w:rPr>
          <w:rFonts w:ascii="Times New Roman" w:hAnsi="Times New Roman" w:cs="Times New Roman"/>
          <w:b/>
          <w:sz w:val="24"/>
          <w:szCs w:val="24"/>
        </w:rPr>
        <w:t>rzity Karlovy v Praze a</w:t>
      </w:r>
      <w:r w:rsidR="00343EB6" w:rsidRPr="00E67187">
        <w:rPr>
          <w:rFonts w:ascii="Times New Roman" w:hAnsi="Times New Roman" w:cs="Times New Roman"/>
          <w:b/>
          <w:sz w:val="24"/>
          <w:szCs w:val="24"/>
        </w:rPr>
        <w:t> rozvoji</w:t>
      </w:r>
      <w:r w:rsidRPr="00E67187">
        <w:rPr>
          <w:rFonts w:ascii="Times New Roman" w:hAnsi="Times New Roman" w:cs="Times New Roman"/>
          <w:b/>
          <w:sz w:val="24"/>
          <w:szCs w:val="24"/>
        </w:rPr>
        <w:t xml:space="preserve"> grantové a projektové aktivit</w:t>
      </w:r>
      <w:r w:rsidR="00343EB6" w:rsidRPr="00E67187">
        <w:rPr>
          <w:rFonts w:ascii="Times New Roman" w:hAnsi="Times New Roman" w:cs="Times New Roman"/>
          <w:b/>
          <w:sz w:val="24"/>
          <w:szCs w:val="24"/>
        </w:rPr>
        <w:t>y</w:t>
      </w:r>
    </w:p>
    <w:p w:rsidR="00967426" w:rsidRPr="001941B4" w:rsidRDefault="00967426" w:rsidP="00967426">
      <w:pPr>
        <w:jc w:val="center"/>
        <w:rPr>
          <w:rFonts w:ascii="Times New Roman" w:hAnsi="Times New Roman" w:cs="Times New Roman"/>
        </w:rPr>
      </w:pPr>
    </w:p>
    <w:p w:rsidR="002B2BD7" w:rsidRPr="001941B4" w:rsidRDefault="002B2BD7" w:rsidP="00B20A64">
      <w:pPr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Stanovená p</w:t>
      </w:r>
      <w:r w:rsidR="00D605FE" w:rsidRPr="001941B4">
        <w:rPr>
          <w:rFonts w:ascii="Times New Roman" w:hAnsi="Times New Roman" w:cs="Times New Roman"/>
        </w:rPr>
        <w:t>ravidla</w:t>
      </w:r>
      <w:r w:rsidRPr="001941B4">
        <w:rPr>
          <w:rFonts w:ascii="Times New Roman" w:hAnsi="Times New Roman" w:cs="Times New Roman"/>
        </w:rPr>
        <w:t xml:space="preserve"> jsou vypracována k</w:t>
      </w:r>
      <w:r w:rsidR="00D605FE" w:rsidRPr="001941B4">
        <w:rPr>
          <w:rFonts w:ascii="Times New Roman" w:hAnsi="Times New Roman" w:cs="Times New Roman"/>
        </w:rPr>
        <w:t xml:space="preserve"> zajištění plynulé činnosti projektových a grantových aktivit P</w:t>
      </w:r>
      <w:r w:rsidR="00343EB6" w:rsidRPr="001941B4">
        <w:rPr>
          <w:rFonts w:ascii="Times New Roman" w:hAnsi="Times New Roman" w:cs="Times New Roman"/>
        </w:rPr>
        <w:t>rávnické fakulty</w:t>
      </w:r>
      <w:r w:rsidR="0047116E" w:rsidRPr="001941B4">
        <w:rPr>
          <w:rFonts w:ascii="Times New Roman" w:hAnsi="Times New Roman" w:cs="Times New Roman"/>
        </w:rPr>
        <w:t xml:space="preserve"> UK</w:t>
      </w:r>
      <w:r w:rsidRPr="001941B4">
        <w:rPr>
          <w:rFonts w:ascii="Times New Roman" w:hAnsi="Times New Roman" w:cs="Times New Roman"/>
        </w:rPr>
        <w:t xml:space="preserve"> s cílem podpory řešitelů</w:t>
      </w:r>
      <w:r w:rsidR="0071036A" w:rsidRPr="001941B4">
        <w:rPr>
          <w:rFonts w:ascii="Times New Roman" w:hAnsi="Times New Roman" w:cs="Times New Roman"/>
        </w:rPr>
        <w:t xml:space="preserve"> a navrhovatelů</w:t>
      </w:r>
      <w:r w:rsidRPr="001941B4">
        <w:rPr>
          <w:rFonts w:ascii="Times New Roman" w:hAnsi="Times New Roman" w:cs="Times New Roman"/>
        </w:rPr>
        <w:t xml:space="preserve"> grantů a projektů</w:t>
      </w:r>
      <w:r w:rsidR="00343EB6" w:rsidRPr="001941B4">
        <w:rPr>
          <w:rFonts w:ascii="Times New Roman" w:hAnsi="Times New Roman" w:cs="Times New Roman"/>
        </w:rPr>
        <w:t xml:space="preserve">. </w:t>
      </w:r>
    </w:p>
    <w:p w:rsidR="00585950" w:rsidRPr="001941B4" w:rsidRDefault="00585950" w:rsidP="00343EB6">
      <w:p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Cílem opatření je vytvoření </w:t>
      </w:r>
      <w:r w:rsidR="00343EB6" w:rsidRPr="001941B4">
        <w:rPr>
          <w:rFonts w:ascii="Times New Roman" w:hAnsi="Times New Roman" w:cs="Times New Roman"/>
        </w:rPr>
        <w:t xml:space="preserve">pravidel </w:t>
      </w:r>
      <w:r w:rsidRPr="001941B4">
        <w:rPr>
          <w:rFonts w:ascii="Times New Roman" w:hAnsi="Times New Roman" w:cs="Times New Roman"/>
        </w:rPr>
        <w:t>vyvážené a efektivní spoluprá</w:t>
      </w:r>
      <w:r w:rsidR="00E630CA" w:rsidRPr="001941B4">
        <w:rPr>
          <w:rFonts w:ascii="Times New Roman" w:hAnsi="Times New Roman" w:cs="Times New Roman"/>
        </w:rPr>
        <w:t>ce mezi oddělením vědy a dalšími</w:t>
      </w:r>
      <w:r w:rsidR="00F45B35" w:rsidRPr="001941B4">
        <w:rPr>
          <w:rFonts w:ascii="Times New Roman" w:hAnsi="Times New Roman" w:cs="Times New Roman"/>
        </w:rPr>
        <w:t xml:space="preserve"> odděleními, která </w:t>
      </w:r>
      <w:r w:rsidRPr="001941B4">
        <w:rPr>
          <w:rFonts w:ascii="Times New Roman" w:hAnsi="Times New Roman" w:cs="Times New Roman"/>
        </w:rPr>
        <w:t>vstupují do v</w:t>
      </w:r>
      <w:r w:rsidR="0047116E" w:rsidRPr="001941B4">
        <w:rPr>
          <w:rFonts w:ascii="Times New Roman" w:hAnsi="Times New Roman" w:cs="Times New Roman"/>
        </w:rPr>
        <w:t>ymezených vztahů</w:t>
      </w:r>
      <w:r w:rsidR="00A21074" w:rsidRPr="001941B4">
        <w:rPr>
          <w:rFonts w:ascii="Times New Roman" w:hAnsi="Times New Roman" w:cs="Times New Roman"/>
        </w:rPr>
        <w:t>,</w:t>
      </w:r>
      <w:r w:rsidR="0047116E" w:rsidRPr="001941B4">
        <w:rPr>
          <w:rFonts w:ascii="Times New Roman" w:hAnsi="Times New Roman" w:cs="Times New Roman"/>
        </w:rPr>
        <w:t xml:space="preserve"> a tak vzájemně</w:t>
      </w:r>
      <w:r w:rsidRPr="001941B4">
        <w:rPr>
          <w:rFonts w:ascii="Times New Roman" w:hAnsi="Times New Roman" w:cs="Times New Roman"/>
        </w:rPr>
        <w:t xml:space="preserve"> přispívají k rozvoji vědecké práce akademických</w:t>
      </w:r>
      <w:r w:rsidR="00EA5A70" w:rsidRPr="001941B4">
        <w:rPr>
          <w:rFonts w:ascii="Times New Roman" w:hAnsi="Times New Roman" w:cs="Times New Roman"/>
        </w:rPr>
        <w:t>, vědeckých a odborných</w:t>
      </w:r>
      <w:r w:rsidRPr="001941B4">
        <w:rPr>
          <w:rFonts w:ascii="Times New Roman" w:hAnsi="Times New Roman" w:cs="Times New Roman"/>
        </w:rPr>
        <w:t xml:space="preserve"> pracovníků</w:t>
      </w:r>
      <w:r w:rsidR="00EA5A70" w:rsidRPr="001941B4">
        <w:rPr>
          <w:rFonts w:ascii="Times New Roman" w:hAnsi="Times New Roman" w:cs="Times New Roman"/>
        </w:rPr>
        <w:t xml:space="preserve"> a studentů</w:t>
      </w:r>
      <w:r w:rsidRPr="001941B4">
        <w:rPr>
          <w:rFonts w:ascii="Times New Roman" w:hAnsi="Times New Roman" w:cs="Times New Roman"/>
        </w:rPr>
        <w:t xml:space="preserve">. </w:t>
      </w:r>
    </w:p>
    <w:p w:rsidR="00585950" w:rsidRPr="001941B4" w:rsidRDefault="00343EB6" w:rsidP="00E67187">
      <w:p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Opatření má</w:t>
      </w:r>
      <w:r w:rsidR="00585950" w:rsidRPr="001941B4">
        <w:rPr>
          <w:rFonts w:ascii="Times New Roman" w:hAnsi="Times New Roman" w:cs="Times New Roman"/>
        </w:rPr>
        <w:t xml:space="preserve"> definovat </w:t>
      </w:r>
      <w:r w:rsidR="0071036A" w:rsidRPr="001941B4">
        <w:rPr>
          <w:rFonts w:ascii="Times New Roman" w:hAnsi="Times New Roman" w:cs="Times New Roman"/>
        </w:rPr>
        <w:t>rovněž</w:t>
      </w:r>
      <w:r w:rsidR="00F45B35" w:rsidRPr="001941B4">
        <w:rPr>
          <w:rFonts w:ascii="Times New Roman" w:hAnsi="Times New Roman" w:cs="Times New Roman"/>
        </w:rPr>
        <w:t xml:space="preserve"> kompetence a</w:t>
      </w:r>
      <w:r w:rsidR="0071036A" w:rsidRPr="001941B4">
        <w:rPr>
          <w:rFonts w:ascii="Times New Roman" w:hAnsi="Times New Roman" w:cs="Times New Roman"/>
        </w:rPr>
        <w:t xml:space="preserve"> </w:t>
      </w:r>
      <w:r w:rsidR="00585950" w:rsidRPr="001941B4">
        <w:rPr>
          <w:rFonts w:ascii="Times New Roman" w:hAnsi="Times New Roman" w:cs="Times New Roman"/>
        </w:rPr>
        <w:t>povinno</w:t>
      </w:r>
      <w:r w:rsidR="00F45B35" w:rsidRPr="001941B4">
        <w:rPr>
          <w:rFonts w:ascii="Times New Roman" w:hAnsi="Times New Roman" w:cs="Times New Roman"/>
        </w:rPr>
        <w:t xml:space="preserve">sti </w:t>
      </w:r>
      <w:r w:rsidR="0071036A" w:rsidRPr="001941B4">
        <w:rPr>
          <w:rFonts w:ascii="Times New Roman" w:hAnsi="Times New Roman" w:cs="Times New Roman"/>
        </w:rPr>
        <w:t>navrhovatelů a řešit</w:t>
      </w:r>
      <w:r w:rsidRPr="001941B4">
        <w:rPr>
          <w:rFonts w:ascii="Times New Roman" w:hAnsi="Times New Roman" w:cs="Times New Roman"/>
        </w:rPr>
        <w:t>elů ke všem</w:t>
      </w:r>
      <w:r w:rsidR="00F45B35" w:rsidRPr="001941B4">
        <w:rPr>
          <w:rFonts w:ascii="Times New Roman" w:hAnsi="Times New Roman" w:cs="Times New Roman"/>
        </w:rPr>
        <w:t xml:space="preserve"> </w:t>
      </w:r>
      <w:r w:rsidR="0071036A" w:rsidRPr="001941B4">
        <w:rPr>
          <w:rFonts w:ascii="Times New Roman" w:hAnsi="Times New Roman" w:cs="Times New Roman"/>
        </w:rPr>
        <w:t>složkám</w:t>
      </w:r>
      <w:r w:rsidR="00F45B35" w:rsidRPr="001941B4">
        <w:rPr>
          <w:rFonts w:ascii="Times New Roman" w:hAnsi="Times New Roman" w:cs="Times New Roman"/>
        </w:rPr>
        <w:t xml:space="preserve"> poskytujícím podporu </w:t>
      </w:r>
      <w:r w:rsidR="0071036A" w:rsidRPr="001941B4">
        <w:rPr>
          <w:rFonts w:ascii="Times New Roman" w:hAnsi="Times New Roman" w:cs="Times New Roman"/>
        </w:rPr>
        <w:t>věde</w:t>
      </w:r>
      <w:r w:rsidR="00F45B35" w:rsidRPr="001941B4">
        <w:rPr>
          <w:rFonts w:ascii="Times New Roman" w:hAnsi="Times New Roman" w:cs="Times New Roman"/>
        </w:rPr>
        <w:t>cké činnosti</w:t>
      </w:r>
      <w:r w:rsidR="00585950" w:rsidRPr="001941B4">
        <w:rPr>
          <w:rFonts w:ascii="Times New Roman" w:hAnsi="Times New Roman" w:cs="Times New Roman"/>
        </w:rPr>
        <w:t>.</w:t>
      </w:r>
    </w:p>
    <w:p w:rsidR="00585950" w:rsidRPr="001941B4" w:rsidRDefault="00585950" w:rsidP="00D605FE">
      <w:pPr>
        <w:rPr>
          <w:rFonts w:ascii="Times New Roman" w:hAnsi="Times New Roman" w:cs="Times New Roman"/>
          <w:b/>
        </w:rPr>
      </w:pPr>
    </w:p>
    <w:p w:rsidR="00334112" w:rsidRPr="001941B4" w:rsidRDefault="00334112" w:rsidP="0033411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>Kompetence proděkana pro vědu, výzkum a ediční činnost</w:t>
      </w:r>
    </w:p>
    <w:p w:rsidR="00334112" w:rsidRPr="001941B4" w:rsidRDefault="00334112" w:rsidP="00334112">
      <w:pPr>
        <w:pStyle w:val="Odstavecseseznamem"/>
        <w:ind w:left="1080"/>
        <w:rPr>
          <w:rFonts w:ascii="Times New Roman" w:hAnsi="Times New Roman" w:cs="Times New Roman"/>
          <w:b/>
        </w:rPr>
      </w:pPr>
    </w:p>
    <w:p w:rsidR="00334112" w:rsidRPr="001941B4" w:rsidRDefault="00334112" w:rsidP="00E67187">
      <w:pPr>
        <w:jc w:val="both"/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</w:rPr>
        <w:t>V návaznosti na stanovený koncepční a dlouhodobý záměr směřování vědecké činnosti fakulty, včetně rozvoje nových projektů a grantových aktivit, s cílem nastavení kvantitativních a kvalitativních ukazatelů její úrovně a s důrazem na mobilizaci motivačních momentů k podpoře vědecko</w:t>
      </w:r>
      <w:r w:rsidR="00A21074" w:rsidRPr="001941B4">
        <w:rPr>
          <w:rFonts w:ascii="Times New Roman" w:hAnsi="Times New Roman" w:cs="Times New Roman"/>
        </w:rPr>
        <w:t>-</w:t>
      </w:r>
      <w:r w:rsidRPr="001941B4">
        <w:rPr>
          <w:rFonts w:ascii="Times New Roman" w:hAnsi="Times New Roman" w:cs="Times New Roman"/>
        </w:rPr>
        <w:t xml:space="preserve">výzkumné práce pracovníků předkládá proděkan </w:t>
      </w:r>
      <w:r w:rsidR="00F30900" w:rsidRPr="001941B4">
        <w:rPr>
          <w:rFonts w:ascii="Times New Roman" w:hAnsi="Times New Roman" w:cs="Times New Roman"/>
        </w:rPr>
        <w:t xml:space="preserve">návrhy na </w:t>
      </w:r>
      <w:r w:rsidRPr="001941B4">
        <w:rPr>
          <w:rFonts w:ascii="Times New Roman" w:hAnsi="Times New Roman" w:cs="Times New Roman"/>
        </w:rPr>
        <w:t>zásadní rozhodnutí vedení fakulty a dále schvaluje dílč</w:t>
      </w:r>
      <w:r w:rsidR="00F30900" w:rsidRPr="001941B4">
        <w:rPr>
          <w:rFonts w:ascii="Times New Roman" w:hAnsi="Times New Roman" w:cs="Times New Roman"/>
        </w:rPr>
        <w:t>í opatření</w:t>
      </w:r>
      <w:r w:rsidRPr="001941B4">
        <w:rPr>
          <w:rFonts w:ascii="Times New Roman" w:hAnsi="Times New Roman" w:cs="Times New Roman"/>
        </w:rPr>
        <w:t>.</w:t>
      </w:r>
      <w:r w:rsidR="00F30900" w:rsidRPr="001941B4">
        <w:rPr>
          <w:rFonts w:ascii="Times New Roman" w:hAnsi="Times New Roman" w:cs="Times New Roman"/>
        </w:rPr>
        <w:t xml:space="preserve"> Ve vymezeném rozsahu zastupuje děkana při schvalování a koordinaci vědeckých projektů na PF UK.</w:t>
      </w:r>
      <w:r w:rsidRPr="001941B4">
        <w:rPr>
          <w:rFonts w:ascii="Times New Roman" w:hAnsi="Times New Roman" w:cs="Times New Roman"/>
        </w:rPr>
        <w:t xml:space="preserve"> </w:t>
      </w:r>
      <w:r w:rsidR="00B20A64" w:rsidRPr="001941B4">
        <w:rPr>
          <w:rFonts w:ascii="Times New Roman" w:hAnsi="Times New Roman" w:cs="Times New Roman"/>
        </w:rPr>
        <w:t xml:space="preserve">Metodicky </w:t>
      </w:r>
      <w:r w:rsidRPr="001941B4">
        <w:rPr>
          <w:rFonts w:ascii="Times New Roman" w:hAnsi="Times New Roman" w:cs="Times New Roman"/>
        </w:rPr>
        <w:t>řídí oddělení pro vědu a výzkum.</w:t>
      </w:r>
    </w:p>
    <w:p w:rsidR="00334112" w:rsidRPr="001941B4" w:rsidRDefault="00334112" w:rsidP="00334112">
      <w:pPr>
        <w:pStyle w:val="Odstavecseseznamem"/>
        <w:ind w:left="1080"/>
        <w:rPr>
          <w:rFonts w:ascii="Times New Roman" w:hAnsi="Times New Roman" w:cs="Times New Roman"/>
          <w:b/>
        </w:rPr>
      </w:pPr>
    </w:p>
    <w:p w:rsidR="00D605FE" w:rsidRDefault="006B1BB5" w:rsidP="0033411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 xml:space="preserve">Kompetence </w:t>
      </w:r>
      <w:r w:rsidR="00A21074" w:rsidRPr="001941B4">
        <w:rPr>
          <w:rFonts w:ascii="Times New Roman" w:hAnsi="Times New Roman" w:cs="Times New Roman"/>
          <w:b/>
        </w:rPr>
        <w:t xml:space="preserve">a povinnosti </w:t>
      </w:r>
      <w:r w:rsidRPr="001941B4">
        <w:rPr>
          <w:rFonts w:ascii="Times New Roman" w:hAnsi="Times New Roman" w:cs="Times New Roman"/>
          <w:b/>
        </w:rPr>
        <w:t>oddělení pro v</w:t>
      </w:r>
      <w:r w:rsidR="007D60E9" w:rsidRPr="001941B4">
        <w:rPr>
          <w:rFonts w:ascii="Times New Roman" w:hAnsi="Times New Roman" w:cs="Times New Roman"/>
          <w:b/>
        </w:rPr>
        <w:t>ědu, výzkum a edici</w:t>
      </w:r>
      <w:r w:rsidR="00D605FE" w:rsidRPr="001941B4">
        <w:rPr>
          <w:rFonts w:ascii="Times New Roman" w:hAnsi="Times New Roman" w:cs="Times New Roman"/>
          <w:b/>
        </w:rPr>
        <w:t>.</w:t>
      </w:r>
    </w:p>
    <w:p w:rsidR="00562C56" w:rsidRPr="001941B4" w:rsidRDefault="00562C56" w:rsidP="00562C56">
      <w:pPr>
        <w:pStyle w:val="Odstavecseseznamem"/>
        <w:rPr>
          <w:rFonts w:ascii="Times New Roman" w:hAnsi="Times New Roman" w:cs="Times New Roman"/>
          <w:b/>
        </w:rPr>
      </w:pPr>
    </w:p>
    <w:p w:rsidR="00334112" w:rsidRPr="001941B4" w:rsidRDefault="00D605FE" w:rsidP="00E630CA">
      <w:p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  <w:b/>
        </w:rPr>
        <w:t>Oddělení pro vědu, výzkum a edici</w:t>
      </w:r>
      <w:r w:rsidRPr="001941B4">
        <w:rPr>
          <w:rFonts w:ascii="Times New Roman" w:hAnsi="Times New Roman" w:cs="Times New Roman"/>
        </w:rPr>
        <w:t xml:space="preserve"> zajišťuje koordinační, konzultační, informační, administrativní a evidenční čin</w:t>
      </w:r>
      <w:r w:rsidR="00334112" w:rsidRPr="001941B4">
        <w:rPr>
          <w:rFonts w:ascii="Times New Roman" w:hAnsi="Times New Roman" w:cs="Times New Roman"/>
        </w:rPr>
        <w:t xml:space="preserve">nost týkající se vědeckých a výzkumných </w:t>
      </w:r>
      <w:r w:rsidRPr="001941B4">
        <w:rPr>
          <w:rFonts w:ascii="Times New Roman" w:hAnsi="Times New Roman" w:cs="Times New Roman"/>
        </w:rPr>
        <w:t>projektů</w:t>
      </w:r>
      <w:r w:rsidR="00334112" w:rsidRPr="001941B4">
        <w:rPr>
          <w:rFonts w:ascii="Times New Roman" w:hAnsi="Times New Roman" w:cs="Times New Roman"/>
        </w:rPr>
        <w:t xml:space="preserve"> na PF UK, zejména projektů Grantové agentury UK (</w:t>
      </w:r>
      <w:r w:rsidRPr="001941B4">
        <w:rPr>
          <w:rFonts w:ascii="Times New Roman" w:hAnsi="Times New Roman" w:cs="Times New Roman"/>
        </w:rPr>
        <w:t>GAUK a SVV</w:t>
      </w:r>
      <w:r w:rsidR="00334112" w:rsidRPr="001941B4">
        <w:rPr>
          <w:rFonts w:ascii="Times New Roman" w:hAnsi="Times New Roman" w:cs="Times New Roman"/>
        </w:rPr>
        <w:t xml:space="preserve">); Programů rozvoje vědních oblastí na UK (PRVOUK); Univerzitních výzkumných center (UNCE); Grantové agentury České republiky (GA ČR) a Technologické agentury ČR (TA ČR); Fondu rozvoje vysokých škol (FRVŠ); Studentské vědecké a odborné činnosti na PF UK (SVOČ); Programů EU v oblasti </w:t>
      </w:r>
      <w:proofErr w:type="spellStart"/>
      <w:r w:rsidR="00334112" w:rsidRPr="001941B4">
        <w:rPr>
          <w:rFonts w:ascii="Times New Roman" w:hAnsi="Times New Roman" w:cs="Times New Roman"/>
        </w:rPr>
        <w:t>VaV</w:t>
      </w:r>
      <w:proofErr w:type="spellEnd"/>
      <w:r w:rsidR="00334112" w:rsidRPr="001941B4">
        <w:rPr>
          <w:rFonts w:ascii="Times New Roman" w:hAnsi="Times New Roman" w:cs="Times New Roman"/>
        </w:rPr>
        <w:t xml:space="preserve">, zapojení do 7. RP (nastupující program Horizont 2020); dalších tuzemských grantových aktivit, včetně rezortních projektů (např. NAKI) </w:t>
      </w:r>
      <w:r w:rsidR="00EA5A70" w:rsidRPr="001941B4">
        <w:rPr>
          <w:rFonts w:ascii="Times New Roman" w:hAnsi="Times New Roman" w:cs="Times New Roman"/>
        </w:rPr>
        <w:t>a případně zahraničních fondů.</w:t>
      </w:r>
    </w:p>
    <w:p w:rsidR="00E67187" w:rsidRDefault="00E67187" w:rsidP="00D605FE">
      <w:pPr>
        <w:rPr>
          <w:rFonts w:ascii="Times New Roman" w:hAnsi="Times New Roman" w:cs="Times New Roman"/>
        </w:rPr>
      </w:pPr>
    </w:p>
    <w:p w:rsidR="00E67187" w:rsidRDefault="00E67187" w:rsidP="00D605FE">
      <w:pPr>
        <w:rPr>
          <w:rFonts w:ascii="Times New Roman" w:hAnsi="Times New Roman" w:cs="Times New Roman"/>
        </w:rPr>
      </w:pPr>
    </w:p>
    <w:p w:rsidR="00D605FE" w:rsidRPr="001941B4" w:rsidRDefault="00205F3F" w:rsidP="00D605FE">
      <w:pPr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lastRenderedPageBreak/>
        <w:t xml:space="preserve">V rámci své činnosti </w:t>
      </w:r>
      <w:r w:rsidR="007D60E9" w:rsidRPr="001941B4">
        <w:rPr>
          <w:rFonts w:ascii="Times New Roman" w:hAnsi="Times New Roman" w:cs="Times New Roman"/>
        </w:rPr>
        <w:t>oddělení pro vědu, výzkum a edici zejména:</w:t>
      </w:r>
    </w:p>
    <w:p w:rsidR="007263F3" w:rsidRPr="001941B4" w:rsidRDefault="007263F3" w:rsidP="007263F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ve vztahu k řešitelům</w:t>
      </w:r>
    </w:p>
    <w:p w:rsidR="007263F3" w:rsidRPr="001941B4" w:rsidRDefault="007263F3" w:rsidP="007263F3">
      <w:pPr>
        <w:pStyle w:val="Odstavecseseznamem"/>
        <w:rPr>
          <w:rFonts w:ascii="Times New Roman" w:hAnsi="Times New Roman" w:cs="Times New Roman"/>
        </w:rPr>
      </w:pPr>
    </w:p>
    <w:p w:rsidR="00D605FE" w:rsidRPr="001941B4" w:rsidRDefault="00D605FE" w:rsidP="00893F04">
      <w:pPr>
        <w:pStyle w:val="Odstavecseseznamem"/>
        <w:numPr>
          <w:ilvl w:val="0"/>
          <w:numId w:val="12"/>
        </w:numPr>
        <w:spacing w:before="24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Sleduje vyhlašování termínů veřejných soutěží a lhůt pro podávání nových projektů, průběžných (dílčích) a závěrečných zpráv. </w:t>
      </w:r>
    </w:p>
    <w:p w:rsidR="00D605FE" w:rsidRPr="001941B4" w:rsidRDefault="00D605FE" w:rsidP="00893F04">
      <w:pPr>
        <w:pStyle w:val="Odstavecseseznamem"/>
        <w:numPr>
          <w:ilvl w:val="0"/>
          <w:numId w:val="12"/>
        </w:numPr>
        <w:spacing w:before="240" w:after="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Info</w:t>
      </w:r>
      <w:r w:rsidR="00F27D73" w:rsidRPr="001941B4">
        <w:rPr>
          <w:rFonts w:ascii="Times New Roman" w:hAnsi="Times New Roman" w:cs="Times New Roman"/>
        </w:rPr>
        <w:t>rmuje vedoucí kateder a center,</w:t>
      </w:r>
      <w:r w:rsidRPr="001941B4">
        <w:rPr>
          <w:rFonts w:ascii="Times New Roman" w:hAnsi="Times New Roman" w:cs="Times New Roman"/>
        </w:rPr>
        <w:t xml:space="preserve"> řešitele </w:t>
      </w:r>
      <w:r w:rsidR="00F27D73" w:rsidRPr="001941B4">
        <w:rPr>
          <w:rFonts w:ascii="Times New Roman" w:hAnsi="Times New Roman" w:cs="Times New Roman"/>
        </w:rPr>
        <w:t xml:space="preserve">a navrhovatele </w:t>
      </w:r>
      <w:r w:rsidRPr="001941B4">
        <w:rPr>
          <w:rFonts w:ascii="Times New Roman" w:hAnsi="Times New Roman" w:cs="Times New Roman"/>
        </w:rPr>
        <w:t>projektů prostřednictvím e-mailových zpráv.</w:t>
      </w:r>
    </w:p>
    <w:p w:rsidR="00D605FE" w:rsidRPr="001941B4" w:rsidRDefault="00D605FE" w:rsidP="00893F04">
      <w:pPr>
        <w:pStyle w:val="Odstavecseseznamem"/>
        <w:numPr>
          <w:ilvl w:val="0"/>
          <w:numId w:val="12"/>
        </w:numPr>
        <w:spacing w:before="24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Zveřejňuje tyto informace na webu v aktualitách zahraničního oddělení a oddělení vědy</w:t>
      </w:r>
      <w:r w:rsidR="00D0391E" w:rsidRPr="001941B4">
        <w:rPr>
          <w:rFonts w:ascii="Times New Roman" w:hAnsi="Times New Roman" w:cs="Times New Roman"/>
        </w:rPr>
        <w:t>, výzkumu a edice.</w:t>
      </w:r>
    </w:p>
    <w:p w:rsidR="00D605FE" w:rsidRPr="001941B4" w:rsidRDefault="00D605FE" w:rsidP="00893F04">
      <w:pPr>
        <w:pStyle w:val="Odstavecseseznamem"/>
        <w:numPr>
          <w:ilvl w:val="0"/>
          <w:numId w:val="12"/>
        </w:numPr>
        <w:spacing w:before="240" w:after="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Informuje řešitele o věcné stránce a metodice projektů. </w:t>
      </w:r>
    </w:p>
    <w:p w:rsidR="00D605FE" w:rsidRPr="001941B4" w:rsidRDefault="00D605FE" w:rsidP="00893F04">
      <w:pPr>
        <w:pStyle w:val="Odstavecseseznamem"/>
        <w:numPr>
          <w:ilvl w:val="0"/>
          <w:numId w:val="12"/>
        </w:numPr>
        <w:spacing w:before="240" w:after="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Poskytuje řešitelům</w:t>
      </w:r>
      <w:r w:rsidR="00F27D73" w:rsidRPr="001941B4">
        <w:rPr>
          <w:rFonts w:ascii="Times New Roman" w:hAnsi="Times New Roman" w:cs="Times New Roman"/>
        </w:rPr>
        <w:t xml:space="preserve"> a navrhovatelům</w:t>
      </w:r>
      <w:r w:rsidRPr="001941B4">
        <w:rPr>
          <w:rFonts w:ascii="Times New Roman" w:hAnsi="Times New Roman" w:cs="Times New Roman"/>
        </w:rPr>
        <w:t xml:space="preserve"> konzultace a informace týkající se podmínek uskutečňování projektů, zejména finančních rozpo</w:t>
      </w:r>
      <w:r w:rsidR="00900910" w:rsidRPr="001941B4">
        <w:rPr>
          <w:rFonts w:ascii="Times New Roman" w:hAnsi="Times New Roman" w:cs="Times New Roman"/>
        </w:rPr>
        <w:t>čtů</w:t>
      </w:r>
      <w:r w:rsidR="00FA3D5C" w:rsidRPr="001941B4">
        <w:rPr>
          <w:rFonts w:ascii="Times New Roman" w:hAnsi="Times New Roman" w:cs="Times New Roman"/>
        </w:rPr>
        <w:t xml:space="preserve"> projektů</w:t>
      </w:r>
      <w:r w:rsidRPr="001941B4">
        <w:rPr>
          <w:rFonts w:ascii="Times New Roman" w:hAnsi="Times New Roman" w:cs="Times New Roman"/>
        </w:rPr>
        <w:t xml:space="preserve"> a podmínek uvedených v Zadávací dokumentaci</w:t>
      </w:r>
      <w:r w:rsidR="00FA3D5C" w:rsidRPr="001941B4">
        <w:rPr>
          <w:rFonts w:ascii="Times New Roman" w:hAnsi="Times New Roman" w:cs="Times New Roman"/>
        </w:rPr>
        <w:t>.</w:t>
      </w:r>
      <w:r w:rsidRPr="001941B4">
        <w:rPr>
          <w:rFonts w:ascii="Times New Roman" w:hAnsi="Times New Roman" w:cs="Times New Roman"/>
        </w:rPr>
        <w:t xml:space="preserve">  </w:t>
      </w:r>
    </w:p>
    <w:p w:rsidR="00D605FE" w:rsidRPr="001941B4" w:rsidRDefault="00D605FE" w:rsidP="00893F04">
      <w:pPr>
        <w:pStyle w:val="Odstavecseseznamem"/>
        <w:numPr>
          <w:ilvl w:val="0"/>
          <w:numId w:val="12"/>
        </w:numPr>
        <w:spacing w:before="240" w:after="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Poskytuje administrativní podporu týkající </w:t>
      </w:r>
      <w:r w:rsidR="0047116E" w:rsidRPr="001941B4">
        <w:rPr>
          <w:rFonts w:ascii="Times New Roman" w:hAnsi="Times New Roman" w:cs="Times New Roman"/>
        </w:rPr>
        <w:t>se vyplňování formulářů projektů</w:t>
      </w:r>
      <w:r w:rsidRPr="001941B4">
        <w:rPr>
          <w:rFonts w:ascii="Times New Roman" w:hAnsi="Times New Roman" w:cs="Times New Roman"/>
        </w:rPr>
        <w:t>, přípravy smluv včetně zajištění podpisů zúčastněných stran.</w:t>
      </w:r>
    </w:p>
    <w:p w:rsidR="00D605FE" w:rsidRPr="001941B4" w:rsidRDefault="00D605FE" w:rsidP="00893F04">
      <w:pPr>
        <w:pStyle w:val="Odstavecseseznamem"/>
        <w:numPr>
          <w:ilvl w:val="0"/>
          <w:numId w:val="12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</w:t>
      </w:r>
      <w:r w:rsidR="008116CA" w:rsidRPr="001941B4">
        <w:rPr>
          <w:rFonts w:ascii="Times New Roman" w:hAnsi="Times New Roman" w:cs="Times New Roman"/>
        </w:rPr>
        <w:t>ředává návrhy projektů a sml</w:t>
      </w:r>
      <w:r w:rsidR="00FA3D5C" w:rsidRPr="001941B4">
        <w:rPr>
          <w:rFonts w:ascii="Times New Roman" w:hAnsi="Times New Roman" w:cs="Times New Roman"/>
        </w:rPr>
        <w:t>uv</w:t>
      </w:r>
      <w:r w:rsidRPr="001941B4">
        <w:rPr>
          <w:rFonts w:ascii="Times New Roman" w:hAnsi="Times New Roman" w:cs="Times New Roman"/>
        </w:rPr>
        <w:t xml:space="preserve"> v písemné a elektronické formě poskytovatelům grantů.</w:t>
      </w:r>
    </w:p>
    <w:p w:rsidR="00E630CA" w:rsidRPr="001941B4" w:rsidRDefault="00E630CA" w:rsidP="00E630CA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7263F3" w:rsidRDefault="007263F3" w:rsidP="00893F04">
      <w:pPr>
        <w:pStyle w:val="Odstavecseseznamem"/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ve vztahu k ekonomickému a zaměstnaneckému oddělení</w:t>
      </w:r>
    </w:p>
    <w:p w:rsidR="00E67187" w:rsidRPr="001941B4" w:rsidRDefault="00E67187" w:rsidP="00E6718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605FE" w:rsidRPr="001941B4" w:rsidRDefault="00D605FE" w:rsidP="00893F04">
      <w:pPr>
        <w:pStyle w:val="Odstavecseseznamem"/>
        <w:numPr>
          <w:ilvl w:val="0"/>
          <w:numId w:val="14"/>
        </w:numPr>
        <w:spacing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Předává kopie uzavřených smluv s řešiteli a dodatků k nim na příslušný kalendářní rok ekonomickému oddělení</w:t>
      </w:r>
      <w:r w:rsidR="00FA3D5C" w:rsidRPr="001941B4">
        <w:rPr>
          <w:rFonts w:ascii="Times New Roman" w:hAnsi="Times New Roman" w:cs="Times New Roman"/>
        </w:rPr>
        <w:t>.</w:t>
      </w:r>
    </w:p>
    <w:p w:rsidR="00D605FE" w:rsidRPr="001941B4" w:rsidRDefault="00D605FE" w:rsidP="00893F04">
      <w:pPr>
        <w:pStyle w:val="Odstavecseseznamem"/>
        <w:numPr>
          <w:ilvl w:val="0"/>
          <w:numId w:val="14"/>
        </w:numPr>
        <w:spacing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Info</w:t>
      </w:r>
      <w:r w:rsidR="007263F3" w:rsidRPr="001941B4">
        <w:rPr>
          <w:rFonts w:ascii="Times New Roman" w:hAnsi="Times New Roman" w:cs="Times New Roman"/>
        </w:rPr>
        <w:t>rmuje ekonomické a</w:t>
      </w:r>
      <w:r w:rsidR="00FA3D5C" w:rsidRPr="001941B4">
        <w:rPr>
          <w:rFonts w:ascii="Times New Roman" w:hAnsi="Times New Roman" w:cs="Times New Roman"/>
        </w:rPr>
        <w:t xml:space="preserve"> zaměstnanecké </w:t>
      </w:r>
      <w:r w:rsidR="007263F3" w:rsidRPr="001941B4">
        <w:rPr>
          <w:rFonts w:ascii="Times New Roman" w:hAnsi="Times New Roman" w:cs="Times New Roman"/>
        </w:rPr>
        <w:t xml:space="preserve">oddělení </w:t>
      </w:r>
      <w:r w:rsidRPr="001941B4">
        <w:rPr>
          <w:rFonts w:ascii="Times New Roman" w:hAnsi="Times New Roman" w:cs="Times New Roman"/>
        </w:rPr>
        <w:t>o podmínkách a změnách v zadávací dokumentaci a v zásadách týkajících se hospodaření s finančními prostředky.</w:t>
      </w:r>
    </w:p>
    <w:p w:rsidR="00D605FE" w:rsidRPr="001941B4" w:rsidRDefault="00D605FE" w:rsidP="00893F04">
      <w:pPr>
        <w:pStyle w:val="Odstavecseseznamem"/>
        <w:numPr>
          <w:ilvl w:val="0"/>
          <w:numId w:val="14"/>
        </w:numPr>
        <w:spacing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Předává návrhy na výplatu mzdových prostředků (odměn, včetně odměn za oponentské posudky, stipendií, vybraných projektů a soutěží</w:t>
      </w:r>
      <w:r w:rsidR="00FA3D5C" w:rsidRPr="001941B4">
        <w:rPr>
          <w:rFonts w:ascii="Times New Roman" w:hAnsi="Times New Roman" w:cs="Times New Roman"/>
        </w:rPr>
        <w:t>)</w:t>
      </w:r>
      <w:r w:rsidRPr="001941B4">
        <w:rPr>
          <w:rFonts w:ascii="Times New Roman" w:hAnsi="Times New Roman" w:cs="Times New Roman"/>
        </w:rPr>
        <w:t>.</w:t>
      </w:r>
    </w:p>
    <w:p w:rsidR="00E630CA" w:rsidRPr="001941B4" w:rsidRDefault="00E630CA" w:rsidP="00E630CA">
      <w:pPr>
        <w:pStyle w:val="Odstavecseseznamem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:rsidR="00D605FE" w:rsidRPr="001941B4" w:rsidRDefault="00D605FE" w:rsidP="00893F04">
      <w:pPr>
        <w:pStyle w:val="Odstavecseseznamem"/>
        <w:numPr>
          <w:ilvl w:val="0"/>
          <w:numId w:val="13"/>
        </w:numPr>
        <w:spacing w:line="240" w:lineRule="auto"/>
        <w:ind w:hanging="357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Spolupracuje s pracovníky Odboru pro vědu a výzkumu UK</w:t>
      </w:r>
      <w:r w:rsidR="00FA3D5C" w:rsidRPr="001941B4">
        <w:rPr>
          <w:rFonts w:ascii="Times New Roman" w:hAnsi="Times New Roman" w:cs="Times New Roman"/>
        </w:rPr>
        <w:t>.</w:t>
      </w:r>
    </w:p>
    <w:p w:rsidR="00893F04" w:rsidRPr="001941B4" w:rsidRDefault="00893F04" w:rsidP="00893F04">
      <w:pPr>
        <w:spacing w:line="240" w:lineRule="auto"/>
        <w:jc w:val="both"/>
        <w:rPr>
          <w:rFonts w:ascii="Times New Roman" w:hAnsi="Times New Roman" w:cs="Times New Roman"/>
        </w:rPr>
      </w:pPr>
    </w:p>
    <w:p w:rsidR="007D60E9" w:rsidRPr="001941B4" w:rsidRDefault="00FA3D5C" w:rsidP="007D60E9">
      <w:pPr>
        <w:pStyle w:val="Odstavecseseznamem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>Kompetence</w:t>
      </w:r>
      <w:r w:rsidR="007D60E9" w:rsidRPr="001941B4">
        <w:rPr>
          <w:rFonts w:ascii="Times New Roman" w:hAnsi="Times New Roman" w:cs="Times New Roman"/>
          <w:b/>
        </w:rPr>
        <w:t xml:space="preserve"> </w:t>
      </w:r>
      <w:r w:rsidR="00A21074" w:rsidRPr="001941B4">
        <w:rPr>
          <w:rFonts w:ascii="Times New Roman" w:hAnsi="Times New Roman" w:cs="Times New Roman"/>
          <w:b/>
        </w:rPr>
        <w:t xml:space="preserve">a povinnosti </w:t>
      </w:r>
      <w:r w:rsidR="007D60E9" w:rsidRPr="001941B4">
        <w:rPr>
          <w:rFonts w:ascii="Times New Roman" w:hAnsi="Times New Roman" w:cs="Times New Roman"/>
          <w:b/>
        </w:rPr>
        <w:t>ekonomického oddělení</w:t>
      </w:r>
    </w:p>
    <w:p w:rsidR="007D60E9" w:rsidRPr="001941B4" w:rsidRDefault="00D605FE" w:rsidP="00967426">
      <w:p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Ekonomické oddělení</w:t>
      </w:r>
      <w:r w:rsidR="00205F3F" w:rsidRPr="001941B4">
        <w:rPr>
          <w:rFonts w:ascii="Times New Roman" w:hAnsi="Times New Roman" w:cs="Times New Roman"/>
        </w:rPr>
        <w:t xml:space="preserve"> v rámci své činnosti</w:t>
      </w:r>
      <w:r w:rsidR="007D60E9" w:rsidRPr="001941B4">
        <w:rPr>
          <w:rFonts w:ascii="Times New Roman" w:hAnsi="Times New Roman" w:cs="Times New Roman"/>
        </w:rPr>
        <w:t xml:space="preserve"> p</w:t>
      </w:r>
      <w:r w:rsidRPr="001941B4">
        <w:rPr>
          <w:rFonts w:ascii="Times New Roman" w:hAnsi="Times New Roman" w:cs="Times New Roman"/>
        </w:rPr>
        <w:t xml:space="preserve">oskytuje </w:t>
      </w:r>
    </w:p>
    <w:p w:rsidR="00D605FE" w:rsidRPr="001941B4" w:rsidRDefault="00593334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ve vztahu k </w:t>
      </w:r>
      <w:r w:rsidR="00D605FE" w:rsidRPr="001941B4">
        <w:rPr>
          <w:rFonts w:ascii="Times New Roman" w:hAnsi="Times New Roman" w:cs="Times New Roman"/>
        </w:rPr>
        <w:t>oddělení pro vědu a výzkum</w:t>
      </w:r>
      <w:r w:rsidR="007D60E9" w:rsidRPr="001941B4">
        <w:rPr>
          <w:rFonts w:ascii="Times New Roman" w:hAnsi="Times New Roman" w:cs="Times New Roman"/>
        </w:rPr>
        <w:t xml:space="preserve"> tuto činnost</w:t>
      </w:r>
      <w:r w:rsidR="00D605FE" w:rsidRPr="001941B4">
        <w:rPr>
          <w:rFonts w:ascii="Times New Roman" w:hAnsi="Times New Roman" w:cs="Times New Roman"/>
        </w:rPr>
        <w:t>:</w:t>
      </w:r>
    </w:p>
    <w:p w:rsidR="00D605FE" w:rsidRPr="001941B4" w:rsidRDefault="00D605FE" w:rsidP="00967426">
      <w:pPr>
        <w:spacing w:after="0"/>
        <w:jc w:val="both"/>
        <w:rPr>
          <w:rFonts w:ascii="Times New Roman" w:hAnsi="Times New Roman" w:cs="Times New Roman"/>
        </w:rPr>
      </w:pPr>
    </w:p>
    <w:p w:rsidR="00D605FE" w:rsidRPr="001941B4" w:rsidRDefault="00D605FE" w:rsidP="00967426">
      <w:p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poradenskou a konzultační činnost při přípravě návrhů rozpočtů a čerpání projektů zejména s ohledem na vnitřní předpisy fakulty a opatření a normy upravujícími nakládání s přidělenými prostředky informace (výkazy) o čerpání projektů včetně ročních výkazů</w:t>
      </w:r>
    </w:p>
    <w:p w:rsidR="008116CA" w:rsidRPr="001941B4" w:rsidRDefault="0047116E" w:rsidP="0096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Ekonomické oddělení poskytne o</w:t>
      </w:r>
      <w:r w:rsidR="008116CA" w:rsidRPr="001941B4">
        <w:rPr>
          <w:rFonts w:ascii="Times New Roman" w:eastAsia="Times New Roman" w:hAnsi="Times New Roman" w:cs="Times New Roman"/>
          <w:color w:val="000000"/>
          <w:lang w:eastAsia="cs-CZ"/>
        </w:rPr>
        <w:t>ddělení pro vědu, výzkum a edici a řešitelům roční vyúčtování</w:t>
      </w:r>
      <w:r w:rsidR="00A21074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projektů nejpozději do 15.</w:t>
      </w:r>
      <w:r w:rsidR="008116CA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A21074" w:rsidRPr="001941B4">
        <w:rPr>
          <w:rFonts w:ascii="Times New Roman" w:eastAsia="Times New Roman" w:hAnsi="Times New Roman" w:cs="Times New Roman"/>
          <w:color w:val="000000"/>
          <w:lang w:eastAsia="cs-CZ"/>
        </w:rPr>
        <w:t>l</w:t>
      </w:r>
      <w:r w:rsidR="008116CA" w:rsidRPr="001941B4">
        <w:rPr>
          <w:rFonts w:ascii="Times New Roman" w:eastAsia="Times New Roman" w:hAnsi="Times New Roman" w:cs="Times New Roman"/>
          <w:color w:val="000000"/>
          <w:lang w:eastAsia="cs-CZ"/>
        </w:rPr>
        <w:t>edna</w:t>
      </w:r>
      <w:r w:rsidR="00A21074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(pro GAČR) nebo 20. ledna (ostatní projekty)</w:t>
      </w:r>
      <w:r w:rsidR="008116CA" w:rsidRPr="001941B4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8116CA" w:rsidRPr="001941B4" w:rsidRDefault="008116CA" w:rsidP="0096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605FE" w:rsidRPr="001941B4" w:rsidRDefault="00D605FE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 </w:t>
      </w:r>
      <w:r w:rsidR="00593334" w:rsidRPr="001941B4">
        <w:rPr>
          <w:rFonts w:ascii="Times New Roman" w:hAnsi="Times New Roman" w:cs="Times New Roman"/>
        </w:rPr>
        <w:t xml:space="preserve">ve vztahu k </w:t>
      </w:r>
      <w:r w:rsidRPr="001941B4">
        <w:rPr>
          <w:rFonts w:ascii="Times New Roman" w:hAnsi="Times New Roman" w:cs="Times New Roman"/>
        </w:rPr>
        <w:t xml:space="preserve">hlavním řešitelům </w:t>
      </w:r>
    </w:p>
    <w:p w:rsidR="00900910" w:rsidRPr="001941B4" w:rsidRDefault="00900910" w:rsidP="00967426">
      <w:pPr>
        <w:spacing w:after="0"/>
        <w:jc w:val="both"/>
        <w:rPr>
          <w:rFonts w:ascii="Times New Roman" w:hAnsi="Times New Roman" w:cs="Times New Roman"/>
        </w:rPr>
      </w:pPr>
    </w:p>
    <w:p w:rsidR="003A436E" w:rsidRPr="001941B4" w:rsidRDefault="00900910" w:rsidP="00967426">
      <w:p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i</w:t>
      </w:r>
      <w:r w:rsidR="00D605FE" w:rsidRPr="001941B4">
        <w:rPr>
          <w:rFonts w:ascii="Times New Roman" w:hAnsi="Times New Roman" w:cs="Times New Roman"/>
        </w:rPr>
        <w:t>nformace týkající se přidělených finančních prostředků tak, aby jejich čerpání bylo v souladu s</w:t>
      </w:r>
      <w:r w:rsidR="003A436E" w:rsidRPr="001941B4">
        <w:rPr>
          <w:rFonts w:ascii="Times New Roman" w:hAnsi="Times New Roman" w:cs="Times New Roman"/>
        </w:rPr>
        <w:t> </w:t>
      </w:r>
      <w:r w:rsidR="00D605FE" w:rsidRPr="001941B4">
        <w:rPr>
          <w:rFonts w:ascii="Times New Roman" w:hAnsi="Times New Roman" w:cs="Times New Roman"/>
        </w:rPr>
        <w:t>předpisy</w:t>
      </w:r>
      <w:r w:rsidR="003A436E" w:rsidRPr="001941B4">
        <w:rPr>
          <w:rFonts w:ascii="Times New Roman" w:hAnsi="Times New Roman" w:cs="Times New Roman"/>
        </w:rPr>
        <w:t xml:space="preserve"> </w:t>
      </w:r>
    </w:p>
    <w:p w:rsidR="00924937" w:rsidRPr="001941B4" w:rsidRDefault="00924937" w:rsidP="00967426">
      <w:pPr>
        <w:spacing w:after="0"/>
        <w:jc w:val="both"/>
        <w:rPr>
          <w:rFonts w:ascii="Times New Roman" w:hAnsi="Times New Roman" w:cs="Times New Roman"/>
        </w:rPr>
      </w:pPr>
    </w:p>
    <w:p w:rsidR="00593334" w:rsidRDefault="00A21074" w:rsidP="00967426">
      <w:p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průběžné </w:t>
      </w:r>
      <w:r w:rsidR="00900910" w:rsidRPr="001941B4">
        <w:rPr>
          <w:rFonts w:ascii="Times New Roman" w:hAnsi="Times New Roman" w:cs="Times New Roman"/>
        </w:rPr>
        <w:t>i</w:t>
      </w:r>
      <w:r w:rsidR="00D605FE" w:rsidRPr="001941B4">
        <w:rPr>
          <w:rFonts w:ascii="Times New Roman" w:hAnsi="Times New Roman" w:cs="Times New Roman"/>
        </w:rPr>
        <w:t>nformace o čerpání přidělených finančních prostředků projektů</w:t>
      </w:r>
    </w:p>
    <w:p w:rsidR="001941B4" w:rsidRPr="001941B4" w:rsidRDefault="001941B4" w:rsidP="00967426">
      <w:pPr>
        <w:spacing w:after="0"/>
        <w:jc w:val="both"/>
        <w:rPr>
          <w:rFonts w:ascii="Times New Roman" w:hAnsi="Times New Roman" w:cs="Times New Roman"/>
        </w:rPr>
      </w:pPr>
    </w:p>
    <w:p w:rsidR="00D605FE" w:rsidRPr="001941B4" w:rsidRDefault="006B1BB5" w:rsidP="0096742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>Kompetence</w:t>
      </w:r>
      <w:r w:rsidR="00593334" w:rsidRPr="001941B4">
        <w:rPr>
          <w:rFonts w:ascii="Times New Roman" w:hAnsi="Times New Roman" w:cs="Times New Roman"/>
          <w:b/>
        </w:rPr>
        <w:t xml:space="preserve"> </w:t>
      </w:r>
      <w:r w:rsidR="00DB09B2" w:rsidRPr="001941B4">
        <w:rPr>
          <w:rFonts w:ascii="Times New Roman" w:hAnsi="Times New Roman" w:cs="Times New Roman"/>
          <w:b/>
        </w:rPr>
        <w:t xml:space="preserve">a povinnosti </w:t>
      </w:r>
      <w:r w:rsidR="00593334" w:rsidRPr="001941B4">
        <w:rPr>
          <w:rFonts w:ascii="Times New Roman" w:hAnsi="Times New Roman" w:cs="Times New Roman"/>
          <w:b/>
        </w:rPr>
        <w:t>z</w:t>
      </w:r>
      <w:r w:rsidR="00D605FE" w:rsidRPr="001941B4">
        <w:rPr>
          <w:rFonts w:ascii="Times New Roman" w:hAnsi="Times New Roman" w:cs="Times New Roman"/>
          <w:b/>
        </w:rPr>
        <w:t>aměstnanecké</w:t>
      </w:r>
      <w:r w:rsidR="00A21074" w:rsidRPr="001941B4">
        <w:rPr>
          <w:rFonts w:ascii="Times New Roman" w:hAnsi="Times New Roman" w:cs="Times New Roman"/>
          <w:b/>
        </w:rPr>
        <w:t>ho</w:t>
      </w:r>
      <w:r w:rsidR="00D605FE" w:rsidRPr="001941B4">
        <w:rPr>
          <w:rFonts w:ascii="Times New Roman" w:hAnsi="Times New Roman" w:cs="Times New Roman"/>
          <w:b/>
        </w:rPr>
        <w:t xml:space="preserve"> oddělení</w:t>
      </w:r>
    </w:p>
    <w:p w:rsidR="00583373" w:rsidRPr="001941B4" w:rsidRDefault="00583373" w:rsidP="00967426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593334" w:rsidRPr="001941B4" w:rsidRDefault="00593334" w:rsidP="00967426">
      <w:p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Zaměst</w:t>
      </w:r>
      <w:r w:rsidR="003A436E" w:rsidRPr="001941B4">
        <w:rPr>
          <w:rFonts w:ascii="Times New Roman" w:hAnsi="Times New Roman" w:cs="Times New Roman"/>
        </w:rPr>
        <w:t>n</w:t>
      </w:r>
      <w:r w:rsidRPr="001941B4">
        <w:rPr>
          <w:rFonts w:ascii="Times New Roman" w:hAnsi="Times New Roman" w:cs="Times New Roman"/>
        </w:rPr>
        <w:t xml:space="preserve">anecké oddělení </w:t>
      </w:r>
      <w:r w:rsidR="00583373" w:rsidRPr="001941B4">
        <w:rPr>
          <w:rFonts w:ascii="Times New Roman" w:hAnsi="Times New Roman" w:cs="Times New Roman"/>
        </w:rPr>
        <w:t xml:space="preserve">v rámci své činnosti </w:t>
      </w:r>
      <w:r w:rsidRPr="001941B4">
        <w:rPr>
          <w:rFonts w:ascii="Times New Roman" w:hAnsi="Times New Roman" w:cs="Times New Roman"/>
        </w:rPr>
        <w:t>p</w:t>
      </w:r>
      <w:r w:rsidR="00D605FE" w:rsidRPr="001941B4">
        <w:rPr>
          <w:rFonts w:ascii="Times New Roman" w:hAnsi="Times New Roman" w:cs="Times New Roman"/>
        </w:rPr>
        <w:t xml:space="preserve">oskytuje </w:t>
      </w:r>
    </w:p>
    <w:p w:rsidR="00D605FE" w:rsidRPr="001941B4" w:rsidRDefault="00593334" w:rsidP="0096742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lastRenderedPageBreak/>
        <w:t xml:space="preserve">ve vztahu k </w:t>
      </w:r>
      <w:r w:rsidR="00D605FE" w:rsidRPr="001941B4">
        <w:rPr>
          <w:rFonts w:ascii="Times New Roman" w:hAnsi="Times New Roman" w:cs="Times New Roman"/>
        </w:rPr>
        <w:t>oddělení pro vědu a výzkum:</w:t>
      </w:r>
    </w:p>
    <w:p w:rsidR="00D605FE" w:rsidRPr="00CD3FB7" w:rsidRDefault="00156C9D" w:rsidP="00CD3FB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CD3FB7">
        <w:rPr>
          <w:rFonts w:ascii="Times New Roman" w:hAnsi="Times New Roman" w:cs="Times New Roman"/>
        </w:rPr>
        <w:t>konzultační</w:t>
      </w:r>
      <w:r w:rsidR="00D605FE" w:rsidRPr="00CD3FB7">
        <w:rPr>
          <w:rFonts w:ascii="Times New Roman" w:hAnsi="Times New Roman" w:cs="Times New Roman"/>
        </w:rPr>
        <w:t xml:space="preserve"> činn</w:t>
      </w:r>
      <w:r w:rsidR="00D0391E" w:rsidRPr="00CD3FB7">
        <w:rPr>
          <w:rFonts w:ascii="Times New Roman" w:hAnsi="Times New Roman" w:cs="Times New Roman"/>
        </w:rPr>
        <w:t>ost při přípravě návrhů smluv</w:t>
      </w:r>
      <w:r w:rsidR="00D605FE" w:rsidRPr="00CD3FB7">
        <w:rPr>
          <w:rFonts w:ascii="Times New Roman" w:hAnsi="Times New Roman" w:cs="Times New Roman"/>
        </w:rPr>
        <w:t xml:space="preserve"> zejména s ohledem na podmínky zadávací dokumentace projektů a mzdové a vnitřní předpisy upravující nakládání s přidělenými prostředky </w:t>
      </w:r>
    </w:p>
    <w:p w:rsidR="00593334" w:rsidRPr="001941B4" w:rsidRDefault="00D605FE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pravidelné informace o čerpání mzdových prostředků projektů </w:t>
      </w:r>
    </w:p>
    <w:p w:rsidR="00593334" w:rsidRPr="001941B4" w:rsidRDefault="00593334" w:rsidP="00967426">
      <w:pPr>
        <w:spacing w:after="0"/>
        <w:jc w:val="both"/>
        <w:rPr>
          <w:rFonts w:ascii="Times New Roman" w:hAnsi="Times New Roman" w:cs="Times New Roman"/>
        </w:rPr>
      </w:pPr>
    </w:p>
    <w:p w:rsidR="00593334" w:rsidRPr="001941B4" w:rsidRDefault="00593334" w:rsidP="0096742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ve vztahu k ekonomickému oddělení</w:t>
      </w:r>
    </w:p>
    <w:p w:rsidR="00156C9D" w:rsidRPr="001941B4" w:rsidRDefault="00156C9D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spolupráce na rozpočtu na příslušné granty a projekty,</w:t>
      </w:r>
    </w:p>
    <w:p w:rsidR="003A436E" w:rsidRPr="001941B4" w:rsidRDefault="00156C9D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 průběžné sledování </w:t>
      </w:r>
      <w:r w:rsidR="00E630CA" w:rsidRPr="001941B4">
        <w:rPr>
          <w:rFonts w:ascii="Times New Roman" w:hAnsi="Times New Roman" w:cs="Times New Roman"/>
        </w:rPr>
        <w:t xml:space="preserve">čerpání příslušných finančních </w:t>
      </w:r>
      <w:r w:rsidRPr="001941B4">
        <w:rPr>
          <w:rFonts w:ascii="Times New Roman" w:hAnsi="Times New Roman" w:cs="Times New Roman"/>
        </w:rPr>
        <w:t>prostředků</w:t>
      </w:r>
    </w:p>
    <w:p w:rsidR="00583373" w:rsidRPr="001941B4" w:rsidRDefault="00583373" w:rsidP="00967426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3A436E" w:rsidRPr="001941B4" w:rsidRDefault="00593334" w:rsidP="0096742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ve vztahu k</w:t>
      </w:r>
      <w:r w:rsidR="00156C9D" w:rsidRPr="001941B4">
        <w:rPr>
          <w:rFonts w:ascii="Times New Roman" w:hAnsi="Times New Roman" w:cs="Times New Roman"/>
        </w:rPr>
        <w:t> </w:t>
      </w:r>
      <w:r w:rsidRPr="001941B4">
        <w:rPr>
          <w:rFonts w:ascii="Times New Roman" w:hAnsi="Times New Roman" w:cs="Times New Roman"/>
        </w:rPr>
        <w:t>řešitelům</w:t>
      </w:r>
    </w:p>
    <w:p w:rsidR="00D605FE" w:rsidRPr="001941B4" w:rsidRDefault="00156C9D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poradenská činnost při přípravě čerpání mzdových prostředků na grant či projekt</w:t>
      </w:r>
      <w:r w:rsidR="00AF23D3" w:rsidRPr="001941B4">
        <w:rPr>
          <w:rFonts w:ascii="Times New Roman" w:hAnsi="Times New Roman" w:cs="Times New Roman"/>
        </w:rPr>
        <w:t xml:space="preserve"> (ko</w:t>
      </w:r>
      <w:r w:rsidR="00893F04" w:rsidRPr="001941B4">
        <w:rPr>
          <w:rFonts w:ascii="Times New Roman" w:hAnsi="Times New Roman" w:cs="Times New Roman"/>
        </w:rPr>
        <w:t xml:space="preserve">ntrola, zda je návrh v souladu </w:t>
      </w:r>
      <w:r w:rsidR="00AF23D3" w:rsidRPr="001941B4">
        <w:rPr>
          <w:rFonts w:ascii="Times New Roman" w:hAnsi="Times New Roman" w:cs="Times New Roman"/>
        </w:rPr>
        <w:t>s příslušnými předpisy)</w:t>
      </w:r>
    </w:p>
    <w:p w:rsidR="00AF23D3" w:rsidRPr="001941B4" w:rsidRDefault="00AF23D3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poskytování</w:t>
      </w:r>
      <w:r w:rsidR="00396A7F" w:rsidRPr="001941B4">
        <w:rPr>
          <w:rFonts w:ascii="Times New Roman" w:hAnsi="Times New Roman" w:cs="Times New Roman"/>
        </w:rPr>
        <w:t xml:space="preserve"> poradenské činnosti</w:t>
      </w:r>
      <w:r w:rsidRPr="001941B4">
        <w:rPr>
          <w:rFonts w:ascii="Times New Roman" w:hAnsi="Times New Roman" w:cs="Times New Roman"/>
        </w:rPr>
        <w:t xml:space="preserve"> </w:t>
      </w:r>
      <w:r w:rsidR="00396A7F" w:rsidRPr="001941B4">
        <w:rPr>
          <w:rFonts w:ascii="Times New Roman" w:hAnsi="Times New Roman" w:cs="Times New Roman"/>
        </w:rPr>
        <w:t>před uz</w:t>
      </w:r>
      <w:r w:rsidR="00893F04" w:rsidRPr="001941B4">
        <w:rPr>
          <w:rFonts w:ascii="Times New Roman" w:hAnsi="Times New Roman" w:cs="Times New Roman"/>
        </w:rPr>
        <w:t>avřením pracovněprávních vztahů</w:t>
      </w:r>
      <w:r w:rsidR="00396A7F" w:rsidRPr="001941B4">
        <w:rPr>
          <w:rFonts w:ascii="Times New Roman" w:hAnsi="Times New Roman" w:cs="Times New Roman"/>
        </w:rPr>
        <w:t>,</w:t>
      </w:r>
      <w:r w:rsidR="00893F04" w:rsidRPr="001941B4">
        <w:rPr>
          <w:rFonts w:ascii="Times New Roman" w:hAnsi="Times New Roman" w:cs="Times New Roman"/>
        </w:rPr>
        <w:t xml:space="preserve"> pokud to návrhová </w:t>
      </w:r>
      <w:r w:rsidRPr="001941B4">
        <w:rPr>
          <w:rFonts w:ascii="Times New Roman" w:hAnsi="Times New Roman" w:cs="Times New Roman"/>
        </w:rPr>
        <w:t>dokumentace vyžaduje</w:t>
      </w:r>
      <w:r w:rsidR="00396A7F" w:rsidRPr="001941B4">
        <w:rPr>
          <w:rFonts w:ascii="Times New Roman" w:hAnsi="Times New Roman" w:cs="Times New Roman"/>
        </w:rPr>
        <w:t xml:space="preserve"> – vyhotoven</w:t>
      </w:r>
      <w:r w:rsidR="00893F04" w:rsidRPr="001941B4">
        <w:rPr>
          <w:rFonts w:ascii="Times New Roman" w:hAnsi="Times New Roman" w:cs="Times New Roman"/>
        </w:rPr>
        <w:t xml:space="preserve">í PS, včetně mzdových výměrů, </w:t>
      </w:r>
      <w:r w:rsidR="00396A7F" w:rsidRPr="001941B4">
        <w:rPr>
          <w:rFonts w:ascii="Times New Roman" w:hAnsi="Times New Roman" w:cs="Times New Roman"/>
        </w:rPr>
        <w:t xml:space="preserve">zpracování DPP či DPČ </w:t>
      </w:r>
    </w:p>
    <w:p w:rsidR="00156C9D" w:rsidRPr="001941B4" w:rsidRDefault="00396A7F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návrh řešitelů na </w:t>
      </w:r>
      <w:r w:rsidR="00AF23D3" w:rsidRPr="001941B4">
        <w:rPr>
          <w:rFonts w:ascii="Times New Roman" w:hAnsi="Times New Roman" w:cs="Times New Roman"/>
        </w:rPr>
        <w:t xml:space="preserve">odměny je posouzen v souladu s rozpočtem přidělených finančních prostředků </w:t>
      </w:r>
    </w:p>
    <w:p w:rsidR="00350748" w:rsidRPr="001941B4" w:rsidRDefault="00893F04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začlenění </w:t>
      </w:r>
      <w:r w:rsidR="00350748" w:rsidRPr="001941B4">
        <w:rPr>
          <w:rFonts w:ascii="Times New Roman" w:hAnsi="Times New Roman" w:cs="Times New Roman"/>
        </w:rPr>
        <w:t>podílu akademických pracovníků v rámci stávajícího pracovního poměru na základě schváleného</w:t>
      </w:r>
      <w:r w:rsidRPr="001941B4">
        <w:rPr>
          <w:rFonts w:ascii="Times New Roman" w:hAnsi="Times New Roman" w:cs="Times New Roman"/>
        </w:rPr>
        <w:t xml:space="preserve"> návrhu, pokud účast na grantu</w:t>
      </w:r>
      <w:r w:rsidR="00350748" w:rsidRPr="001941B4">
        <w:rPr>
          <w:rFonts w:ascii="Times New Roman" w:hAnsi="Times New Roman" w:cs="Times New Roman"/>
        </w:rPr>
        <w:t>, projektu či vědeckých projektů není pokryt</w:t>
      </w:r>
      <w:r w:rsidRPr="001941B4">
        <w:rPr>
          <w:rFonts w:ascii="Times New Roman" w:hAnsi="Times New Roman" w:cs="Times New Roman"/>
        </w:rPr>
        <w:t xml:space="preserve">a </w:t>
      </w:r>
      <w:r w:rsidR="00350748" w:rsidRPr="001941B4">
        <w:rPr>
          <w:rFonts w:ascii="Times New Roman" w:hAnsi="Times New Roman" w:cs="Times New Roman"/>
        </w:rPr>
        <w:t>pracovněprávním vztahem</w:t>
      </w:r>
    </w:p>
    <w:p w:rsidR="00AF23D3" w:rsidRPr="001941B4" w:rsidRDefault="00350748" w:rsidP="0096742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sledování</w:t>
      </w:r>
      <w:r w:rsidR="00AF23D3" w:rsidRPr="001941B4">
        <w:rPr>
          <w:rFonts w:ascii="Times New Roman" w:hAnsi="Times New Roman" w:cs="Times New Roman"/>
        </w:rPr>
        <w:t>, aby čerpán</w:t>
      </w:r>
      <w:r w:rsidRPr="001941B4">
        <w:rPr>
          <w:rFonts w:ascii="Times New Roman" w:hAnsi="Times New Roman" w:cs="Times New Roman"/>
        </w:rPr>
        <w:t>í</w:t>
      </w:r>
      <w:r w:rsidR="00AF23D3" w:rsidRPr="001941B4">
        <w:rPr>
          <w:rFonts w:ascii="Times New Roman" w:hAnsi="Times New Roman" w:cs="Times New Roman"/>
        </w:rPr>
        <w:t xml:space="preserve"> nároku dovolené proběhlo v kalendářním roce</w:t>
      </w:r>
    </w:p>
    <w:p w:rsidR="00D605FE" w:rsidRPr="001941B4" w:rsidRDefault="00D605FE" w:rsidP="00967426">
      <w:pPr>
        <w:spacing w:after="0"/>
        <w:jc w:val="both"/>
        <w:rPr>
          <w:rFonts w:ascii="Times New Roman" w:hAnsi="Times New Roman" w:cs="Times New Roman"/>
          <w:b/>
        </w:rPr>
      </w:pPr>
    </w:p>
    <w:p w:rsidR="00F27D73" w:rsidRPr="001941B4" w:rsidRDefault="00DB09B2" w:rsidP="0096742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>Kompetence a povinnosti</w:t>
      </w:r>
      <w:r w:rsidR="00D605FE" w:rsidRPr="001941B4">
        <w:rPr>
          <w:rFonts w:ascii="Times New Roman" w:hAnsi="Times New Roman" w:cs="Times New Roman"/>
          <w:b/>
        </w:rPr>
        <w:t xml:space="preserve"> hlavních řešitelů</w:t>
      </w:r>
    </w:p>
    <w:p w:rsidR="00D605FE" w:rsidRPr="001941B4" w:rsidRDefault="00D605FE" w:rsidP="00967426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 xml:space="preserve"> </w:t>
      </w:r>
    </w:p>
    <w:p w:rsidR="00B24EFF" w:rsidRPr="001941B4" w:rsidRDefault="0047116E" w:rsidP="00B24EFF">
      <w:p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S cílem udržitelnosti podpory grantové a projektové činnosti mají ř</w:t>
      </w:r>
      <w:r w:rsidR="00F27D73" w:rsidRPr="001941B4">
        <w:rPr>
          <w:rFonts w:ascii="Times New Roman" w:hAnsi="Times New Roman" w:cs="Times New Roman"/>
        </w:rPr>
        <w:t>ešitelé</w:t>
      </w:r>
      <w:r w:rsidRPr="001941B4">
        <w:rPr>
          <w:rFonts w:ascii="Times New Roman" w:hAnsi="Times New Roman" w:cs="Times New Roman"/>
        </w:rPr>
        <w:t xml:space="preserve"> a n</w:t>
      </w:r>
      <w:r w:rsidR="00F27D73" w:rsidRPr="001941B4">
        <w:rPr>
          <w:rFonts w:ascii="Times New Roman" w:hAnsi="Times New Roman" w:cs="Times New Roman"/>
        </w:rPr>
        <w:t>avrhovatelé</w:t>
      </w:r>
      <w:r w:rsidRPr="001941B4">
        <w:rPr>
          <w:rFonts w:ascii="Times New Roman" w:hAnsi="Times New Roman" w:cs="Times New Roman"/>
        </w:rPr>
        <w:t xml:space="preserve"> tyto povinnosti:</w:t>
      </w:r>
    </w:p>
    <w:p w:rsidR="00583373" w:rsidRPr="001941B4" w:rsidRDefault="00583373" w:rsidP="00B24EFF">
      <w:pPr>
        <w:spacing w:after="0"/>
        <w:jc w:val="both"/>
        <w:rPr>
          <w:rFonts w:ascii="Times New Roman" w:hAnsi="Times New Roman" w:cs="Times New Roman"/>
        </w:rPr>
      </w:pPr>
    </w:p>
    <w:p w:rsidR="00D605FE" w:rsidRPr="001941B4" w:rsidRDefault="00D605FE" w:rsidP="00B24EFF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Seznámit se s vnitřními předpisy </w:t>
      </w:r>
      <w:r w:rsidR="00E630CA" w:rsidRPr="001941B4">
        <w:rPr>
          <w:rFonts w:ascii="Times New Roman" w:hAnsi="Times New Roman" w:cs="Times New Roman"/>
        </w:rPr>
        <w:t xml:space="preserve">Univerzity a </w:t>
      </w:r>
      <w:r w:rsidRPr="001941B4">
        <w:rPr>
          <w:rFonts w:ascii="Times New Roman" w:hAnsi="Times New Roman" w:cs="Times New Roman"/>
        </w:rPr>
        <w:t xml:space="preserve">fakulty a s dalšími </w:t>
      </w:r>
      <w:r w:rsidR="00E630CA" w:rsidRPr="001941B4">
        <w:rPr>
          <w:rFonts w:ascii="Times New Roman" w:hAnsi="Times New Roman" w:cs="Times New Roman"/>
        </w:rPr>
        <w:t>normami a opatřeními (včetně smluvních/projektových podmínek)</w:t>
      </w:r>
      <w:r w:rsidRPr="001941B4">
        <w:rPr>
          <w:rFonts w:ascii="Times New Roman" w:hAnsi="Times New Roman" w:cs="Times New Roman"/>
        </w:rPr>
        <w:t xml:space="preserve"> upravujícími zejména nakládání s přidělenými finančními prostředky.</w:t>
      </w:r>
    </w:p>
    <w:p w:rsidR="00205F3F" w:rsidRPr="001941B4" w:rsidRDefault="00205F3F" w:rsidP="00967426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B539AD" w:rsidRPr="001941B4" w:rsidRDefault="00B539AD" w:rsidP="00967426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V případě přijetí vědeckého projektu, kdy návrh projektu nebyl podán prostřednictvím Oddělení pro vědu, výzkum a edici PF UK,  je vedoucí projektu (hlavní řešitel) povinen oznámit tuto skutečnost písemně na kontaktní e-mailovou adresu vedoucí</w:t>
      </w:r>
      <w:r w:rsidR="00EA5A70" w:rsidRPr="001941B4">
        <w:rPr>
          <w:rFonts w:ascii="Times New Roman" w:eastAsia="Times New Roman" w:hAnsi="Times New Roman" w:cs="Times New Roman"/>
          <w:color w:val="000000"/>
          <w:lang w:eastAsia="cs-CZ"/>
        </w:rPr>
        <w:t>mu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tohoto oddělení, a dále je povinen zajistit předání kopií všech níže uvedených dokumentů týkajících se tohoto projektu na toto oddělení. Informační povinnost ve vztahu k Oddělení pro vědu, výzkum a edici se týká zejména následujících dokumentů:</w:t>
      </w:r>
    </w:p>
    <w:p w:rsidR="00B539AD" w:rsidRPr="001941B4" w:rsidRDefault="00B539AD" w:rsidP="00B539AD">
      <w:pPr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kopie přijatého návrhu projektu </w:t>
      </w:r>
    </w:p>
    <w:p w:rsidR="00B539AD" w:rsidRPr="001941B4" w:rsidRDefault="00B539AD" w:rsidP="00B539AD">
      <w:pPr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kopie smluv o přijetí projektu a přidělení dotace </w:t>
      </w:r>
    </w:p>
    <w:p w:rsidR="00B539AD" w:rsidRPr="001941B4" w:rsidRDefault="00B539AD" w:rsidP="00B539AD">
      <w:pPr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kopie případných dodatků ke smlouvám projektu </w:t>
      </w:r>
    </w:p>
    <w:p w:rsidR="00B539AD" w:rsidRPr="001941B4" w:rsidRDefault="00B539AD" w:rsidP="00B539AD">
      <w:pPr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kopie průběžných (dílčích) a závěrečných zpráv </w:t>
      </w:r>
    </w:p>
    <w:p w:rsidR="00B539AD" w:rsidRPr="001941B4" w:rsidRDefault="00B539AD" w:rsidP="00B539AD">
      <w:pPr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info</w:t>
      </w:r>
      <w:r w:rsidR="00E630CA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rmace o změně 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v řešitelských kolektivech zapojených do daného projektu </w:t>
      </w:r>
    </w:p>
    <w:p w:rsidR="00B539AD" w:rsidRPr="001941B4" w:rsidRDefault="00E630CA" w:rsidP="00B539AD">
      <w:pPr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kontaktní osoba pro případ</w:t>
      </w:r>
      <w:r w:rsidR="00B539AD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dotaz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ů, pokud jí nebude sám vedoucí projektu (hlavní řešitel)</w:t>
      </w:r>
      <w:r w:rsidR="00B539AD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  </w:t>
      </w:r>
    </w:p>
    <w:p w:rsidR="00B539AD" w:rsidRPr="001941B4" w:rsidRDefault="00B539AD" w:rsidP="00A21074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V případě přijetí vědeckého projektu, který byl podán prostřednictvím Oddělení pro vědu, výzkum a edici PF UK, dohodne vedoucí projektu (hlavní řešitel) s vedoucí</w:t>
      </w:r>
      <w:r w:rsidR="00EA5A70" w:rsidRPr="001941B4">
        <w:rPr>
          <w:rFonts w:ascii="Times New Roman" w:eastAsia="Times New Roman" w:hAnsi="Times New Roman" w:cs="Times New Roman"/>
          <w:color w:val="000000"/>
          <w:lang w:eastAsia="cs-CZ"/>
        </w:rPr>
        <w:t>m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Oddělení pro vědu, výzkum a edici PF UK, v součinnosti s vedoucí</w:t>
      </w:r>
      <w:r w:rsidR="00EA5A70" w:rsidRPr="001941B4">
        <w:rPr>
          <w:rFonts w:ascii="Times New Roman" w:eastAsia="Times New Roman" w:hAnsi="Times New Roman" w:cs="Times New Roman"/>
          <w:color w:val="000000"/>
          <w:lang w:eastAsia="cs-CZ"/>
        </w:rPr>
        <w:t>m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Zaměstnaneckého oddělení PF UK, míru zapojení zaměstnanců těchto oddělení do 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 xml:space="preserve">řešení (administrace) projektu a případnou finanční odměnu. </w:t>
      </w:r>
      <w:r w:rsidR="00205F3F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Vedoucí projektu (hlavní řešitel) dává návrhy na čerpání mezd a odměn. 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Eventuální uzavření </w:t>
      </w:r>
      <w:r w:rsidR="00D0391E" w:rsidRPr="001941B4">
        <w:rPr>
          <w:rFonts w:ascii="Times New Roman" w:eastAsia="Times New Roman" w:hAnsi="Times New Roman" w:cs="Times New Roman"/>
          <w:lang w:eastAsia="cs-CZ"/>
        </w:rPr>
        <w:t>pracovní smlouvy, dohody</w:t>
      </w:r>
      <w:r w:rsidRPr="001941B4">
        <w:rPr>
          <w:rFonts w:ascii="Times New Roman" w:eastAsia="Times New Roman" w:hAnsi="Times New Roman" w:cs="Times New Roman"/>
          <w:lang w:eastAsia="cs-CZ"/>
        </w:rPr>
        <w:t xml:space="preserve"> o provedení práce</w:t>
      </w:r>
      <w:r w:rsidR="00D0391E" w:rsidRPr="001941B4">
        <w:rPr>
          <w:rFonts w:ascii="Times New Roman" w:eastAsia="Times New Roman" w:hAnsi="Times New Roman" w:cs="Times New Roman"/>
          <w:lang w:eastAsia="cs-CZ"/>
        </w:rPr>
        <w:t xml:space="preserve"> či dohody o pracovní </w:t>
      </w:r>
      <w:r w:rsidR="00D0391E" w:rsidRPr="001941B4">
        <w:rPr>
          <w:rFonts w:ascii="Times New Roman" w:eastAsia="Times New Roman" w:hAnsi="Times New Roman" w:cs="Times New Roman"/>
          <w:color w:val="000000"/>
          <w:lang w:eastAsia="cs-CZ"/>
        </w:rPr>
        <w:t>činnosti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 pro výše uvedené účely nebo případnou odměnu schvaluje </w:t>
      </w:r>
      <w:r w:rsidR="00205F3F"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děkan / </w:t>
      </w: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proděkan pro vědu, výzkum a ediční činnost.</w:t>
      </w:r>
    </w:p>
    <w:p w:rsidR="00DB09B2" w:rsidRPr="001941B4" w:rsidRDefault="00DB09B2" w:rsidP="00DB09B2">
      <w:pPr>
        <w:pStyle w:val="Odstavecseseznamem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9B2" w:rsidRPr="001941B4" w:rsidRDefault="00DB09B2" w:rsidP="00A21074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 xml:space="preserve">Majetek pořízený z finančních prostředků určených na řešení projektu předat k evidenci ekonomickému oddělení fakulty. </w:t>
      </w:r>
    </w:p>
    <w:p w:rsidR="00205F3F" w:rsidRPr="001941B4" w:rsidRDefault="00205F3F" w:rsidP="00205F3F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05F3F" w:rsidRPr="001941B4" w:rsidRDefault="00205F3F" w:rsidP="00A21074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eastAsia="Times New Roman" w:hAnsi="Times New Roman" w:cs="Times New Roman"/>
          <w:color w:val="000000"/>
          <w:lang w:eastAsia="cs-CZ"/>
        </w:rPr>
        <w:t>Jestliže pracovník PF UK získá ocenění v oblasti vědy, výzkumu či  publikační činnosti, kdy návrh na jeho ocenění nebyl podán prostřednictvím Oddělení pro vědu, výzkum a edici PF UK, informuje o této skutečnosti písemně na kontaktní e-mailovou adresu vedoucí tohoto oddělení.</w:t>
      </w:r>
    </w:p>
    <w:p w:rsidR="00D605FE" w:rsidRPr="001941B4" w:rsidRDefault="00D605FE" w:rsidP="00D605FE">
      <w:pPr>
        <w:spacing w:after="0"/>
        <w:rPr>
          <w:rFonts w:ascii="Times New Roman" w:hAnsi="Times New Roman" w:cs="Times New Roman"/>
        </w:rPr>
      </w:pPr>
    </w:p>
    <w:p w:rsidR="00F30900" w:rsidRPr="001941B4" w:rsidRDefault="00205F3F" w:rsidP="00A21074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Vedoucí projektu </w:t>
      </w:r>
      <w:r w:rsidR="00F30900" w:rsidRPr="001941B4">
        <w:rPr>
          <w:rFonts w:ascii="Times New Roman" w:hAnsi="Times New Roman" w:cs="Times New Roman"/>
        </w:rPr>
        <w:t xml:space="preserve">(řešitel) </w:t>
      </w:r>
      <w:r w:rsidRPr="001941B4">
        <w:rPr>
          <w:rFonts w:ascii="Times New Roman" w:hAnsi="Times New Roman" w:cs="Times New Roman"/>
        </w:rPr>
        <w:t>je opr</w:t>
      </w:r>
      <w:bookmarkStart w:id="0" w:name="_GoBack"/>
      <w:bookmarkEnd w:id="0"/>
      <w:r w:rsidRPr="001941B4">
        <w:rPr>
          <w:rFonts w:ascii="Times New Roman" w:hAnsi="Times New Roman" w:cs="Times New Roman"/>
        </w:rPr>
        <w:t>ávněn rozhodovat o čerpání grantových (projektových) prostředků, dbá na jejich účelné a proporcionální čerpání. V souladu s tím dodržuje</w:t>
      </w:r>
      <w:r w:rsidR="00D605FE" w:rsidRPr="001941B4">
        <w:rPr>
          <w:rFonts w:ascii="Times New Roman" w:hAnsi="Times New Roman" w:cs="Times New Roman"/>
        </w:rPr>
        <w:t xml:space="preserve"> lhůty stanovené </w:t>
      </w:r>
      <w:r w:rsidR="00A21074" w:rsidRPr="001941B4">
        <w:rPr>
          <w:rFonts w:ascii="Times New Roman" w:hAnsi="Times New Roman" w:cs="Times New Roman"/>
        </w:rPr>
        <w:t xml:space="preserve">poskytovatelem prostředků a </w:t>
      </w:r>
      <w:r w:rsidR="00D605FE" w:rsidRPr="001941B4">
        <w:rPr>
          <w:rFonts w:ascii="Times New Roman" w:hAnsi="Times New Roman" w:cs="Times New Roman"/>
        </w:rPr>
        <w:t>fakultou (předpis, opatření děkana, zápis z KD) k předkládání ekonomickému</w:t>
      </w:r>
      <w:r w:rsidR="003F32B8" w:rsidRPr="001941B4">
        <w:rPr>
          <w:rFonts w:ascii="Times New Roman" w:hAnsi="Times New Roman" w:cs="Times New Roman"/>
        </w:rPr>
        <w:t xml:space="preserve"> a zaměstnaneckému</w:t>
      </w:r>
      <w:r w:rsidR="00D605FE" w:rsidRPr="001941B4">
        <w:rPr>
          <w:rFonts w:ascii="Times New Roman" w:hAnsi="Times New Roman" w:cs="Times New Roman"/>
        </w:rPr>
        <w:t xml:space="preserve"> oddělení veškerých dokladů a faktur tak, aby k ukončení čerpání přidělených f</w:t>
      </w:r>
      <w:r w:rsidR="00B539AD" w:rsidRPr="001941B4">
        <w:rPr>
          <w:rFonts w:ascii="Times New Roman" w:hAnsi="Times New Roman" w:cs="Times New Roman"/>
        </w:rPr>
        <w:t xml:space="preserve">inančních prostředků došlo </w:t>
      </w:r>
      <w:r w:rsidR="00893F04" w:rsidRPr="001941B4">
        <w:rPr>
          <w:rFonts w:ascii="Times New Roman" w:hAnsi="Times New Roman" w:cs="Times New Roman"/>
        </w:rPr>
        <w:t xml:space="preserve">vždy </w:t>
      </w:r>
      <w:r w:rsidR="00B539AD" w:rsidRPr="001941B4">
        <w:rPr>
          <w:rFonts w:ascii="Times New Roman" w:hAnsi="Times New Roman" w:cs="Times New Roman"/>
        </w:rPr>
        <w:t xml:space="preserve">do </w:t>
      </w:r>
      <w:r w:rsidR="00EA5A70" w:rsidRPr="001941B4">
        <w:rPr>
          <w:rFonts w:ascii="Times New Roman" w:hAnsi="Times New Roman" w:cs="Times New Roman"/>
        </w:rPr>
        <w:t>15</w:t>
      </w:r>
      <w:r w:rsidR="00D605FE" w:rsidRPr="001941B4">
        <w:rPr>
          <w:rFonts w:ascii="Times New Roman" w:hAnsi="Times New Roman" w:cs="Times New Roman"/>
        </w:rPr>
        <w:t>. 12.</w:t>
      </w:r>
      <w:r w:rsidR="00EA5A70" w:rsidRPr="001941B4">
        <w:rPr>
          <w:rFonts w:ascii="Times New Roman" w:hAnsi="Times New Roman" w:cs="Times New Roman"/>
        </w:rPr>
        <w:t xml:space="preserve"> příslušn</w:t>
      </w:r>
      <w:r w:rsidR="00A21074" w:rsidRPr="001941B4">
        <w:rPr>
          <w:rFonts w:ascii="Times New Roman" w:hAnsi="Times New Roman" w:cs="Times New Roman"/>
        </w:rPr>
        <w:t>ého roku.</w:t>
      </w:r>
    </w:p>
    <w:p w:rsidR="00F30900" w:rsidRPr="001941B4" w:rsidRDefault="00F30900" w:rsidP="00F30900">
      <w:pPr>
        <w:pStyle w:val="Odstavecseseznamem"/>
        <w:rPr>
          <w:rFonts w:ascii="Times New Roman" w:hAnsi="Times New Roman" w:cs="Times New Roman"/>
        </w:rPr>
      </w:pPr>
    </w:p>
    <w:p w:rsidR="00D605FE" w:rsidRPr="001941B4" w:rsidRDefault="00F30900" w:rsidP="00A21074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Vedoucí projektu (řešitel) dbá na to, aby výsledky dosažené při řešení projektu byly řádně a včas vykázané do příslušné databáze výsledků </w:t>
      </w:r>
      <w:proofErr w:type="spellStart"/>
      <w:r w:rsidRPr="001941B4">
        <w:rPr>
          <w:rFonts w:ascii="Times New Roman" w:hAnsi="Times New Roman" w:cs="Times New Roman"/>
        </w:rPr>
        <w:t>VaV</w:t>
      </w:r>
      <w:proofErr w:type="spellEnd"/>
      <w:r w:rsidRPr="001941B4">
        <w:rPr>
          <w:rFonts w:ascii="Times New Roman" w:hAnsi="Times New Roman" w:cs="Times New Roman"/>
        </w:rPr>
        <w:t xml:space="preserve"> s uvedením údajů o projektu (grantu), v souladu s projektovými podmínkami a opatřením </w:t>
      </w:r>
      <w:r w:rsidR="00B20A64" w:rsidRPr="001941B4">
        <w:rPr>
          <w:rFonts w:ascii="Times New Roman" w:hAnsi="Times New Roman" w:cs="Times New Roman"/>
        </w:rPr>
        <w:t>PF UK.</w:t>
      </w:r>
      <w:r w:rsidRPr="001941B4">
        <w:rPr>
          <w:rFonts w:ascii="Times New Roman" w:hAnsi="Times New Roman" w:cs="Times New Roman"/>
        </w:rPr>
        <w:t xml:space="preserve">   </w:t>
      </w:r>
      <w:r w:rsidR="00A21074" w:rsidRPr="001941B4">
        <w:rPr>
          <w:rFonts w:ascii="Times New Roman" w:hAnsi="Times New Roman" w:cs="Times New Roman"/>
        </w:rPr>
        <w:t xml:space="preserve"> </w:t>
      </w:r>
    </w:p>
    <w:p w:rsidR="00585950" w:rsidRPr="001941B4" w:rsidRDefault="00585950" w:rsidP="00D605FE">
      <w:pPr>
        <w:spacing w:after="0"/>
        <w:rPr>
          <w:rFonts w:ascii="Times New Roman" w:hAnsi="Times New Roman" w:cs="Times New Roman"/>
          <w:i/>
        </w:rPr>
      </w:pPr>
    </w:p>
    <w:p w:rsidR="00585950" w:rsidRPr="001941B4" w:rsidRDefault="003F32B8" w:rsidP="00A2107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>Kompetence</w:t>
      </w:r>
      <w:r w:rsidR="00DB09B2" w:rsidRPr="001941B4">
        <w:rPr>
          <w:rFonts w:ascii="Times New Roman" w:hAnsi="Times New Roman" w:cs="Times New Roman"/>
          <w:b/>
        </w:rPr>
        <w:t xml:space="preserve"> a povinnosti</w:t>
      </w:r>
      <w:r w:rsidRPr="001941B4">
        <w:rPr>
          <w:rFonts w:ascii="Times New Roman" w:hAnsi="Times New Roman" w:cs="Times New Roman"/>
          <w:b/>
        </w:rPr>
        <w:t xml:space="preserve"> vedoucíc</w:t>
      </w:r>
      <w:r w:rsidR="00583373" w:rsidRPr="001941B4">
        <w:rPr>
          <w:rFonts w:ascii="Times New Roman" w:hAnsi="Times New Roman" w:cs="Times New Roman"/>
          <w:b/>
        </w:rPr>
        <w:t xml:space="preserve">h </w:t>
      </w:r>
      <w:r w:rsidR="00585950" w:rsidRPr="001941B4">
        <w:rPr>
          <w:rFonts w:ascii="Times New Roman" w:hAnsi="Times New Roman" w:cs="Times New Roman"/>
          <w:b/>
        </w:rPr>
        <w:t>o</w:t>
      </w:r>
      <w:r w:rsidR="00583373" w:rsidRPr="001941B4">
        <w:rPr>
          <w:rFonts w:ascii="Times New Roman" w:hAnsi="Times New Roman" w:cs="Times New Roman"/>
          <w:b/>
        </w:rPr>
        <w:t xml:space="preserve">ddělení </w:t>
      </w:r>
    </w:p>
    <w:p w:rsidR="00B26C4C" w:rsidRPr="001941B4" w:rsidRDefault="00B26C4C" w:rsidP="00B26C4C">
      <w:pPr>
        <w:pStyle w:val="Odstavecseseznamem"/>
        <w:ind w:left="1080"/>
        <w:rPr>
          <w:rFonts w:ascii="Times New Roman" w:hAnsi="Times New Roman" w:cs="Times New Roman"/>
          <w:b/>
        </w:rPr>
      </w:pPr>
    </w:p>
    <w:p w:rsidR="00B26C4C" w:rsidRPr="001941B4" w:rsidRDefault="00B26C4C" w:rsidP="00B26C4C">
      <w:pPr>
        <w:pStyle w:val="Odstavecseseznamem"/>
        <w:ind w:left="1080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Vedoucí oddělení pro vědu, výzkum a edici, ekonomického oddělení a zaměstnaneckého oddělení v rámci své činnosti zabezpečují zejména:</w:t>
      </w:r>
    </w:p>
    <w:p w:rsidR="00583373" w:rsidRPr="001941B4" w:rsidRDefault="00583373" w:rsidP="00583373">
      <w:pPr>
        <w:pStyle w:val="Odstavecseseznamem"/>
        <w:ind w:left="1080"/>
        <w:rPr>
          <w:rFonts w:ascii="Times New Roman" w:hAnsi="Times New Roman" w:cs="Times New Roman"/>
          <w:b/>
        </w:rPr>
      </w:pPr>
    </w:p>
    <w:p w:rsidR="00585950" w:rsidRPr="001941B4" w:rsidRDefault="00B26C4C" w:rsidP="008C73B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Koordinaci</w:t>
      </w:r>
      <w:r w:rsidR="00585950" w:rsidRPr="001941B4">
        <w:rPr>
          <w:rFonts w:ascii="Times New Roman" w:hAnsi="Times New Roman" w:cs="Times New Roman"/>
        </w:rPr>
        <w:t xml:space="preserve"> pracovníků </w:t>
      </w:r>
      <w:r w:rsidR="003F32B8" w:rsidRPr="001941B4">
        <w:rPr>
          <w:rFonts w:ascii="Times New Roman" w:hAnsi="Times New Roman" w:cs="Times New Roman"/>
        </w:rPr>
        <w:t xml:space="preserve">svých </w:t>
      </w:r>
      <w:r w:rsidR="00585950" w:rsidRPr="001941B4">
        <w:rPr>
          <w:rFonts w:ascii="Times New Roman" w:hAnsi="Times New Roman" w:cs="Times New Roman"/>
        </w:rPr>
        <w:t>oddělení zajišťujících příslušnou agendu</w:t>
      </w:r>
      <w:r w:rsidR="003F32B8" w:rsidRPr="001941B4">
        <w:rPr>
          <w:rFonts w:ascii="Times New Roman" w:hAnsi="Times New Roman" w:cs="Times New Roman"/>
        </w:rPr>
        <w:t>.</w:t>
      </w:r>
    </w:p>
    <w:p w:rsidR="00585950" w:rsidRPr="001941B4" w:rsidRDefault="00585950" w:rsidP="008C73B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Řešení dílčích</w:t>
      </w:r>
      <w:r w:rsidR="00583373" w:rsidRPr="001941B4">
        <w:rPr>
          <w:rFonts w:ascii="Times New Roman" w:hAnsi="Times New Roman" w:cs="Times New Roman"/>
        </w:rPr>
        <w:t xml:space="preserve"> otázek organizačního charakteru</w:t>
      </w:r>
      <w:r w:rsidRPr="001941B4">
        <w:rPr>
          <w:rFonts w:ascii="Times New Roman" w:hAnsi="Times New Roman" w:cs="Times New Roman"/>
        </w:rPr>
        <w:t xml:space="preserve"> ve vztahu k</w:t>
      </w:r>
      <w:r w:rsidR="007C661F" w:rsidRPr="001941B4">
        <w:rPr>
          <w:rFonts w:ascii="Times New Roman" w:hAnsi="Times New Roman" w:cs="Times New Roman"/>
        </w:rPr>
        <w:t> děkanovi,</w:t>
      </w:r>
      <w:r w:rsidR="00583373" w:rsidRPr="001941B4">
        <w:rPr>
          <w:rFonts w:ascii="Times New Roman" w:hAnsi="Times New Roman" w:cs="Times New Roman"/>
        </w:rPr>
        <w:t xml:space="preserve"> vedení</w:t>
      </w:r>
      <w:r w:rsidR="003F32B8" w:rsidRPr="001941B4">
        <w:rPr>
          <w:rFonts w:ascii="Times New Roman" w:hAnsi="Times New Roman" w:cs="Times New Roman"/>
        </w:rPr>
        <w:t xml:space="preserve"> fakulty</w:t>
      </w:r>
      <w:r w:rsidR="008C73BA" w:rsidRPr="001941B4">
        <w:rPr>
          <w:rFonts w:ascii="Times New Roman" w:hAnsi="Times New Roman" w:cs="Times New Roman"/>
        </w:rPr>
        <w:t>, proděkanovi</w:t>
      </w:r>
      <w:r w:rsidR="00583373" w:rsidRPr="001941B4">
        <w:rPr>
          <w:rFonts w:ascii="Times New Roman" w:hAnsi="Times New Roman" w:cs="Times New Roman"/>
        </w:rPr>
        <w:t xml:space="preserve"> pro vědu, výzkum a ediční činnost</w:t>
      </w:r>
      <w:r w:rsidRPr="001941B4">
        <w:rPr>
          <w:rFonts w:ascii="Times New Roman" w:hAnsi="Times New Roman" w:cs="Times New Roman"/>
        </w:rPr>
        <w:t>,</w:t>
      </w:r>
      <w:r w:rsidR="00583373" w:rsidRPr="001941B4">
        <w:rPr>
          <w:rFonts w:ascii="Times New Roman" w:hAnsi="Times New Roman" w:cs="Times New Roman"/>
        </w:rPr>
        <w:t xml:space="preserve"> tajemníkovi a</w:t>
      </w:r>
      <w:r w:rsidRPr="001941B4">
        <w:rPr>
          <w:rFonts w:ascii="Times New Roman" w:hAnsi="Times New Roman" w:cs="Times New Roman"/>
        </w:rPr>
        <w:t xml:space="preserve"> ostat</w:t>
      </w:r>
      <w:r w:rsidR="003F32B8" w:rsidRPr="001941B4">
        <w:rPr>
          <w:rFonts w:ascii="Times New Roman" w:hAnsi="Times New Roman" w:cs="Times New Roman"/>
        </w:rPr>
        <w:t>ním útvarům fakulty a univerzity.</w:t>
      </w:r>
    </w:p>
    <w:p w:rsidR="003F32B8" w:rsidRPr="001941B4" w:rsidRDefault="00893F04" w:rsidP="008C73B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 xml:space="preserve">Formulace </w:t>
      </w:r>
      <w:r w:rsidR="00585950" w:rsidRPr="001941B4">
        <w:rPr>
          <w:rFonts w:ascii="Times New Roman" w:hAnsi="Times New Roman" w:cs="Times New Roman"/>
        </w:rPr>
        <w:t>dílčích závěrů a stanovisek při řešení úkolů</w:t>
      </w:r>
      <w:r w:rsidR="003F32B8" w:rsidRPr="001941B4">
        <w:rPr>
          <w:rFonts w:ascii="Times New Roman" w:hAnsi="Times New Roman" w:cs="Times New Roman"/>
        </w:rPr>
        <w:t xml:space="preserve"> a p</w:t>
      </w:r>
      <w:r w:rsidR="00585950" w:rsidRPr="001941B4">
        <w:rPr>
          <w:rFonts w:ascii="Times New Roman" w:hAnsi="Times New Roman" w:cs="Times New Roman"/>
        </w:rPr>
        <w:t xml:space="preserve">odávání </w:t>
      </w:r>
      <w:r w:rsidRPr="001941B4">
        <w:rPr>
          <w:rFonts w:ascii="Times New Roman" w:hAnsi="Times New Roman" w:cs="Times New Roman"/>
        </w:rPr>
        <w:t>informací a podnětů</w:t>
      </w:r>
      <w:r w:rsidR="00585950" w:rsidRPr="001941B4">
        <w:rPr>
          <w:rFonts w:ascii="Times New Roman" w:hAnsi="Times New Roman" w:cs="Times New Roman"/>
        </w:rPr>
        <w:t xml:space="preserve"> </w:t>
      </w:r>
      <w:r w:rsidRPr="001941B4">
        <w:rPr>
          <w:rFonts w:ascii="Times New Roman" w:hAnsi="Times New Roman" w:cs="Times New Roman"/>
        </w:rPr>
        <w:t xml:space="preserve">proděkanovi, tajemníkovi a dalším členům vedení, jakož i </w:t>
      </w:r>
      <w:r w:rsidR="003F32B8" w:rsidRPr="001941B4">
        <w:rPr>
          <w:rFonts w:ascii="Times New Roman" w:hAnsi="Times New Roman" w:cs="Times New Roman"/>
        </w:rPr>
        <w:t>řešitelům</w:t>
      </w:r>
      <w:r w:rsidR="00924937" w:rsidRPr="001941B4">
        <w:rPr>
          <w:rFonts w:ascii="Times New Roman" w:hAnsi="Times New Roman" w:cs="Times New Roman"/>
        </w:rPr>
        <w:t xml:space="preserve"> a navrhovatelům</w:t>
      </w:r>
      <w:r w:rsidR="003F32B8" w:rsidRPr="001941B4">
        <w:rPr>
          <w:rFonts w:ascii="Times New Roman" w:hAnsi="Times New Roman" w:cs="Times New Roman"/>
        </w:rPr>
        <w:t>.</w:t>
      </w:r>
    </w:p>
    <w:p w:rsidR="003F32B8" w:rsidRPr="001941B4" w:rsidRDefault="007C661F" w:rsidP="008C73B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Předklád</w:t>
      </w:r>
      <w:r w:rsidR="003F32B8" w:rsidRPr="001941B4">
        <w:rPr>
          <w:rFonts w:ascii="Times New Roman" w:hAnsi="Times New Roman" w:cs="Times New Roman"/>
        </w:rPr>
        <w:t>ání návrhů na výp</w:t>
      </w:r>
      <w:r w:rsidRPr="001941B4">
        <w:rPr>
          <w:rFonts w:ascii="Times New Roman" w:hAnsi="Times New Roman" w:cs="Times New Roman"/>
        </w:rPr>
        <w:t xml:space="preserve">latu </w:t>
      </w:r>
      <w:r w:rsidR="00D0391E" w:rsidRPr="001941B4">
        <w:rPr>
          <w:rFonts w:ascii="Times New Roman" w:hAnsi="Times New Roman" w:cs="Times New Roman"/>
        </w:rPr>
        <w:t>finančních (</w:t>
      </w:r>
      <w:r w:rsidRPr="001941B4">
        <w:rPr>
          <w:rFonts w:ascii="Times New Roman" w:hAnsi="Times New Roman" w:cs="Times New Roman"/>
        </w:rPr>
        <w:t>mzdových</w:t>
      </w:r>
      <w:r w:rsidR="00D0391E" w:rsidRPr="001941B4">
        <w:rPr>
          <w:rFonts w:ascii="Times New Roman" w:hAnsi="Times New Roman" w:cs="Times New Roman"/>
        </w:rPr>
        <w:t>)</w:t>
      </w:r>
      <w:r w:rsidRPr="001941B4">
        <w:rPr>
          <w:rFonts w:ascii="Times New Roman" w:hAnsi="Times New Roman" w:cs="Times New Roman"/>
        </w:rPr>
        <w:t xml:space="preserve"> prostředků</w:t>
      </w:r>
      <w:r w:rsidR="00893F04" w:rsidRPr="001941B4">
        <w:rPr>
          <w:rFonts w:ascii="Times New Roman" w:hAnsi="Times New Roman" w:cs="Times New Roman"/>
        </w:rPr>
        <w:t>,</w:t>
      </w:r>
      <w:r w:rsidRPr="001941B4">
        <w:rPr>
          <w:rFonts w:ascii="Times New Roman" w:hAnsi="Times New Roman" w:cs="Times New Roman"/>
        </w:rPr>
        <w:t xml:space="preserve"> včetně odměn</w:t>
      </w:r>
      <w:r w:rsidR="003F32B8" w:rsidRPr="001941B4">
        <w:rPr>
          <w:rFonts w:ascii="Times New Roman" w:hAnsi="Times New Roman" w:cs="Times New Roman"/>
        </w:rPr>
        <w:t xml:space="preserve"> pracovníků</w:t>
      </w:r>
      <w:r w:rsidRPr="001941B4">
        <w:rPr>
          <w:rFonts w:ascii="Times New Roman" w:hAnsi="Times New Roman" w:cs="Times New Roman"/>
        </w:rPr>
        <w:t xml:space="preserve"> svého oddělení v poměru k činnosti oddělení</w:t>
      </w:r>
      <w:r w:rsidR="003F32B8" w:rsidRPr="001941B4">
        <w:rPr>
          <w:rFonts w:ascii="Times New Roman" w:hAnsi="Times New Roman" w:cs="Times New Roman"/>
        </w:rPr>
        <w:t>.</w:t>
      </w:r>
    </w:p>
    <w:p w:rsidR="00D0391E" w:rsidRPr="001941B4" w:rsidRDefault="00D0391E" w:rsidP="008C73B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Vyjadřování se k návrhům řešitelů</w:t>
      </w:r>
      <w:r w:rsidR="00893F04" w:rsidRPr="001941B4">
        <w:rPr>
          <w:rFonts w:ascii="Times New Roman" w:hAnsi="Times New Roman" w:cs="Times New Roman"/>
        </w:rPr>
        <w:t xml:space="preserve">, pokud jde o </w:t>
      </w:r>
      <w:r w:rsidR="00C462A8" w:rsidRPr="001941B4">
        <w:rPr>
          <w:rFonts w:ascii="Times New Roman" w:hAnsi="Times New Roman" w:cs="Times New Roman"/>
        </w:rPr>
        <w:t>p</w:t>
      </w:r>
      <w:r w:rsidR="00893F04" w:rsidRPr="001941B4">
        <w:rPr>
          <w:rFonts w:ascii="Times New Roman" w:hAnsi="Times New Roman" w:cs="Times New Roman"/>
        </w:rPr>
        <w:t>řiznání odměny pracovníkům příslušného</w:t>
      </w:r>
      <w:r w:rsidR="00C462A8" w:rsidRPr="001941B4">
        <w:rPr>
          <w:rFonts w:ascii="Times New Roman" w:hAnsi="Times New Roman" w:cs="Times New Roman"/>
        </w:rPr>
        <w:t xml:space="preserve"> oddělení.</w:t>
      </w:r>
    </w:p>
    <w:p w:rsidR="00B20A64" w:rsidRPr="001941B4" w:rsidRDefault="00B20A64" w:rsidP="00B20A64">
      <w:pPr>
        <w:pStyle w:val="Odstavecseseznamem"/>
        <w:jc w:val="both"/>
        <w:rPr>
          <w:rFonts w:ascii="Times New Roman" w:hAnsi="Times New Roman" w:cs="Times New Roman"/>
          <w:color w:val="FF0000"/>
        </w:rPr>
      </w:pPr>
    </w:p>
    <w:p w:rsidR="00B20A64" w:rsidRPr="001941B4" w:rsidRDefault="00B20A64" w:rsidP="00B20A6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1941B4">
        <w:rPr>
          <w:rFonts w:ascii="Times New Roman" w:hAnsi="Times New Roman" w:cs="Times New Roman"/>
          <w:b/>
        </w:rPr>
        <w:t>Závěrečné ustanovení</w:t>
      </w:r>
    </w:p>
    <w:p w:rsidR="00B20A64" w:rsidRPr="001941B4" w:rsidRDefault="00B20A64" w:rsidP="00B20A64">
      <w:pPr>
        <w:pStyle w:val="Odstavecseseznamem"/>
        <w:rPr>
          <w:rFonts w:ascii="Times New Roman" w:hAnsi="Times New Roman" w:cs="Times New Roman"/>
        </w:rPr>
      </w:pPr>
    </w:p>
    <w:p w:rsidR="001941B4" w:rsidRDefault="00B20A64" w:rsidP="00E67187">
      <w:pPr>
        <w:pStyle w:val="Odstavecseseznamem"/>
        <w:rPr>
          <w:rFonts w:ascii="Times New Roman" w:hAnsi="Times New Roman" w:cs="Times New Roman"/>
        </w:rPr>
      </w:pPr>
      <w:r w:rsidRPr="001941B4">
        <w:rPr>
          <w:rFonts w:ascii="Times New Roman" w:hAnsi="Times New Roman" w:cs="Times New Roman"/>
        </w:rPr>
        <w:t>T</w:t>
      </w:r>
      <w:r w:rsidR="00EA5A70" w:rsidRPr="001941B4">
        <w:rPr>
          <w:rFonts w:ascii="Times New Roman" w:hAnsi="Times New Roman" w:cs="Times New Roman"/>
        </w:rPr>
        <w:t>oto opatření nabývá účinnosti</w:t>
      </w:r>
      <w:r w:rsidRPr="001941B4">
        <w:rPr>
          <w:rFonts w:ascii="Times New Roman" w:hAnsi="Times New Roman" w:cs="Times New Roman"/>
        </w:rPr>
        <w:t xml:space="preserve"> dne</w:t>
      </w:r>
      <w:r w:rsidR="00EA5A70" w:rsidRPr="001941B4">
        <w:rPr>
          <w:rFonts w:ascii="Times New Roman" w:hAnsi="Times New Roman" w:cs="Times New Roman"/>
        </w:rPr>
        <w:t>m</w:t>
      </w:r>
      <w:r w:rsidRPr="001941B4">
        <w:rPr>
          <w:rFonts w:ascii="Times New Roman" w:hAnsi="Times New Roman" w:cs="Times New Roman"/>
        </w:rPr>
        <w:t xml:space="preserve"> </w:t>
      </w:r>
      <w:proofErr w:type="gramStart"/>
      <w:r w:rsidRPr="001941B4">
        <w:rPr>
          <w:rFonts w:ascii="Times New Roman" w:hAnsi="Times New Roman" w:cs="Times New Roman"/>
        </w:rPr>
        <w:t>1.2.2014</w:t>
      </w:r>
      <w:proofErr w:type="gramEnd"/>
      <w:r w:rsidRPr="001941B4">
        <w:rPr>
          <w:rFonts w:ascii="Times New Roman" w:hAnsi="Times New Roman" w:cs="Times New Roman"/>
        </w:rPr>
        <w:t>.</w:t>
      </w:r>
    </w:p>
    <w:p w:rsidR="00E67187" w:rsidRDefault="00E67187" w:rsidP="00B20A64">
      <w:pPr>
        <w:contextualSpacing/>
        <w:rPr>
          <w:rFonts w:ascii="Times New Roman" w:hAnsi="Times New Roman" w:cs="Times New Roman"/>
        </w:rPr>
      </w:pPr>
    </w:p>
    <w:p w:rsidR="00E67187" w:rsidRDefault="00E67187" w:rsidP="00B20A64">
      <w:pPr>
        <w:contextualSpacing/>
        <w:rPr>
          <w:rFonts w:ascii="Times New Roman" w:hAnsi="Times New Roman" w:cs="Times New Roman"/>
        </w:rPr>
      </w:pPr>
    </w:p>
    <w:p w:rsidR="00E67187" w:rsidRDefault="00E67187" w:rsidP="00B20A64">
      <w:pPr>
        <w:contextualSpacing/>
        <w:rPr>
          <w:rFonts w:ascii="Times New Roman" w:hAnsi="Times New Roman" w:cs="Times New Roman"/>
        </w:rPr>
      </w:pPr>
    </w:p>
    <w:p w:rsidR="001941B4" w:rsidRDefault="001941B4" w:rsidP="00B20A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JUDr. Aleš </w:t>
      </w:r>
      <w:proofErr w:type="spellStart"/>
      <w:r>
        <w:rPr>
          <w:rFonts w:ascii="Times New Roman" w:hAnsi="Times New Roman" w:cs="Times New Roman"/>
        </w:rPr>
        <w:t>Gerloch</w:t>
      </w:r>
      <w:proofErr w:type="spellEnd"/>
      <w:r>
        <w:rPr>
          <w:rFonts w:ascii="Times New Roman" w:hAnsi="Times New Roman" w:cs="Times New Roman"/>
        </w:rPr>
        <w:t>, CSc.,</w:t>
      </w:r>
    </w:p>
    <w:p w:rsidR="001941B4" w:rsidRPr="001941B4" w:rsidRDefault="001941B4" w:rsidP="00B20A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děkan</w:t>
      </w:r>
    </w:p>
    <w:sectPr w:rsidR="001941B4" w:rsidRPr="001941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B4" w:rsidRDefault="001941B4" w:rsidP="001941B4">
      <w:pPr>
        <w:spacing w:after="0" w:line="240" w:lineRule="auto"/>
      </w:pPr>
      <w:r>
        <w:separator/>
      </w:r>
    </w:p>
  </w:endnote>
  <w:endnote w:type="continuationSeparator" w:id="0">
    <w:p w:rsidR="001941B4" w:rsidRDefault="001941B4" w:rsidP="0019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660144"/>
      <w:docPartObj>
        <w:docPartGallery w:val="Page Numbers (Bottom of Page)"/>
        <w:docPartUnique/>
      </w:docPartObj>
    </w:sdtPr>
    <w:sdtEndPr/>
    <w:sdtContent>
      <w:p w:rsidR="001941B4" w:rsidRDefault="001941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B7">
          <w:rPr>
            <w:noProof/>
          </w:rPr>
          <w:t>4</w:t>
        </w:r>
        <w:r>
          <w:fldChar w:fldCharType="end"/>
        </w:r>
      </w:p>
    </w:sdtContent>
  </w:sdt>
  <w:p w:rsidR="001941B4" w:rsidRDefault="001941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B4" w:rsidRDefault="001941B4" w:rsidP="001941B4">
      <w:pPr>
        <w:spacing w:after="0" w:line="240" w:lineRule="auto"/>
      </w:pPr>
      <w:r>
        <w:separator/>
      </w:r>
    </w:p>
  </w:footnote>
  <w:footnote w:type="continuationSeparator" w:id="0">
    <w:p w:rsidR="001941B4" w:rsidRDefault="001941B4" w:rsidP="0019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115"/>
    <w:multiLevelType w:val="hybridMultilevel"/>
    <w:tmpl w:val="3A728E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062E0"/>
    <w:multiLevelType w:val="hybridMultilevel"/>
    <w:tmpl w:val="0DC800B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15F0B"/>
    <w:multiLevelType w:val="hybridMultilevel"/>
    <w:tmpl w:val="FA203F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FE3A82"/>
    <w:multiLevelType w:val="hybridMultilevel"/>
    <w:tmpl w:val="1332A28C"/>
    <w:lvl w:ilvl="0" w:tplc="BEC4EC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C3B30"/>
    <w:multiLevelType w:val="hybridMultilevel"/>
    <w:tmpl w:val="BF547FFA"/>
    <w:lvl w:ilvl="0" w:tplc="44A864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4DC1"/>
    <w:multiLevelType w:val="hybridMultilevel"/>
    <w:tmpl w:val="475632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F2911"/>
    <w:multiLevelType w:val="hybridMultilevel"/>
    <w:tmpl w:val="72F6D7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92FD1"/>
    <w:multiLevelType w:val="multilevel"/>
    <w:tmpl w:val="EE8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C193F"/>
    <w:multiLevelType w:val="hybridMultilevel"/>
    <w:tmpl w:val="E3666AAC"/>
    <w:lvl w:ilvl="0" w:tplc="C0DC71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E6B2E"/>
    <w:multiLevelType w:val="hybridMultilevel"/>
    <w:tmpl w:val="277C0A4A"/>
    <w:lvl w:ilvl="0" w:tplc="0405000F">
      <w:start w:val="1"/>
      <w:numFmt w:val="decimal"/>
      <w:lvlText w:val="%1."/>
      <w:lvlJc w:val="left"/>
      <w:pPr>
        <w:ind w:left="357" w:hanging="360"/>
      </w:p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C2F19D1"/>
    <w:multiLevelType w:val="hybridMultilevel"/>
    <w:tmpl w:val="448634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71DC0"/>
    <w:multiLevelType w:val="hybridMultilevel"/>
    <w:tmpl w:val="A7B0A734"/>
    <w:lvl w:ilvl="0" w:tplc="B5B0D7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214A1"/>
    <w:multiLevelType w:val="hybridMultilevel"/>
    <w:tmpl w:val="35427F24"/>
    <w:lvl w:ilvl="0" w:tplc="B1D4C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9D004A"/>
    <w:multiLevelType w:val="hybridMultilevel"/>
    <w:tmpl w:val="5614B134"/>
    <w:lvl w:ilvl="0" w:tplc="44A864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375F00"/>
    <w:multiLevelType w:val="hybridMultilevel"/>
    <w:tmpl w:val="A080C0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646CF"/>
    <w:multiLevelType w:val="hybridMultilevel"/>
    <w:tmpl w:val="7F4E5D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D4BF8"/>
    <w:multiLevelType w:val="hybridMultilevel"/>
    <w:tmpl w:val="757EE1BC"/>
    <w:lvl w:ilvl="0" w:tplc="43602D5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0"/>
  </w:num>
  <w:num w:numId="5">
    <w:abstractNumId w:val="15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16"/>
  </w:num>
  <w:num w:numId="14">
    <w:abstractNumId w:val="12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FE"/>
    <w:rsid w:val="00100EC5"/>
    <w:rsid w:val="00156C9D"/>
    <w:rsid w:val="001941B4"/>
    <w:rsid w:val="00205F3F"/>
    <w:rsid w:val="00260DE8"/>
    <w:rsid w:val="002B2BD7"/>
    <w:rsid w:val="00334112"/>
    <w:rsid w:val="00343EB6"/>
    <w:rsid w:val="00350748"/>
    <w:rsid w:val="00396A7F"/>
    <w:rsid w:val="003A436E"/>
    <w:rsid w:val="003E7E0B"/>
    <w:rsid w:val="003F32B8"/>
    <w:rsid w:val="0047116E"/>
    <w:rsid w:val="00527D1C"/>
    <w:rsid w:val="005345EB"/>
    <w:rsid w:val="00562C56"/>
    <w:rsid w:val="00576064"/>
    <w:rsid w:val="00583373"/>
    <w:rsid w:val="00585950"/>
    <w:rsid w:val="00593334"/>
    <w:rsid w:val="00604FE1"/>
    <w:rsid w:val="006B1BB5"/>
    <w:rsid w:val="0071036A"/>
    <w:rsid w:val="007263F3"/>
    <w:rsid w:val="00747DD0"/>
    <w:rsid w:val="007C661F"/>
    <w:rsid w:val="007D60E9"/>
    <w:rsid w:val="008116CA"/>
    <w:rsid w:val="00826D65"/>
    <w:rsid w:val="0086409F"/>
    <w:rsid w:val="00893F04"/>
    <w:rsid w:val="008B5758"/>
    <w:rsid w:val="008C73BA"/>
    <w:rsid w:val="00900910"/>
    <w:rsid w:val="00924937"/>
    <w:rsid w:val="00967426"/>
    <w:rsid w:val="009D625B"/>
    <w:rsid w:val="00A11682"/>
    <w:rsid w:val="00A21074"/>
    <w:rsid w:val="00AF23D3"/>
    <w:rsid w:val="00B20A64"/>
    <w:rsid w:val="00B24EFF"/>
    <w:rsid w:val="00B26C4C"/>
    <w:rsid w:val="00B539AD"/>
    <w:rsid w:val="00C12845"/>
    <w:rsid w:val="00C462A8"/>
    <w:rsid w:val="00CD3FB7"/>
    <w:rsid w:val="00D0391E"/>
    <w:rsid w:val="00D424EB"/>
    <w:rsid w:val="00D605FE"/>
    <w:rsid w:val="00DB09B2"/>
    <w:rsid w:val="00E630CA"/>
    <w:rsid w:val="00E67187"/>
    <w:rsid w:val="00EA5A70"/>
    <w:rsid w:val="00EF2316"/>
    <w:rsid w:val="00F27D73"/>
    <w:rsid w:val="00F30900"/>
    <w:rsid w:val="00F45B35"/>
    <w:rsid w:val="00F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5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0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E0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539A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9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1B4"/>
  </w:style>
  <w:style w:type="paragraph" w:styleId="Zpat">
    <w:name w:val="footer"/>
    <w:basedOn w:val="Normln"/>
    <w:link w:val="ZpatChar"/>
    <w:uiPriority w:val="99"/>
    <w:unhideWhenUsed/>
    <w:rsid w:val="0019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5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0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E0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539A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9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1B4"/>
  </w:style>
  <w:style w:type="paragraph" w:styleId="Zpat">
    <w:name w:val="footer"/>
    <w:basedOn w:val="Normln"/>
    <w:link w:val="ZpatChar"/>
    <w:uiPriority w:val="99"/>
    <w:unhideWhenUsed/>
    <w:rsid w:val="0019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6FBC-8008-4997-95F8-24577A7F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1369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Jarmila Vanova</cp:lastModifiedBy>
  <cp:revision>11</cp:revision>
  <cp:lastPrinted>2014-01-13T16:31:00Z</cp:lastPrinted>
  <dcterms:created xsi:type="dcterms:W3CDTF">2014-01-09T09:51:00Z</dcterms:created>
  <dcterms:modified xsi:type="dcterms:W3CDTF">2014-01-13T16:33:00Z</dcterms:modified>
</cp:coreProperties>
</file>