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E" w:rsidRDefault="0061164E">
      <w:bookmarkStart w:id="0" w:name="_GoBack"/>
      <w:bookmarkEnd w:id="0"/>
    </w:p>
    <w:p w:rsidR="00F545C7" w:rsidRDefault="00F545C7"/>
    <w:p w:rsidR="00F545C7" w:rsidRPr="00F545C7" w:rsidRDefault="00F545C7" w:rsidP="00F545C7">
      <w:pPr>
        <w:jc w:val="both"/>
        <w:rPr>
          <w:rFonts w:ascii="Tahoma" w:hAnsi="Tahoma" w:cs="Tahoma"/>
          <w:sz w:val="24"/>
          <w:szCs w:val="24"/>
        </w:rPr>
      </w:pPr>
      <w:r w:rsidRPr="00F545C7">
        <w:rPr>
          <w:rFonts w:ascii="Tahoma" w:hAnsi="Tahoma" w:cs="Tahoma"/>
          <w:sz w:val="24"/>
          <w:szCs w:val="24"/>
        </w:rPr>
        <w:t>Fakultní výbor Odborové organizace</w:t>
      </w:r>
      <w:r>
        <w:rPr>
          <w:rFonts w:ascii="Tahoma" w:hAnsi="Tahoma" w:cs="Tahoma"/>
          <w:sz w:val="24"/>
          <w:szCs w:val="24"/>
        </w:rPr>
        <w:t xml:space="preserve"> oznamuje, že od září 2016 byla pověřena vedením knihovny beletrie Mgr. Eva Deverová. Knihy je možné vypůjčit pouze po předchozí domluvě s ní. Kontaktní údaje: knihovna – č. </w:t>
      </w:r>
      <w:proofErr w:type="spellStart"/>
      <w:r>
        <w:rPr>
          <w:rFonts w:ascii="Tahoma" w:hAnsi="Tahoma" w:cs="Tahoma"/>
          <w:sz w:val="24"/>
          <w:szCs w:val="24"/>
        </w:rPr>
        <w:t>dv</w:t>
      </w:r>
      <w:proofErr w:type="spellEnd"/>
      <w:r>
        <w:rPr>
          <w:rFonts w:ascii="Tahoma" w:hAnsi="Tahoma" w:cs="Tahoma"/>
          <w:sz w:val="24"/>
          <w:szCs w:val="24"/>
        </w:rPr>
        <w:t>. 10, telefonní linka 218, adresa: deverova@prf.cuni.cz</w:t>
      </w:r>
    </w:p>
    <w:sectPr w:rsidR="00F545C7" w:rsidRPr="00F5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7"/>
    <w:rsid w:val="001D5104"/>
    <w:rsid w:val="0061164E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Votypkova</cp:lastModifiedBy>
  <cp:revision>2</cp:revision>
  <dcterms:created xsi:type="dcterms:W3CDTF">2016-09-19T11:42:00Z</dcterms:created>
  <dcterms:modified xsi:type="dcterms:W3CDTF">2016-09-19T11:42:00Z</dcterms:modified>
</cp:coreProperties>
</file>