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B" w:rsidRPr="00F43F4B" w:rsidRDefault="00F43F4B" w:rsidP="00F43F4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Podmínky pro přijetí ke studiu do doktorského studijního programu </w:t>
      </w:r>
      <w:r w:rsidRPr="00F43F4B">
        <w:rPr>
          <w:rFonts w:ascii="Tahoma" w:eastAsia="Times New Roman" w:hAnsi="Tahoma" w:cs="Tahoma"/>
          <w:b/>
          <w:bCs/>
          <w:i/>
          <w:iCs/>
          <w:color w:val="4B4B4B"/>
          <w:sz w:val="20"/>
          <w:szCs w:val="20"/>
          <w:lang w:eastAsia="cs-CZ"/>
        </w:rPr>
        <w:t>„TEORETICKÉ PRÁVNÍ VĚDY"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 pro akademický rok 2016/2017</w:t>
      </w:r>
    </w:p>
    <w:p w:rsidR="00F43F4B" w:rsidRPr="00F43F4B" w:rsidRDefault="00F43F4B" w:rsidP="00F43F4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sz w:val="20"/>
          <w:szCs w:val="20"/>
          <w:lang w:eastAsia="cs-CZ"/>
        </w:rPr>
        <w:t>(informace pro uchazeče)</w:t>
      </w:r>
    </w:p>
    <w:p w:rsidR="00F43F4B" w:rsidRPr="00F43F4B" w:rsidRDefault="00F43F4B" w:rsidP="00F43F4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Pro akademický rok 2016/2017 fakulta otevírá studium v českém jazyce ve všech třinácti studijních oborech. Studium v anglickém jazyce otevírá fakulta ve studijních oborech Mezinárodní právo, Evropské právo, Právo životního prostředí.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Doktorský studijní program je zaměřen na vědecké bádání a samostatnou tvůrčí činnost v oblasti výzkumu.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řízení do doktorského studijního programu „Teoretické právní vědy" na Právnické fakultě Univerzity Karlovy v Praze pro akademický rok 2016/2017 proběhne podle zákona č. 111/1998 Sb., o vysokých školách v platném znění (§ 47 a násl.) a Řádu přijímacího řízení Univerzity Karlovy (přílohy č. 5 ke Statutu UK v Praze). Provedení těchto předpisů do podmínek Právnické fakulty UK pro akademický rok 2016/2017 schválil Akademický senát Právnické fakulty UK v Praze (dále jen AS PF) podle čl. 13 odst. 1 písm. e) Statutu PF dne 25. 6. 2015.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Uchazeči budou přijati výlučně na základě výsledku přijímací zkoušky.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Přihlášky ke studiu se podávají do 30. 4. 2016.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Forma přihlášky: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se podávají v elektronické podobě prostřednictvím Informačního systému Univerzity Karlovy na adrese </w:t>
      </w:r>
      <w:hyperlink r:id="rId5" w:history="1">
        <w:r w:rsidRPr="00F43F4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https://is.cuni.cz/studium/</w:t>
        </w:r>
      </w:hyperlink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Náležitosti přihlášky: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Uchazeč prokáže absolvování magisterského nebo obdobného studijního programu. Podle § 55 odst. 2 zákona č. 111/1998 Sb., o vysokých školách je dokladem o ukončení studia a získání příslušného akademického titulu vysokoškolský diplom a dodatek k diplomu.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Bezprostředně po vyplnění elektronické přihlášky v Informačním systému Univerzity Karlovy na stránkách </w:t>
      </w:r>
      <w:hyperlink r:id="rId6" w:history="1">
        <w:r w:rsidRPr="00F43F4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https://is.cuni.cz/studium/</w:t>
        </w:r>
      </w:hyperlink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uchazeč zašle poštou níže uvedené povinné přílohy na adresu: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43F4B" w:rsidRPr="00F43F4B" w:rsidRDefault="00F43F4B" w:rsidP="00F43F4B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Univerzita Karlova v Praze, Právnická fakulta,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Referát doktorského studia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nám. Curieových 7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 xml:space="preserve">116 40 Praha 1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nebo osobně doručí do podatelny Právnické fakulty: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a)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úředně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ověřenou kopii diplomu a dodatku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(u dřívějších absolventů vysvědčení o státní zkoušce); povinnost se nevztahuje na absolventy magisterského studijního programu na Právnické fakultě Univerzity Karlovy, kteří absolvovali po 1. 1. 2008;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b)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podrobný odborný (profesní) životopis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jehož součástí bude informace o profesní činnosti (praxi) a seznam případné publikační činnosti;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c)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projekt disertační práce v rozsahu 7-8 stran podepsaný předpokládaným školitelem 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(v podrobnostech srov. níže); projekt zašle též elektronicky garantovi příslušného oboru;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d)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v případě podání přihlášky do prezenční formy studia uchazeč přiloží písemný souhlas vedoucího katedry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Pokud nelze ověřenou kopii diplomu a vysvědčení k přihlášce připojit, dodá je uchazeč k přihlášce bezprostředně po ukončení studia v magisterském nebo v obdobném studijním programu, nejpozději však do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30. 9. 2016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. Pro uchazeče, o jejichž podané žádosti o uznání zahraničního vzdělání nebylo do 30. 9. 2016 rozhodnuto, je období pro ověřování podmínek k přijetí limitováno dnem 21. 10. 2016. Není-li do této doby potvrzení o řádném ukončení vysokoškolského studia odevzdáno referátu doktorského studia, nelze uchazeči rozhodnutí děkana o přijetí či nepřijetí do doktorského studijního programu předat.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Pokud byly dokumenty o ukončení vysokoškolského studia (diplom, vysvědčení, potvrzení o řádném ukončení studia) vydány jinou vysokou školou, než se sídlem v ČR nebo SR, Polsku, Maďarsku, Slovinsku, je třeba dodat také osvědčení o uznání vysokoškolského vzdělání nebo jeho části v České republice, nestanoví-li mezinárodní smlouva jinak. Rovněž profesní životopis a projekt budoucí písemné práce musí být v českém nebo slovenském jazyce; v případě studia v angličtině v jazyce anglickém.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S podáním elektronické přihlášky a s úkony souvisejícími s přijímacím řízením je spojen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poplatek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ve výši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480,- Kč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zaplacený v souladu s podmínkami uvedenými v opatření děkana č. 10/2015. Poplatek se hradí elektronicky bankovním převodem nebo platební kartou na účet PF UK u KB Praha 2, číslo účtu 0000868986130237/0100. Variabilní symbol a specifický symbol pro platbu bankovním převodem bude zaslán uchazeči e-mailem na jeho e-mailovou adresu zadanou v elektronické přihlášce. Poplatek je splatný bezprostředně po vyplnění elektronické přihlášky ke studiu a obdržení e-mailu s uvedením variabilního a specifického symbolu, nejpozději však do 30. 4. 2016. Poplatek se nevrací.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Organizace a požadavky přijímací zkoušky: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se podávají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do některého ze třinácti studijních oborů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1.    Právní dějiny a římské právo;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2.    Teorie, filozofie a sociologie práva;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3.    Občanské právo (včetně civilního procesu, rodinného práva a práva k nehmotným statkům);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4.    Obchodní právo;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5.    Mezinárodní právo soukromé a právo mezinárodního obchodu;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6.    Pracovní právo a právo sociálního zabezpečení;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7.    Evropské právo;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8.    Trestní právo, kriminologie a kriminalistika;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9.    Ústavní právo a státověda;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10. Finanční právo a finanční věda;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11. Mezinárodní právo;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12. Správní právo a správní věda;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13. Právo životního prostředí.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Všichni uchazeči se podrobí přijímací zkoušce.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zkouška je ústní a vykonává se zásadně v českém jazyce (slovenském jazyce, v případě studia v angličtině v jazyce anglickém).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Děkan PF UK jmenuje zkušební komisi, která zkouškou ověří rozsah znalostí a zejména širších souvislostí v uchazečem zvoleném studijním oboru. Fakulta stanoví další podmínky přijetí: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a) uchazeč prokáže formou rozpravy před zkušební komisí odborné schopnosti studovat příslušný obor a předpoklady k samostatné vědecké práci. Při odborné rozpravě se předpokládají znalosti v rozsahu státní závěrečné zkoušky (u nestátnicových oborů v rozsahu postupové zkoušky) odpovídající oboru, na nějž se uchazeč hlásí. Zkušební komise přihlédne zejména k dosavadní publikační činnosti uchazeče (uchazeč k přihlášce k přijetí připojí přehled publikovaných i nepublikovaných děl), k jeho účasti a k výsledkům v studentské vědecké a odborné činnosti, k jeho účasti na vědeckých konferencích a k vystoupením na nich, k posudkům konzultanta a oponenta na obhájenou diplomovou práci, k jeho zapojení do Specifického vysokoškolského výzkumu, jakož i k jeho grantovým aktivitám (standardní granty, juniorské granty);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b) uchazeč předloží zkušební komisi projekt disertační práce v rozsahu 7-8 stran, který odpovídá programu rozvoje vědních oblastí na UK v Praze (PRVOUK), a který obsahuje alespoň cíl disertace a stav studované problematiky, jakož i očekávaný přínos uchazeče do řešené problematiky. Projekt disertační práce vychází z okruhů témat pro doktorské disertační práce vyhlášených katedrami; možnost volby individuálního tématu se souhlasem garanta oboru se zachovává. Je podepsán akademickým pracovníkem fakulty – předpokládaným školitelem uvedeným v seznamu školitelů. Pro daný akademický rok si může jedno téma zvolit jen jeden student. 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Forma doktorského studijního programu: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Studium se uskutečňuje v </w:t>
      </w:r>
      <w:r w:rsidRPr="00F43F4B">
        <w:rPr>
          <w:rFonts w:ascii="Tahoma" w:eastAsia="Times New Roman" w:hAnsi="Tahoma" w:cs="Tahoma"/>
          <w:b/>
          <w:bCs/>
          <w:i/>
          <w:iCs/>
          <w:color w:val="4B4B4B"/>
          <w:sz w:val="20"/>
          <w:szCs w:val="20"/>
          <w:lang w:eastAsia="cs-CZ"/>
        </w:rPr>
        <w:t>prezenční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nebo v </w:t>
      </w:r>
      <w:r w:rsidRPr="00F43F4B">
        <w:rPr>
          <w:rFonts w:ascii="Tahoma" w:eastAsia="Times New Roman" w:hAnsi="Tahoma" w:cs="Tahoma"/>
          <w:b/>
          <w:bCs/>
          <w:i/>
          <w:iCs/>
          <w:color w:val="4B4B4B"/>
          <w:sz w:val="20"/>
          <w:szCs w:val="20"/>
          <w:lang w:eastAsia="cs-CZ"/>
        </w:rPr>
        <w:t xml:space="preserve">kombinované 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formě. K žádosti o přijetí do prezenční formy studia uchazeč připojí vyjádření vedoucího katedry zvoleného oboru.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O průběhu zkoušky sepíše komise stručný zápis, ve kterém zhodnotí úroveň znalostí uchazeče podle písmena a) shora, tak i kvalitu předloženého projektu disertační práce podle písmena b) shora. Zápis vyústí do doporučení nebo nedoporučení uchazeče ke studiu. V doporučení může být zohledněna jiná profesní aktivita uchazeče, související se zvoleným studijním oborem (zejména publikační činnost).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O přijetí, resp. nepřijetí rozhoduje děkan PF UK.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Termín zkoušek: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Řádný termín:  </w:t>
      </w: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   </w:t>
      </w:r>
      <w:r w:rsidRPr="00F43F4B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9. 6. 2016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Náhradní termín:    21. 6. 2016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Na náhradní termín bude pozván uchazeč, který se nebude moci na řádný termín přijímací zkoušky dostavit a požádá děkana PF UK o zařazení na náhradní termín.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Podmínkou přijetí je doporučení k přijetí zkušební komisí a rozhodnutí děkana o přijetí.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Tyto Informace o podmínkách pro přijetí ke studiu do doktorského studijního programu „Teoretické právní vědy“ pro akademický rok 2016/2017 jsou rovněž vyvěšeny na úřední desce děkanátu PF UK v Praze. S případným dotazem kontaktujte prosím referát doktorského studijního programu.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25. 6. 2015</w:t>
      </w:r>
    </w:p>
    <w:p w:rsidR="00F43F4B" w:rsidRPr="00F43F4B" w:rsidRDefault="00F43F4B" w:rsidP="00F43F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F43F4B" w:rsidRDefault="00F43F4B" w:rsidP="00F43F4B">
      <w:pPr>
        <w:spacing w:after="0" w:line="360" w:lineRule="auto"/>
        <w:ind w:left="2832" w:firstLine="708"/>
        <w:jc w:val="center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F43F4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Prof. JUDr. Jan Kuklík, DrSc.</w:t>
      </w:r>
    </w:p>
    <w:p w:rsidR="00F43F4B" w:rsidRPr="00F43F4B" w:rsidRDefault="00F43F4B" w:rsidP="00F43F4B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děkan</w:t>
      </w:r>
    </w:p>
    <w:p w:rsidR="00622CDE" w:rsidRDefault="00F43F4B">
      <w:bookmarkStart w:id="0" w:name="_GoBack"/>
      <w:bookmarkEnd w:id="0"/>
    </w:p>
    <w:sectPr w:rsidR="0062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B"/>
    <w:rsid w:val="001302B7"/>
    <w:rsid w:val="00193B8A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3F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43F4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3F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43F4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cuni.cz/studium/" TargetMode="External"/><Relationship Id="rId5" Type="http://schemas.openxmlformats.org/officeDocument/2006/relationships/hyperlink" Target="https://is.cuni.cz/studi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Votypkova</dc:creator>
  <cp:lastModifiedBy>Alena Votypkova</cp:lastModifiedBy>
  <cp:revision>1</cp:revision>
  <dcterms:created xsi:type="dcterms:W3CDTF">2016-01-19T11:08:00Z</dcterms:created>
  <dcterms:modified xsi:type="dcterms:W3CDTF">2016-01-19T11:11:00Z</dcterms:modified>
</cp:coreProperties>
</file>