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CF0" w:rsidRPr="007B04C5" w:rsidRDefault="00134CF0" w:rsidP="002C088D">
      <w:pPr>
        <w:jc w:val="center"/>
        <w:rPr>
          <w:b/>
          <w:sz w:val="24"/>
        </w:rPr>
      </w:pPr>
      <w:bookmarkStart w:id="0" w:name="_GoBack"/>
      <w:bookmarkEnd w:id="0"/>
      <w:r w:rsidRPr="007B04C5">
        <w:rPr>
          <w:b/>
          <w:sz w:val="24"/>
        </w:rPr>
        <w:t>Témata seminářů z ústavního</w:t>
      </w:r>
      <w:r>
        <w:rPr>
          <w:b/>
          <w:sz w:val="24"/>
        </w:rPr>
        <w:t xml:space="preserve"> práva v letním semestru 1. ročníku </w:t>
      </w:r>
      <w:proofErr w:type="spellStart"/>
      <w:r>
        <w:rPr>
          <w:b/>
          <w:sz w:val="24"/>
        </w:rPr>
        <w:t>ak</w:t>
      </w:r>
      <w:proofErr w:type="spellEnd"/>
      <w:r>
        <w:rPr>
          <w:b/>
          <w:sz w:val="24"/>
        </w:rPr>
        <w:t>. r. 2014/15</w:t>
      </w:r>
    </w:p>
    <w:p w:rsidR="00134CF0" w:rsidRDefault="00134CF0" w:rsidP="002C088D">
      <w:pPr>
        <w:jc w:val="center"/>
        <w:rPr>
          <w:b/>
        </w:rPr>
      </w:pPr>
      <w:r w:rsidRPr="00F01E60">
        <w:rPr>
          <w:b/>
        </w:rPr>
        <w:t>Vedoucí semin</w:t>
      </w:r>
      <w:r>
        <w:rPr>
          <w:b/>
        </w:rPr>
        <w:t>áře: JUDr. Janstová Kateřina, Ph</w:t>
      </w:r>
      <w:r w:rsidRPr="00F01E60">
        <w:rPr>
          <w:b/>
        </w:rPr>
        <w:t>.D.</w:t>
      </w:r>
    </w:p>
    <w:p w:rsidR="00134CF0" w:rsidRDefault="00134CF0" w:rsidP="002C088D">
      <w:pPr>
        <w:rPr>
          <w:b/>
        </w:rPr>
      </w:pPr>
    </w:p>
    <w:p w:rsidR="00134CF0" w:rsidRDefault="00134CF0" w:rsidP="002C088D">
      <w:pPr>
        <w:rPr>
          <w:b/>
        </w:rPr>
      </w:pPr>
      <w:proofErr w:type="gramStart"/>
      <w:r>
        <w:rPr>
          <w:b/>
        </w:rPr>
        <w:t>Pátek :     8.00</w:t>
      </w:r>
      <w:proofErr w:type="gramEnd"/>
      <w:r>
        <w:rPr>
          <w:b/>
        </w:rPr>
        <w:t xml:space="preserve"> – 10. 00 hod. v místnosti č. 101</w:t>
      </w:r>
    </w:p>
    <w:p w:rsidR="00134CF0" w:rsidRDefault="00134CF0" w:rsidP="002C088D">
      <w:pPr>
        <w:rPr>
          <w:b/>
        </w:rPr>
      </w:pPr>
      <w:r>
        <w:rPr>
          <w:b/>
        </w:rPr>
        <w:t xml:space="preserve">                 10.00 – 12.00 hod. v místnosti č. 231</w:t>
      </w:r>
    </w:p>
    <w:p w:rsidR="00134CF0" w:rsidRDefault="00134CF0" w:rsidP="002C088D">
      <w:pPr>
        <w:rPr>
          <w:b/>
        </w:rPr>
      </w:pPr>
    </w:p>
    <w:p w:rsidR="00134CF0" w:rsidRDefault="00134CF0" w:rsidP="002C088D">
      <w:pPr>
        <w:rPr>
          <w:b/>
        </w:rPr>
      </w:pPr>
      <w:r>
        <w:rPr>
          <w:b/>
        </w:rPr>
        <w:t>Témata jednotlivých seminářů:</w:t>
      </w:r>
    </w:p>
    <w:p w:rsidR="00134CF0" w:rsidRDefault="00134CF0" w:rsidP="002C088D"/>
    <w:p w:rsidR="00134CF0" w:rsidRDefault="00134CF0" w:rsidP="002C088D">
      <w:pPr>
        <w:rPr>
          <w:b/>
        </w:rPr>
      </w:pPr>
      <w:r>
        <w:rPr>
          <w:b/>
        </w:rPr>
        <w:t>27</w:t>
      </w:r>
      <w:r w:rsidRPr="00B57AE4">
        <w:rPr>
          <w:b/>
        </w:rPr>
        <w:t>.</w:t>
      </w:r>
      <w:r>
        <w:rPr>
          <w:b/>
        </w:rPr>
        <w:t>2.</w:t>
      </w:r>
      <w:r w:rsidRPr="00B57AE4">
        <w:rPr>
          <w:b/>
        </w:rPr>
        <w:t xml:space="preserve">  Úvodní seminář</w:t>
      </w:r>
    </w:p>
    <w:p w:rsidR="00134CF0" w:rsidRDefault="00134CF0" w:rsidP="002C088D">
      <w:pPr>
        <w:pStyle w:val="Odstavecseseznamem"/>
        <w:numPr>
          <w:ilvl w:val="0"/>
          <w:numId w:val="1"/>
        </w:numPr>
      </w:pPr>
      <w:r>
        <w:t xml:space="preserve"> program seminářů, seznámení s potřebnou literaturou a judikaturou</w:t>
      </w:r>
    </w:p>
    <w:p w:rsidR="00134CF0" w:rsidRPr="00B57AE4" w:rsidRDefault="00134CF0" w:rsidP="002C088D">
      <w:pPr>
        <w:pStyle w:val="Odstavecseseznamem"/>
        <w:numPr>
          <w:ilvl w:val="0"/>
          <w:numId w:val="1"/>
        </w:numPr>
      </w:pPr>
      <w:r>
        <w:t xml:space="preserve"> podmínky a organizace klasifikovaného zápočtu</w:t>
      </w:r>
    </w:p>
    <w:p w:rsidR="00134CF0" w:rsidRDefault="00134CF0" w:rsidP="003F2C7B">
      <w:pPr>
        <w:rPr>
          <w:b/>
        </w:rPr>
      </w:pPr>
      <w:r>
        <w:rPr>
          <w:b/>
        </w:rPr>
        <w:t xml:space="preserve">  6</w:t>
      </w:r>
      <w:r w:rsidRPr="00C95733">
        <w:rPr>
          <w:b/>
        </w:rPr>
        <w:t>.</w:t>
      </w:r>
      <w:r>
        <w:rPr>
          <w:b/>
        </w:rPr>
        <w:t>3.</w:t>
      </w:r>
      <w:r w:rsidRPr="00C95733">
        <w:rPr>
          <w:b/>
        </w:rPr>
        <w:t xml:space="preserve"> </w:t>
      </w:r>
      <w:r>
        <w:rPr>
          <w:b/>
        </w:rPr>
        <w:t xml:space="preserve">  Ústavní pořádek ČR</w:t>
      </w:r>
    </w:p>
    <w:p w:rsidR="00134CF0" w:rsidRPr="00763972" w:rsidRDefault="00134CF0" w:rsidP="003F2C7B">
      <w:pPr>
        <w:pStyle w:val="Odstavecseseznamem"/>
        <w:numPr>
          <w:ilvl w:val="0"/>
          <w:numId w:val="1"/>
        </w:numPr>
      </w:pPr>
      <w:r w:rsidRPr="00763972">
        <w:t xml:space="preserve"> </w:t>
      </w:r>
      <w:r>
        <w:t>p</w:t>
      </w:r>
      <w:r w:rsidRPr="00763972">
        <w:t>rameny ústavního práva</w:t>
      </w:r>
    </w:p>
    <w:p w:rsidR="00134CF0" w:rsidRPr="003F2C7B" w:rsidRDefault="00134CF0" w:rsidP="002C088D">
      <w:pPr>
        <w:pStyle w:val="Odstavecseseznamem"/>
        <w:numPr>
          <w:ilvl w:val="0"/>
          <w:numId w:val="1"/>
        </w:numPr>
      </w:pPr>
      <w:r w:rsidRPr="00A222EE">
        <w:t xml:space="preserve"> </w:t>
      </w:r>
      <w:r>
        <w:t>druhy právních předpisů</w:t>
      </w:r>
    </w:p>
    <w:p w:rsidR="00134CF0" w:rsidRDefault="00134CF0" w:rsidP="003F2C7B">
      <w:pPr>
        <w:rPr>
          <w:b/>
        </w:rPr>
      </w:pPr>
      <w:r>
        <w:rPr>
          <w:b/>
        </w:rPr>
        <w:t>13</w:t>
      </w:r>
      <w:r w:rsidRPr="00C95733">
        <w:rPr>
          <w:b/>
        </w:rPr>
        <w:t xml:space="preserve">. 3.  </w:t>
      </w:r>
      <w:r>
        <w:rPr>
          <w:b/>
        </w:rPr>
        <w:t xml:space="preserve"> Ústava ČR</w:t>
      </w:r>
    </w:p>
    <w:p w:rsidR="00134CF0" w:rsidRDefault="00134CF0" w:rsidP="003F2C7B">
      <w:pPr>
        <w:pStyle w:val="Odstavecseseznamem"/>
        <w:numPr>
          <w:ilvl w:val="0"/>
          <w:numId w:val="1"/>
        </w:numPr>
      </w:pPr>
      <w:r>
        <w:t xml:space="preserve"> koncepce Ústavy ČR, prameny ústavního práva</w:t>
      </w:r>
    </w:p>
    <w:p w:rsidR="00134CF0" w:rsidRDefault="00134CF0" w:rsidP="003F2C7B">
      <w:pPr>
        <w:pStyle w:val="Odstavecseseznamem"/>
        <w:numPr>
          <w:ilvl w:val="0"/>
          <w:numId w:val="1"/>
        </w:numPr>
      </w:pPr>
      <w:r>
        <w:t xml:space="preserve"> vztah ústavního a mezinárodního práva</w:t>
      </w:r>
    </w:p>
    <w:p w:rsidR="00134CF0" w:rsidRPr="00763972" w:rsidRDefault="00134CF0" w:rsidP="003F2C7B">
      <w:pPr>
        <w:pStyle w:val="Odstavecseseznamem"/>
        <w:numPr>
          <w:ilvl w:val="0"/>
          <w:numId w:val="1"/>
        </w:numPr>
      </w:pPr>
      <w:r>
        <w:t xml:space="preserve"> vztah ústavního práva k právu Evropské unie</w:t>
      </w:r>
    </w:p>
    <w:p w:rsidR="00134CF0" w:rsidRPr="000220BB" w:rsidRDefault="00134CF0" w:rsidP="003F2C7B">
      <w:r>
        <w:rPr>
          <w:b/>
        </w:rPr>
        <w:t>20</w:t>
      </w:r>
      <w:r w:rsidRPr="000220BB">
        <w:rPr>
          <w:b/>
        </w:rPr>
        <w:t>.</w:t>
      </w:r>
      <w:r>
        <w:rPr>
          <w:b/>
        </w:rPr>
        <w:t xml:space="preserve"> </w:t>
      </w:r>
      <w:r w:rsidRPr="000220BB">
        <w:rPr>
          <w:b/>
        </w:rPr>
        <w:t>3</w:t>
      </w:r>
      <w:r>
        <w:rPr>
          <w:b/>
        </w:rPr>
        <w:t>.   Státní území ČR, státní symboly ČR</w:t>
      </w:r>
    </w:p>
    <w:p w:rsidR="00134CF0" w:rsidRDefault="00134CF0" w:rsidP="002C088D">
      <w:pPr>
        <w:rPr>
          <w:b/>
        </w:rPr>
      </w:pPr>
      <w:r>
        <w:rPr>
          <w:b/>
        </w:rPr>
        <w:t>27</w:t>
      </w:r>
      <w:r w:rsidRPr="008347DA">
        <w:rPr>
          <w:b/>
        </w:rPr>
        <w:t>. 3.</w:t>
      </w:r>
      <w:r>
        <w:rPr>
          <w:b/>
        </w:rPr>
        <w:t xml:space="preserve">   </w:t>
      </w:r>
      <w:r w:rsidRPr="008347DA">
        <w:rPr>
          <w:b/>
        </w:rPr>
        <w:t>Volební zákonodárství a volební systémy</w:t>
      </w:r>
    </w:p>
    <w:p w:rsidR="00134CF0" w:rsidRDefault="00134CF0" w:rsidP="002C088D">
      <w:pPr>
        <w:rPr>
          <w:b/>
        </w:rPr>
      </w:pPr>
      <w:r>
        <w:rPr>
          <w:b/>
        </w:rPr>
        <w:t xml:space="preserve">             </w:t>
      </w:r>
      <w:r w:rsidRPr="0016747B">
        <w:rPr>
          <w:b/>
        </w:rPr>
        <w:t>Koncepce bikameralismu v ČR; vnitřní struktura komor Parlamentu</w:t>
      </w:r>
    </w:p>
    <w:p w:rsidR="00134CF0" w:rsidRPr="00F267FE" w:rsidRDefault="00134CF0" w:rsidP="00717B7B">
      <w:pPr>
        <w:pStyle w:val="Odstavecseseznamem"/>
        <w:numPr>
          <w:ilvl w:val="0"/>
          <w:numId w:val="1"/>
        </w:numPr>
      </w:pPr>
      <w:r>
        <w:t>jednací řády Poslanecké sněmovny a Senátu</w:t>
      </w:r>
    </w:p>
    <w:p w:rsidR="00134CF0" w:rsidRPr="008347DA" w:rsidRDefault="00134CF0" w:rsidP="002C088D">
      <w:pPr>
        <w:rPr>
          <w:b/>
        </w:rPr>
      </w:pPr>
      <w:r>
        <w:rPr>
          <w:b/>
        </w:rPr>
        <w:t xml:space="preserve">  3</w:t>
      </w:r>
      <w:r w:rsidRPr="008347DA">
        <w:rPr>
          <w:b/>
        </w:rPr>
        <w:t>. 4.</w:t>
      </w:r>
      <w:r>
        <w:rPr>
          <w:b/>
        </w:rPr>
        <w:t xml:space="preserve">   </w:t>
      </w:r>
      <w:r w:rsidRPr="008347DA">
        <w:rPr>
          <w:b/>
        </w:rPr>
        <w:t xml:space="preserve"> </w:t>
      </w:r>
      <w:r>
        <w:rPr>
          <w:b/>
        </w:rPr>
        <w:t>Ústavní postavení členů Parlamentu</w:t>
      </w:r>
    </w:p>
    <w:p w:rsidR="00134CF0" w:rsidRDefault="00134CF0" w:rsidP="00717B7B">
      <w:pPr>
        <w:pStyle w:val="Odstavecseseznamem"/>
        <w:numPr>
          <w:ilvl w:val="0"/>
          <w:numId w:val="1"/>
        </w:numPr>
      </w:pPr>
      <w:r w:rsidRPr="008347DA">
        <w:t>střet zájmů</w:t>
      </w:r>
      <w:r w:rsidRPr="000220BB">
        <w:t xml:space="preserve"> </w:t>
      </w:r>
    </w:p>
    <w:p w:rsidR="00134CF0" w:rsidRPr="000220BB" w:rsidRDefault="00134CF0" w:rsidP="00717B7B">
      <w:pPr>
        <w:pStyle w:val="Odstavecseseznamem"/>
        <w:numPr>
          <w:ilvl w:val="0"/>
          <w:numId w:val="1"/>
        </w:numPr>
      </w:pPr>
      <w:r>
        <w:t>problematika imunity</w:t>
      </w:r>
    </w:p>
    <w:p w:rsidR="00134CF0" w:rsidRDefault="00134CF0" w:rsidP="002C088D">
      <w:pPr>
        <w:rPr>
          <w:b/>
        </w:rPr>
      </w:pPr>
      <w:r>
        <w:rPr>
          <w:b/>
        </w:rPr>
        <w:t>10</w:t>
      </w:r>
      <w:r w:rsidRPr="008347DA">
        <w:rPr>
          <w:b/>
        </w:rPr>
        <w:t>. 4.</w:t>
      </w:r>
      <w:r>
        <w:t xml:space="preserve">    </w:t>
      </w:r>
      <w:r w:rsidRPr="0016747B">
        <w:rPr>
          <w:b/>
        </w:rPr>
        <w:t>Legislativní proces v</w:t>
      </w:r>
      <w:r>
        <w:rPr>
          <w:b/>
        </w:rPr>
        <w:t> </w:t>
      </w:r>
      <w:r w:rsidRPr="0016747B">
        <w:rPr>
          <w:b/>
        </w:rPr>
        <w:t>ČR</w:t>
      </w:r>
    </w:p>
    <w:p w:rsidR="00134CF0" w:rsidRPr="00234192" w:rsidRDefault="00134CF0" w:rsidP="00717B7B">
      <w:pPr>
        <w:rPr>
          <w:b/>
        </w:rPr>
      </w:pPr>
      <w:r>
        <w:rPr>
          <w:b/>
        </w:rPr>
        <w:t>17</w:t>
      </w:r>
      <w:r w:rsidRPr="0016747B">
        <w:rPr>
          <w:b/>
        </w:rPr>
        <w:t xml:space="preserve">. 4.    </w:t>
      </w:r>
      <w:r>
        <w:rPr>
          <w:b/>
        </w:rPr>
        <w:t xml:space="preserve"> </w:t>
      </w:r>
      <w:r w:rsidRPr="00234192">
        <w:rPr>
          <w:b/>
        </w:rPr>
        <w:t xml:space="preserve">Výkonná moc </w:t>
      </w:r>
    </w:p>
    <w:p w:rsidR="00134CF0" w:rsidRDefault="00134CF0" w:rsidP="00717B7B">
      <w:pPr>
        <w:pStyle w:val="Odstavecseseznamem"/>
        <w:numPr>
          <w:ilvl w:val="0"/>
          <w:numId w:val="1"/>
        </w:numPr>
      </w:pPr>
      <w:r>
        <w:t>vláda, ministerstva a jiné ústřední orgány státní správy</w:t>
      </w:r>
    </w:p>
    <w:p w:rsidR="00134CF0" w:rsidRDefault="00134CF0" w:rsidP="00717B7B">
      <w:pPr>
        <w:rPr>
          <w:b/>
        </w:rPr>
      </w:pPr>
      <w:r>
        <w:t xml:space="preserve">       </w:t>
      </w:r>
      <w:proofErr w:type="gramStart"/>
      <w:r>
        <w:t>-       státní</w:t>
      </w:r>
      <w:proofErr w:type="gramEnd"/>
      <w:r>
        <w:t xml:space="preserve"> zastupitelství</w:t>
      </w:r>
    </w:p>
    <w:p w:rsidR="00134CF0" w:rsidRDefault="00134CF0" w:rsidP="00717B7B">
      <w:r>
        <w:rPr>
          <w:b/>
        </w:rPr>
        <w:lastRenderedPageBreak/>
        <w:t>24</w:t>
      </w:r>
      <w:r w:rsidRPr="0016747B">
        <w:rPr>
          <w:b/>
        </w:rPr>
        <w:t>. 4</w:t>
      </w:r>
      <w:r>
        <w:t xml:space="preserve">.  </w:t>
      </w:r>
      <w:r w:rsidRPr="00234192">
        <w:rPr>
          <w:b/>
        </w:rPr>
        <w:t>Prezident republiky</w:t>
      </w:r>
      <w:r>
        <w:t xml:space="preserve"> – postavení, aktuální otázky</w:t>
      </w:r>
    </w:p>
    <w:p w:rsidR="00134CF0" w:rsidRPr="00717B7B" w:rsidRDefault="00134CF0" w:rsidP="00717B7B">
      <w:pPr>
        <w:rPr>
          <w:b/>
        </w:rPr>
      </w:pPr>
      <w:r>
        <w:t xml:space="preserve">                                                  - přímá volba, soudní přezkum</w:t>
      </w:r>
    </w:p>
    <w:p w:rsidR="00134CF0" w:rsidRDefault="00134CF0" w:rsidP="002C088D">
      <w:pPr>
        <w:rPr>
          <w:b/>
        </w:rPr>
      </w:pPr>
      <w:r>
        <w:rPr>
          <w:b/>
        </w:rPr>
        <w:t xml:space="preserve"> 1</w:t>
      </w:r>
      <w:r w:rsidRPr="00234192">
        <w:rPr>
          <w:b/>
        </w:rPr>
        <w:t>.</w:t>
      </w:r>
      <w:r>
        <w:rPr>
          <w:b/>
        </w:rPr>
        <w:t xml:space="preserve"> </w:t>
      </w:r>
      <w:r w:rsidRPr="00234192">
        <w:rPr>
          <w:b/>
        </w:rPr>
        <w:t xml:space="preserve">5.     </w:t>
      </w:r>
      <w:r>
        <w:rPr>
          <w:b/>
        </w:rPr>
        <w:t>Státní svátek</w:t>
      </w:r>
    </w:p>
    <w:p w:rsidR="00134CF0" w:rsidRPr="002C3201" w:rsidRDefault="00134CF0" w:rsidP="00717B7B">
      <w:pPr>
        <w:pStyle w:val="Odstavecseseznamem"/>
        <w:ind w:left="0"/>
      </w:pPr>
      <w:r>
        <w:rPr>
          <w:b/>
        </w:rPr>
        <w:t xml:space="preserve"> </w:t>
      </w:r>
      <w:proofErr w:type="gramStart"/>
      <w:r>
        <w:rPr>
          <w:b/>
        </w:rPr>
        <w:t>8</w:t>
      </w:r>
      <w:r w:rsidRPr="00234192">
        <w:rPr>
          <w:b/>
        </w:rPr>
        <w:t>.</w:t>
      </w:r>
      <w:r>
        <w:rPr>
          <w:b/>
        </w:rPr>
        <w:t xml:space="preserve"> </w:t>
      </w:r>
      <w:r w:rsidRPr="00234192">
        <w:rPr>
          <w:b/>
        </w:rPr>
        <w:t>5</w:t>
      </w:r>
      <w:r>
        <w:rPr>
          <w:b/>
        </w:rPr>
        <w:t xml:space="preserve">      Státní</w:t>
      </w:r>
      <w:proofErr w:type="gramEnd"/>
      <w:r>
        <w:rPr>
          <w:b/>
        </w:rPr>
        <w:t xml:space="preserve"> svátek</w:t>
      </w:r>
    </w:p>
    <w:p w:rsidR="00134CF0" w:rsidRDefault="00134CF0" w:rsidP="002C3201">
      <w:r>
        <w:rPr>
          <w:b/>
        </w:rPr>
        <w:t>15</w:t>
      </w:r>
      <w:r w:rsidRPr="00234192">
        <w:rPr>
          <w:b/>
        </w:rPr>
        <w:t>. 5.</w:t>
      </w:r>
      <w:r>
        <w:t xml:space="preserve">  </w:t>
      </w:r>
      <w:r w:rsidRPr="000B64BE">
        <w:t xml:space="preserve"> </w:t>
      </w:r>
      <w:r>
        <w:t xml:space="preserve"> </w:t>
      </w:r>
      <w:r w:rsidRPr="00717B7B">
        <w:rPr>
          <w:b/>
        </w:rPr>
        <w:t>Prezident republiky</w:t>
      </w:r>
      <w:r>
        <w:t xml:space="preserve"> – pravomoci (rozbor čl. </w:t>
      </w:r>
      <w:smartTag w:uri="urn:schemas-microsoft-com:office:smarttags" w:element="metricconverter">
        <w:smartTagPr>
          <w:attr w:name="ProductID" w:val="62 a"/>
        </w:smartTagPr>
        <w:r>
          <w:t>62 a</w:t>
        </w:r>
      </w:smartTag>
      <w:r>
        <w:t xml:space="preserve"> čl. </w:t>
      </w:r>
      <w:proofErr w:type="gramStart"/>
      <w:r>
        <w:t>63),  nálezy</w:t>
      </w:r>
      <w:proofErr w:type="gramEnd"/>
      <w:r>
        <w:t xml:space="preserve"> ÚS                                </w:t>
      </w:r>
    </w:p>
    <w:p w:rsidR="00134CF0" w:rsidRDefault="00134CF0" w:rsidP="002C3201">
      <w:r>
        <w:rPr>
          <w:b/>
        </w:rPr>
        <w:t>22</w:t>
      </w:r>
      <w:r w:rsidRPr="00234192">
        <w:rPr>
          <w:b/>
        </w:rPr>
        <w:t xml:space="preserve">. 5.   </w:t>
      </w:r>
      <w:r w:rsidRPr="000B64BE">
        <w:rPr>
          <w:b/>
        </w:rPr>
        <w:t xml:space="preserve"> Nejvyšší kontrolní úřad, Česká národní banka</w:t>
      </w:r>
    </w:p>
    <w:p w:rsidR="00134CF0" w:rsidRDefault="00134CF0" w:rsidP="002C3201">
      <w:pPr>
        <w:pStyle w:val="Odstavecseseznamem"/>
        <w:numPr>
          <w:ilvl w:val="0"/>
          <w:numId w:val="1"/>
        </w:numPr>
      </w:pPr>
      <w:r>
        <w:t>Závěrečný test</w:t>
      </w:r>
    </w:p>
    <w:p w:rsidR="00134CF0" w:rsidRDefault="00134CF0"/>
    <w:sectPr w:rsidR="00134CF0" w:rsidSect="00403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E2804"/>
    <w:multiLevelType w:val="hybridMultilevel"/>
    <w:tmpl w:val="75DE57EC"/>
    <w:lvl w:ilvl="0" w:tplc="20500058">
      <w:start w:val="2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88D"/>
    <w:rsid w:val="000220BB"/>
    <w:rsid w:val="00031307"/>
    <w:rsid w:val="000B64BE"/>
    <w:rsid w:val="00134CF0"/>
    <w:rsid w:val="0016747B"/>
    <w:rsid w:val="00234192"/>
    <w:rsid w:val="002C088D"/>
    <w:rsid w:val="002C3201"/>
    <w:rsid w:val="003F2C7B"/>
    <w:rsid w:val="00403D74"/>
    <w:rsid w:val="005F58AC"/>
    <w:rsid w:val="00717B7B"/>
    <w:rsid w:val="00763972"/>
    <w:rsid w:val="007B04C5"/>
    <w:rsid w:val="008347DA"/>
    <w:rsid w:val="00A222EE"/>
    <w:rsid w:val="00B33D42"/>
    <w:rsid w:val="00B57AE4"/>
    <w:rsid w:val="00BE0CEF"/>
    <w:rsid w:val="00C773F6"/>
    <w:rsid w:val="00C95733"/>
    <w:rsid w:val="00D64263"/>
    <w:rsid w:val="00E43561"/>
    <w:rsid w:val="00EF0395"/>
    <w:rsid w:val="00F01E60"/>
    <w:rsid w:val="00F2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088D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2C08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088D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2C08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208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Témata seminářů z ústavního práva v letním semestru 1</vt:lpstr>
    </vt:vector>
  </TitlesOfParts>
  <Company>Univerzita Karlova v Praze, Právnická Fakulta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Témata seminářů z ústavního práva v letním semestru 1</dc:title>
  <dc:creator>Katerina Janstova</dc:creator>
  <cp:lastModifiedBy>Zuzana Perinova</cp:lastModifiedBy>
  <cp:revision>2</cp:revision>
  <dcterms:created xsi:type="dcterms:W3CDTF">2015-02-27T08:58:00Z</dcterms:created>
  <dcterms:modified xsi:type="dcterms:W3CDTF">2015-02-27T08:58:00Z</dcterms:modified>
</cp:coreProperties>
</file>