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  <w:u w:val="single"/>
        </w:rPr>
      </w:pPr>
      <w:bookmarkStart w:id="0" w:name="_GoBack"/>
      <w:bookmarkEnd w:id="0"/>
      <w:r w:rsidRPr="006F1DF9">
        <w:rPr>
          <w:szCs w:val="24"/>
          <w:u w:val="single"/>
        </w:rPr>
        <w:t>České a československé právní dějiny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Program seminární výuky</w:t>
      </w:r>
      <w:r>
        <w:rPr>
          <w:b/>
          <w:szCs w:val="24"/>
        </w:rPr>
        <w:br/>
        <w:t>zimní semestr šk. r. 2016/2017</w:t>
      </w:r>
    </w:p>
    <w:p w:rsidR="00F41FFB" w:rsidRDefault="00F41FFB" w:rsidP="00F41FFB">
      <w:pPr>
        <w:pStyle w:val="Zkladntext"/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pro studenty CŽV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rPr>
          <w:b/>
          <w:szCs w:val="24"/>
          <w:u w:val="single"/>
        </w:rPr>
      </w:pPr>
      <w:r w:rsidRPr="006F1DF9">
        <w:rPr>
          <w:b/>
          <w:szCs w:val="24"/>
          <w:u w:val="single"/>
        </w:rPr>
        <w:t>I. Počátky právního řádu v Čechách a na Moravě (10.- poč.13.stol.); Pokusy o kodifikaci a kodifikace práva v době předhusitské. Kultura právních knih v době předhusitské.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1.   Výsady Boleslavovy (r. 992)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2.   Dekreta Břatislavova (1039)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3.   Výsady pro pražské Němce (cca 1170 – 1180)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4.   Statuta Konrádova (1189)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5.   Zlatá bula sicilská (1212)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6.   Ius regale montanorum (1300 – 1305)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7.   Maiestas Carolina (1355)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8.   Kniha rožmberská (13/14 stol.)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9.   Řád práva zemského (60. léta 14.stol.)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10. Ordo iuditii terae (50. – 60. léta 14. stol.)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11. Výklad na zemské právo české Ondřeje z Dubé (14/15 stol.)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12. Brněnská kniha písaře Jana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b/>
          <w:szCs w:val="24"/>
          <w:u w:val="single"/>
        </w:rPr>
        <w:t>II. Kodifikace šlechtického  a městkého práva v době stavovské. Právní knihy ve stavovském období.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1.   Vladislavské zřízení zemské, všechny redakce a doplňky (od r. 1500)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2.    Práva městská království českého (1579)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3.    V.K. ze Všehrd, Knihy devatery (1497/1507)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4.    Tovačovská právní kniha (cca 1480 – 90)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5.    Drnovská právní kniha (1520 – 1530)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6.    Zemská zřízení na Moravě v 16. stol.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rPr>
          <w:b/>
          <w:szCs w:val="24"/>
          <w:u w:val="single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III. České stavovské povstání a právní zakotvení absolutismu v Čechách a na Moravě; Osvícenské kodifikace trestního, procesního manželského a majetkového práva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lastRenderedPageBreak/>
        <w:t>1.   Česká konfederace 1619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2.   Obnovená zřízení zemská (1627/28)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3.   Declaratoria a Novely (1640)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4.  Správní a soudní organizace v absolutistickém státě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5.  Josephina (1707)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6.  Const. criminalis Theresiana 1786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7.  Zákoník o zločinech a trestech na ně (1787)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8.  Obecný kriminální soudní řád (1788)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9.  Zákoník o zločinech a těžkých policejních přestupcích (1803)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10. Codex Theresianus universalis (1763)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11. Obecný občanský zákoník rakouský (1811)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12. Obecný soudní řád (1781)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Pr="0011630F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b/>
          <w:szCs w:val="24"/>
          <w:u w:val="single"/>
        </w:rPr>
        <w:t>IV. Rakouský ústavní vývoj a postavení českých zemí v habsburské monarchii 1748 – 1914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1.   Ústava dubnová 1848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2.   Ústava březnová 1849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3.   Silvestrovské patenty 1851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4.   Říjnový diplom 1860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5.   Ústava únorová 1861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6.   Ústava prosincová 1867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7.   Česká deklarace 1868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8.   Fundamentální články 1870 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>Dokumenty naleznete in: K. Adamová, L. Soukup, Prameny k dějinám práva v českých zemích, 2. vyd., Plzeň 2010</w:t>
      </w:r>
    </w:p>
    <w:p w:rsidR="00F41FFB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F41FFB" w:rsidRDefault="00F41FFB" w:rsidP="00F41FFB">
      <w:pPr>
        <w:pStyle w:val="Zkladntext"/>
        <w:numPr>
          <w:ilvl w:val="0"/>
          <w:numId w:val="0"/>
        </w:numPr>
        <w:jc w:val="right"/>
        <w:rPr>
          <w:szCs w:val="24"/>
        </w:rPr>
      </w:pPr>
      <w:r>
        <w:rPr>
          <w:szCs w:val="24"/>
        </w:rPr>
        <w:t>Doc. JUDr. Vladimír Kindl</w:t>
      </w:r>
    </w:p>
    <w:p w:rsidR="00F41FFB" w:rsidRPr="0011630F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katedra právních dějin</w:t>
      </w:r>
    </w:p>
    <w:p w:rsidR="00F41FFB" w:rsidRPr="00FE6CEA" w:rsidRDefault="00F41FFB" w:rsidP="00F41FFB">
      <w:pPr>
        <w:pStyle w:val="Zkladntext"/>
        <w:numPr>
          <w:ilvl w:val="0"/>
          <w:numId w:val="0"/>
        </w:numPr>
        <w:rPr>
          <w:szCs w:val="24"/>
        </w:rPr>
      </w:pPr>
    </w:p>
    <w:p w:rsidR="00A42D7F" w:rsidRDefault="00A42D7F"/>
    <w:sectPr w:rsidR="00A4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FB"/>
    <w:rsid w:val="00A42D7F"/>
    <w:rsid w:val="00DD728B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1FFB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1FF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1FFB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1FF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Bohacova</dc:creator>
  <cp:lastModifiedBy>Jaroslav Prouza</cp:lastModifiedBy>
  <cp:revision>2</cp:revision>
  <dcterms:created xsi:type="dcterms:W3CDTF">2016-04-05T08:19:00Z</dcterms:created>
  <dcterms:modified xsi:type="dcterms:W3CDTF">2016-04-05T08:19:00Z</dcterms:modified>
</cp:coreProperties>
</file>