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80" w:rightFromText="180" w:vertAnchor="text" w:horzAnchor="margin" w:tblpY="-50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29"/>
      </w:tblGrid>
      <w:tr w:rsidR="00190AA7" w:rsidRPr="00886BAC" w:rsidTr="003A6C03">
        <w:trPr>
          <w:trHeight w:val="1488"/>
        </w:trPr>
        <w:tc>
          <w:tcPr>
            <w:tcW w:w="2093" w:type="dxa"/>
          </w:tcPr>
          <w:p w:rsidR="00190AA7" w:rsidRDefault="00190AA7" w:rsidP="003A6C03">
            <w:pPr>
              <w:contextualSpacing/>
              <w:rPr>
                <w:b/>
                <w:sz w:val="32"/>
                <w:szCs w:val="32"/>
                <w:lang w:val="cs-CZ"/>
              </w:rPr>
            </w:pPr>
            <w:r>
              <w:rPr>
                <w:b/>
                <w:noProof/>
                <w:sz w:val="32"/>
                <w:szCs w:val="32"/>
                <w:lang w:val="cs-CZ" w:eastAsia="cs-CZ"/>
              </w:rPr>
              <w:drawing>
                <wp:inline distT="0" distB="0" distL="0" distR="0" wp14:anchorId="5BC29A46" wp14:editId="53A54BD1">
                  <wp:extent cx="1114425" cy="11144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f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44" cy="111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</w:tcPr>
          <w:p w:rsidR="00190AA7" w:rsidRPr="002C34D9" w:rsidRDefault="00190AA7" w:rsidP="003A6C03">
            <w:pPr>
              <w:contextualSpacing/>
              <w:rPr>
                <w:b/>
                <w:sz w:val="16"/>
                <w:szCs w:val="16"/>
                <w:lang w:val="cs-CZ"/>
              </w:rPr>
            </w:pPr>
          </w:p>
          <w:p w:rsidR="00190AA7" w:rsidRPr="00A64307" w:rsidRDefault="00190AA7" w:rsidP="003A6C03">
            <w:pPr>
              <w:contextualSpacing/>
              <w:rPr>
                <w:b/>
                <w:sz w:val="68"/>
                <w:szCs w:val="68"/>
                <w:lang w:val="cs-CZ"/>
              </w:rPr>
            </w:pPr>
            <w:r>
              <w:rPr>
                <w:b/>
                <w:sz w:val="68"/>
                <w:szCs w:val="68"/>
                <w:lang w:val="cs-CZ"/>
              </w:rPr>
              <w:t xml:space="preserve"> </w:t>
            </w:r>
            <w:r w:rsidRPr="00A64307">
              <w:rPr>
                <w:b/>
                <w:sz w:val="68"/>
                <w:szCs w:val="68"/>
                <w:lang w:val="cs-CZ"/>
              </w:rPr>
              <w:t xml:space="preserve">PRÁVNICKÁ FAKULTA   </w:t>
            </w:r>
          </w:p>
          <w:p w:rsidR="00190AA7" w:rsidRPr="002C34D9" w:rsidRDefault="00190AA7" w:rsidP="003A6C03">
            <w:pPr>
              <w:contextualSpacing/>
              <w:rPr>
                <w:b/>
                <w:sz w:val="40"/>
                <w:szCs w:val="40"/>
                <w:lang w:val="cs-CZ"/>
              </w:rPr>
            </w:pPr>
            <w:r>
              <w:rPr>
                <w:b/>
                <w:sz w:val="40"/>
                <w:szCs w:val="40"/>
                <w:lang w:val="cs-CZ"/>
              </w:rPr>
              <w:t xml:space="preserve">  </w:t>
            </w:r>
            <w:r w:rsidRPr="002C34D9">
              <w:rPr>
                <w:b/>
                <w:sz w:val="40"/>
                <w:szCs w:val="40"/>
                <w:lang w:val="cs-CZ"/>
              </w:rPr>
              <w:t>UNIVERZITY KARLOVY V PRAZE</w:t>
            </w:r>
          </w:p>
          <w:p w:rsidR="00190AA7" w:rsidRDefault="00190AA7" w:rsidP="003A6C03">
            <w:pPr>
              <w:contextualSpacing/>
              <w:rPr>
                <w:b/>
                <w:sz w:val="32"/>
                <w:szCs w:val="32"/>
                <w:lang w:val="cs-CZ"/>
              </w:rPr>
            </w:pPr>
          </w:p>
        </w:tc>
      </w:tr>
    </w:tbl>
    <w:p w:rsidR="003E3F29" w:rsidRDefault="003E3F29" w:rsidP="002A01F6">
      <w:pPr>
        <w:jc w:val="both"/>
        <w:rPr>
          <w:rFonts w:ascii="Arial" w:hAnsi="Arial" w:cs="Arial"/>
          <w:b/>
          <w:sz w:val="28"/>
          <w:szCs w:val="28"/>
          <w:lang w:val="cs-CZ"/>
        </w:rPr>
      </w:pPr>
    </w:p>
    <w:p w:rsidR="00206798" w:rsidRDefault="00206798" w:rsidP="00206798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TEZE EDIČNÍ STRATEGIE PRÁVNICKÉ FAKULT</w:t>
      </w:r>
      <w:r w:rsidR="002C59AC">
        <w:rPr>
          <w:rFonts w:ascii="Arial" w:hAnsi="Arial" w:cs="Arial"/>
          <w:b/>
          <w:sz w:val="28"/>
          <w:szCs w:val="28"/>
          <w:lang w:val="cs-CZ"/>
        </w:rPr>
        <w:t>Y</w:t>
      </w:r>
      <w:r>
        <w:rPr>
          <w:rFonts w:ascii="Arial" w:hAnsi="Arial" w:cs="Arial"/>
          <w:b/>
          <w:sz w:val="28"/>
          <w:szCs w:val="28"/>
          <w:lang w:val="cs-CZ"/>
        </w:rPr>
        <w:t xml:space="preserve"> UK</w:t>
      </w:r>
    </w:p>
    <w:p w:rsidR="002C59AC" w:rsidRPr="002C59AC" w:rsidRDefault="002C59AC" w:rsidP="00206798">
      <w:pPr>
        <w:jc w:val="center"/>
        <w:rPr>
          <w:rFonts w:ascii="Arial" w:hAnsi="Arial" w:cs="Arial"/>
          <w:i/>
          <w:sz w:val="28"/>
          <w:szCs w:val="28"/>
          <w:lang w:val="cs-CZ"/>
        </w:rPr>
      </w:pPr>
      <w:r w:rsidRPr="002C59AC">
        <w:rPr>
          <w:rFonts w:ascii="Arial" w:hAnsi="Arial" w:cs="Arial"/>
          <w:i/>
          <w:sz w:val="28"/>
          <w:szCs w:val="28"/>
          <w:lang w:val="cs-CZ"/>
        </w:rPr>
        <w:t>(</w:t>
      </w:r>
      <w:r w:rsidR="00886BAC">
        <w:rPr>
          <w:rFonts w:ascii="Arial" w:hAnsi="Arial" w:cs="Arial"/>
          <w:i/>
          <w:sz w:val="28"/>
          <w:szCs w:val="28"/>
          <w:lang w:val="cs-CZ"/>
        </w:rPr>
        <w:t>schválené</w:t>
      </w:r>
      <w:r w:rsidRPr="002C59AC">
        <w:rPr>
          <w:rFonts w:ascii="Arial" w:hAnsi="Arial" w:cs="Arial"/>
          <w:i/>
          <w:sz w:val="28"/>
          <w:szCs w:val="28"/>
          <w:lang w:val="cs-CZ"/>
        </w:rPr>
        <w:t xml:space="preserve"> kolegiem děkana dne </w:t>
      </w:r>
      <w:r w:rsidR="00886BAC">
        <w:rPr>
          <w:rFonts w:ascii="Arial" w:hAnsi="Arial" w:cs="Arial"/>
          <w:i/>
          <w:sz w:val="28"/>
          <w:szCs w:val="28"/>
          <w:lang w:val="cs-CZ"/>
        </w:rPr>
        <w:t>13. 11.</w:t>
      </w:r>
      <w:r w:rsidRPr="002C59AC">
        <w:rPr>
          <w:rFonts w:ascii="Arial" w:hAnsi="Arial" w:cs="Arial"/>
          <w:i/>
          <w:sz w:val="28"/>
          <w:szCs w:val="28"/>
          <w:lang w:val="cs-CZ"/>
        </w:rPr>
        <w:t xml:space="preserve"> 2014)</w:t>
      </w:r>
    </w:p>
    <w:p w:rsidR="00206798" w:rsidRDefault="00206798" w:rsidP="00206798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Obecně</w:t>
      </w:r>
    </w:p>
    <w:p w:rsidR="00206798" w:rsidRDefault="00206798" w:rsidP="00206798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vysoce kvalitní vědeckou a pedagogickou produkci členů akademické obce fakulty.</w:t>
      </w:r>
    </w:p>
    <w:p w:rsidR="00206798" w:rsidRDefault="00206798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Přes výhrady k pojetí a fungování bodovacího systému RIV je třeba mít na vědomí, že součet bodů je základním kritériem pro získávání finančních prostředků z vědecké činnosti fakulty.</w:t>
      </w:r>
    </w:p>
    <w:p w:rsidR="00A93D50" w:rsidRDefault="00A93D50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strategie PF UK je založena na koordinaci, nikoliv na centralizaci </w:t>
      </w:r>
      <w:r w:rsidR="00AA6940">
        <w:rPr>
          <w:rFonts w:ascii="Arial" w:hAnsi="Arial" w:cs="Arial"/>
          <w:sz w:val="28"/>
          <w:szCs w:val="28"/>
          <w:lang w:val="cs-CZ"/>
        </w:rPr>
        <w:t>publikačních akti</w:t>
      </w:r>
      <w:r>
        <w:rPr>
          <w:rFonts w:ascii="Arial" w:hAnsi="Arial" w:cs="Arial"/>
          <w:sz w:val="28"/>
          <w:szCs w:val="28"/>
          <w:lang w:val="cs-CZ"/>
        </w:rPr>
        <w:t>vit.</w:t>
      </w:r>
      <w:r w:rsidR="00AA6940">
        <w:rPr>
          <w:rFonts w:ascii="Arial" w:hAnsi="Arial" w:cs="Arial"/>
          <w:sz w:val="28"/>
          <w:szCs w:val="28"/>
          <w:lang w:val="cs-CZ"/>
        </w:rPr>
        <w:t xml:space="preserve"> Vychází ze zásad ediční strategie Univerzity Karlovy</w:t>
      </w:r>
      <w:r w:rsidR="00383D4F">
        <w:rPr>
          <w:rFonts w:ascii="Arial" w:hAnsi="Arial" w:cs="Arial"/>
          <w:sz w:val="28"/>
          <w:szCs w:val="28"/>
          <w:lang w:val="cs-CZ"/>
        </w:rPr>
        <w:t>.</w:t>
      </w:r>
    </w:p>
    <w:p w:rsidR="00206798" w:rsidRDefault="00206798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strategie PF UK podporuje zahraniční a cizojazyčné publikace členů akademické obce fakulty nejen v osobním </w:t>
      </w:r>
      <w:r w:rsidR="002C59AC">
        <w:rPr>
          <w:rFonts w:ascii="Arial" w:hAnsi="Arial" w:cs="Arial"/>
          <w:sz w:val="28"/>
          <w:szCs w:val="28"/>
          <w:lang w:val="cs-CZ"/>
        </w:rPr>
        <w:t>o</w:t>
      </w:r>
      <w:r>
        <w:rPr>
          <w:rFonts w:ascii="Arial" w:hAnsi="Arial" w:cs="Arial"/>
          <w:sz w:val="28"/>
          <w:szCs w:val="28"/>
          <w:lang w:val="cs-CZ"/>
        </w:rPr>
        <w:t xml:space="preserve">hodnocení zaměstnanců, ale též finanční motivací těch, </w:t>
      </w:r>
      <w:r w:rsidR="00383D4F">
        <w:rPr>
          <w:rFonts w:ascii="Arial" w:hAnsi="Arial" w:cs="Arial"/>
          <w:sz w:val="28"/>
          <w:szCs w:val="28"/>
          <w:lang w:val="cs-CZ"/>
        </w:rPr>
        <w:t>kdo v cizích jazycích publikují</w:t>
      </w:r>
      <w:r>
        <w:rPr>
          <w:rFonts w:ascii="Arial" w:hAnsi="Arial" w:cs="Arial"/>
          <w:sz w:val="28"/>
          <w:szCs w:val="28"/>
          <w:lang w:val="cs-CZ"/>
        </w:rPr>
        <w:t>.</w:t>
      </w:r>
      <w:r w:rsidR="000C78FD">
        <w:rPr>
          <w:rFonts w:ascii="Arial" w:hAnsi="Arial" w:cs="Arial"/>
          <w:sz w:val="28"/>
          <w:szCs w:val="28"/>
          <w:lang w:val="cs-CZ"/>
        </w:rPr>
        <w:t xml:space="preserve"> Na překlady a </w:t>
      </w:r>
      <w:r w:rsidR="00886BAC">
        <w:rPr>
          <w:rFonts w:ascii="Arial" w:hAnsi="Arial" w:cs="Arial"/>
          <w:sz w:val="28"/>
          <w:szCs w:val="28"/>
          <w:lang w:val="cs-CZ"/>
        </w:rPr>
        <w:t> </w:t>
      </w:r>
      <w:r w:rsidR="000C78FD">
        <w:rPr>
          <w:rFonts w:ascii="Arial" w:hAnsi="Arial" w:cs="Arial"/>
          <w:sz w:val="28"/>
          <w:szCs w:val="28"/>
          <w:lang w:val="cs-CZ"/>
        </w:rPr>
        <w:t>revize cizojazyčných textů by měly být přednostně uvolňovány prostředky z výzkumných projektů, grantů apod.</w:t>
      </w:r>
    </w:p>
    <w:p w:rsidR="00D13E3D" w:rsidRDefault="00D13E3D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publika</w:t>
      </w:r>
      <w:r w:rsidR="00383D4F">
        <w:rPr>
          <w:rFonts w:ascii="Arial" w:hAnsi="Arial" w:cs="Arial"/>
          <w:sz w:val="28"/>
          <w:szCs w:val="28"/>
          <w:lang w:val="cs-CZ"/>
        </w:rPr>
        <w:t>ční výstupy posluchačů doktor</w:t>
      </w:r>
      <w:r>
        <w:rPr>
          <w:rFonts w:ascii="Arial" w:hAnsi="Arial" w:cs="Arial"/>
          <w:sz w:val="28"/>
          <w:szCs w:val="28"/>
          <w:lang w:val="cs-CZ"/>
        </w:rPr>
        <w:t>ského, popřípadě magisterského studia.</w:t>
      </w:r>
    </w:p>
    <w:p w:rsidR="00886BAC" w:rsidRDefault="00886BAC" w:rsidP="00206798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D13E3D" w:rsidRPr="00D13E3D" w:rsidRDefault="00D13E3D" w:rsidP="00D13E3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Časopisy</w:t>
      </w:r>
    </w:p>
    <w:p w:rsidR="00D13E3D" w:rsidRDefault="00D13E3D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 w:rsidRPr="00D13E3D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>F UK vydává tř</w:t>
      </w:r>
      <w:r w:rsidR="001776B4">
        <w:rPr>
          <w:rFonts w:ascii="Arial" w:hAnsi="Arial" w:cs="Arial"/>
          <w:sz w:val="28"/>
          <w:szCs w:val="28"/>
          <w:lang w:val="cs-CZ"/>
        </w:rPr>
        <w:t xml:space="preserve">i časopisy: Acta </w:t>
      </w:r>
      <w:proofErr w:type="spellStart"/>
      <w:r w:rsidR="001776B4">
        <w:rPr>
          <w:rFonts w:ascii="Arial" w:hAnsi="Arial" w:cs="Arial"/>
          <w:sz w:val="28"/>
          <w:szCs w:val="28"/>
          <w:lang w:val="cs-CZ"/>
        </w:rPr>
        <w:t>Universitatis</w:t>
      </w:r>
      <w:proofErr w:type="spellEnd"/>
      <w:r w:rsidR="001776B4"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 w:rsidR="001776B4">
        <w:rPr>
          <w:rFonts w:ascii="Arial" w:hAnsi="Arial" w:cs="Arial"/>
          <w:sz w:val="28"/>
          <w:szCs w:val="28"/>
          <w:lang w:val="cs-CZ"/>
        </w:rPr>
        <w:t>C</w:t>
      </w:r>
      <w:r>
        <w:rPr>
          <w:rFonts w:ascii="Arial" w:hAnsi="Arial" w:cs="Arial"/>
          <w:sz w:val="28"/>
          <w:szCs w:val="28"/>
          <w:lang w:val="cs-CZ"/>
        </w:rPr>
        <w:t>arolinae-Iuridica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(AUC-I), Juri</w:t>
      </w:r>
      <w:r w:rsidR="00BA62E9">
        <w:rPr>
          <w:rFonts w:ascii="Arial" w:hAnsi="Arial" w:cs="Arial"/>
          <w:sz w:val="28"/>
          <w:szCs w:val="28"/>
          <w:lang w:val="cs-CZ"/>
        </w:rPr>
        <w:t>s</w:t>
      </w:r>
      <w:r>
        <w:rPr>
          <w:rFonts w:ascii="Arial" w:hAnsi="Arial" w:cs="Arial"/>
          <w:sz w:val="28"/>
          <w:szCs w:val="28"/>
          <w:lang w:val="cs-CZ"/>
        </w:rPr>
        <w:t>prudence a Právněh</w:t>
      </w:r>
      <w:r w:rsidR="00BA62E9">
        <w:rPr>
          <w:rFonts w:ascii="Arial" w:hAnsi="Arial" w:cs="Arial"/>
          <w:sz w:val="28"/>
          <w:szCs w:val="28"/>
          <w:lang w:val="cs-CZ"/>
        </w:rPr>
        <w:t>i</w:t>
      </w:r>
      <w:r>
        <w:rPr>
          <w:rFonts w:ascii="Arial" w:hAnsi="Arial" w:cs="Arial"/>
          <w:sz w:val="28"/>
          <w:szCs w:val="28"/>
          <w:lang w:val="cs-CZ"/>
        </w:rPr>
        <w:t>storické studie (PHS).</w:t>
      </w:r>
    </w:p>
    <w:p w:rsidR="006007CE" w:rsidRDefault="006007CE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lastRenderedPageBreak/>
        <w:t xml:space="preserve">Ediční strategie PF UK podporuje vzájemnou </w:t>
      </w:r>
      <w:r w:rsidR="002C59AC">
        <w:rPr>
          <w:rFonts w:ascii="Arial" w:hAnsi="Arial" w:cs="Arial"/>
          <w:sz w:val="28"/>
          <w:szCs w:val="28"/>
          <w:lang w:val="cs-CZ"/>
        </w:rPr>
        <w:t>součinnost</w:t>
      </w:r>
      <w:r>
        <w:rPr>
          <w:rFonts w:ascii="Arial" w:hAnsi="Arial" w:cs="Arial"/>
          <w:sz w:val="28"/>
          <w:szCs w:val="28"/>
          <w:lang w:val="cs-CZ"/>
        </w:rPr>
        <w:t xml:space="preserve"> fakultních časopisů </w:t>
      </w:r>
      <w:r w:rsidR="002C59AC">
        <w:rPr>
          <w:rFonts w:ascii="Arial" w:hAnsi="Arial" w:cs="Arial"/>
          <w:sz w:val="28"/>
          <w:szCs w:val="28"/>
          <w:lang w:val="cs-CZ"/>
        </w:rPr>
        <w:t>a j</w:t>
      </w:r>
      <w:r>
        <w:rPr>
          <w:rFonts w:ascii="Arial" w:hAnsi="Arial" w:cs="Arial"/>
          <w:sz w:val="28"/>
          <w:szCs w:val="28"/>
          <w:lang w:val="cs-CZ"/>
        </w:rPr>
        <w:t xml:space="preserve">ejich </w:t>
      </w:r>
      <w:r w:rsidR="002C59AC">
        <w:rPr>
          <w:rFonts w:ascii="Arial" w:hAnsi="Arial" w:cs="Arial"/>
          <w:sz w:val="28"/>
          <w:szCs w:val="28"/>
          <w:lang w:val="cs-CZ"/>
        </w:rPr>
        <w:t xml:space="preserve">spolupráci s časopisy </w:t>
      </w:r>
      <w:proofErr w:type="spellStart"/>
      <w:r w:rsidR="002C59AC">
        <w:rPr>
          <w:rFonts w:ascii="Arial" w:hAnsi="Arial" w:cs="Arial"/>
          <w:sz w:val="28"/>
          <w:szCs w:val="28"/>
          <w:lang w:val="cs-CZ"/>
        </w:rPr>
        <w:t>mimofakultními</w:t>
      </w:r>
      <w:proofErr w:type="spellEnd"/>
      <w:r>
        <w:rPr>
          <w:rFonts w:ascii="Arial" w:hAnsi="Arial" w:cs="Arial"/>
          <w:sz w:val="28"/>
          <w:szCs w:val="28"/>
          <w:lang w:val="cs-CZ"/>
        </w:rPr>
        <w:t>,</w:t>
      </w:r>
      <w:r w:rsidR="00886BAC">
        <w:rPr>
          <w:rFonts w:ascii="Arial" w:hAnsi="Arial" w:cs="Arial"/>
          <w:sz w:val="28"/>
          <w:szCs w:val="28"/>
          <w:lang w:val="cs-CZ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 xml:space="preserve">protože </w:t>
      </w:r>
      <w:r w:rsidR="00886BAC">
        <w:rPr>
          <w:rFonts w:ascii="Arial" w:hAnsi="Arial" w:cs="Arial"/>
          <w:sz w:val="28"/>
          <w:szCs w:val="28"/>
          <w:lang w:val="cs-CZ"/>
        </w:rPr>
        <w:t>ty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="00886BAC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>ředstavují frekventovanou publikační příležitost pro členy akademické obce fakulty.</w:t>
      </w:r>
    </w:p>
    <w:p w:rsidR="00D46009" w:rsidRDefault="00A93D50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 w:rsidRPr="00D46009">
        <w:rPr>
          <w:rFonts w:ascii="Arial" w:hAnsi="Arial" w:cs="Arial"/>
          <w:sz w:val="28"/>
          <w:szCs w:val="28"/>
          <w:lang w:val="cs-CZ"/>
        </w:rPr>
        <w:t>Vzájemný</w:t>
      </w:r>
      <w:r w:rsidR="00831D75" w:rsidRPr="00D46009">
        <w:rPr>
          <w:rFonts w:ascii="Arial" w:hAnsi="Arial" w:cs="Arial"/>
          <w:sz w:val="28"/>
          <w:szCs w:val="28"/>
          <w:lang w:val="cs-CZ"/>
        </w:rPr>
        <w:t xml:space="preserve"> vztah fakultních časopisů je dán buď oborově, nebo žánrově. Časopis PHS je oborově vymezen jako časopis právně historický. Žánro</w:t>
      </w:r>
      <w:r w:rsidR="00D46009" w:rsidRPr="00D46009">
        <w:rPr>
          <w:rFonts w:ascii="Arial" w:hAnsi="Arial" w:cs="Arial"/>
          <w:sz w:val="28"/>
          <w:szCs w:val="28"/>
          <w:lang w:val="cs-CZ"/>
        </w:rPr>
        <w:t>vé vymezení AUC-I</w:t>
      </w:r>
      <w:r w:rsidR="00D46009">
        <w:rPr>
          <w:rFonts w:ascii="Arial" w:hAnsi="Arial" w:cs="Arial"/>
          <w:sz w:val="28"/>
          <w:szCs w:val="28"/>
          <w:lang w:val="cs-CZ"/>
        </w:rPr>
        <w:t xml:space="preserve"> </w:t>
      </w:r>
      <w:r w:rsidR="00D46009" w:rsidRPr="00D46009">
        <w:rPr>
          <w:rFonts w:ascii="Arial" w:hAnsi="Arial" w:cs="Arial"/>
          <w:sz w:val="28"/>
          <w:szCs w:val="28"/>
          <w:lang w:val="cs-CZ"/>
        </w:rPr>
        <w:t>a Juri</w:t>
      </w:r>
      <w:r w:rsidR="00D46009">
        <w:rPr>
          <w:rFonts w:ascii="Arial" w:hAnsi="Arial" w:cs="Arial"/>
          <w:sz w:val="28"/>
          <w:szCs w:val="28"/>
          <w:lang w:val="cs-CZ"/>
        </w:rPr>
        <w:t>s</w:t>
      </w:r>
      <w:r w:rsidR="00D46009" w:rsidRPr="00D46009">
        <w:rPr>
          <w:rFonts w:ascii="Arial" w:hAnsi="Arial" w:cs="Arial"/>
          <w:sz w:val="28"/>
          <w:szCs w:val="28"/>
          <w:lang w:val="cs-CZ"/>
        </w:rPr>
        <w:t>prudence předpokládá, že AUC-I je způsobilé publikovat</w:t>
      </w:r>
      <w:r w:rsidR="00D46009">
        <w:rPr>
          <w:rFonts w:ascii="Arial" w:hAnsi="Arial" w:cs="Arial"/>
          <w:sz w:val="28"/>
          <w:szCs w:val="28"/>
          <w:lang w:val="cs-CZ"/>
        </w:rPr>
        <w:t xml:space="preserve"> nejen monotematická čísl</w:t>
      </w:r>
      <w:r w:rsidR="001776B4">
        <w:rPr>
          <w:rFonts w:ascii="Arial" w:hAnsi="Arial" w:cs="Arial"/>
          <w:sz w:val="28"/>
          <w:szCs w:val="28"/>
          <w:lang w:val="cs-CZ"/>
        </w:rPr>
        <w:t>a</w:t>
      </w:r>
      <w:r w:rsidR="00383D4F">
        <w:rPr>
          <w:rFonts w:ascii="Arial" w:hAnsi="Arial" w:cs="Arial"/>
          <w:sz w:val="28"/>
          <w:szCs w:val="28"/>
          <w:lang w:val="cs-CZ"/>
        </w:rPr>
        <w:t>, ale i čísla polyte</w:t>
      </w:r>
      <w:r w:rsidR="00D46009">
        <w:rPr>
          <w:rFonts w:ascii="Arial" w:hAnsi="Arial" w:cs="Arial"/>
          <w:sz w:val="28"/>
          <w:szCs w:val="28"/>
          <w:lang w:val="cs-CZ"/>
        </w:rPr>
        <w:t xml:space="preserve">matická s </w:t>
      </w:r>
      <w:r w:rsidR="00886BAC">
        <w:rPr>
          <w:rFonts w:ascii="Arial" w:hAnsi="Arial" w:cs="Arial"/>
          <w:sz w:val="28"/>
          <w:szCs w:val="28"/>
          <w:lang w:val="cs-CZ"/>
        </w:rPr>
        <w:t> </w:t>
      </w:r>
      <w:r w:rsidR="00D46009" w:rsidRPr="00D46009">
        <w:rPr>
          <w:rFonts w:ascii="Arial" w:hAnsi="Arial" w:cs="Arial"/>
          <w:sz w:val="28"/>
          <w:szCs w:val="28"/>
          <w:lang w:val="cs-CZ"/>
        </w:rPr>
        <w:t>rozsáhlejší</w:t>
      </w:r>
      <w:r w:rsidR="00D46009">
        <w:rPr>
          <w:rFonts w:ascii="Arial" w:hAnsi="Arial" w:cs="Arial"/>
          <w:sz w:val="28"/>
          <w:szCs w:val="28"/>
          <w:lang w:val="cs-CZ"/>
        </w:rPr>
        <w:t>mi</w:t>
      </w:r>
      <w:r w:rsidR="00D46009" w:rsidRPr="00D46009">
        <w:rPr>
          <w:rFonts w:ascii="Arial" w:hAnsi="Arial" w:cs="Arial"/>
          <w:sz w:val="28"/>
          <w:szCs w:val="28"/>
          <w:lang w:val="cs-CZ"/>
        </w:rPr>
        <w:t xml:space="preserve"> studie</w:t>
      </w:r>
      <w:r w:rsidR="00D46009">
        <w:rPr>
          <w:rFonts w:ascii="Arial" w:hAnsi="Arial" w:cs="Arial"/>
          <w:sz w:val="28"/>
          <w:szCs w:val="28"/>
          <w:lang w:val="cs-CZ"/>
        </w:rPr>
        <w:t>mi</w:t>
      </w:r>
      <w:r w:rsidR="00D46009" w:rsidRPr="00D46009">
        <w:rPr>
          <w:rFonts w:ascii="Arial" w:hAnsi="Arial" w:cs="Arial"/>
          <w:sz w:val="28"/>
          <w:szCs w:val="28"/>
          <w:lang w:val="cs-CZ"/>
        </w:rPr>
        <w:t xml:space="preserve"> (nad 25 stran), zatímco Juri</w:t>
      </w:r>
      <w:r w:rsidR="00D46009">
        <w:rPr>
          <w:rFonts w:ascii="Arial" w:hAnsi="Arial" w:cs="Arial"/>
          <w:sz w:val="28"/>
          <w:szCs w:val="28"/>
          <w:lang w:val="cs-CZ"/>
        </w:rPr>
        <w:t>s</w:t>
      </w:r>
      <w:r w:rsidR="00D46009" w:rsidRPr="00D46009">
        <w:rPr>
          <w:rFonts w:ascii="Arial" w:hAnsi="Arial" w:cs="Arial"/>
          <w:sz w:val="28"/>
          <w:szCs w:val="28"/>
          <w:lang w:val="cs-CZ"/>
        </w:rPr>
        <w:t>prudence může tisknout texty kratší, více vázané na judiciální tematiku.</w:t>
      </w:r>
    </w:p>
    <w:p w:rsidR="00D46009" w:rsidRDefault="00D46009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AUC-I a PHS budou modernizovány tak, aby se jejich tradice skloubila se současnými požadavky na formální i obsahovou stránku vědeckých časopisů</w:t>
      </w:r>
      <w:r w:rsidR="00FC1AF6">
        <w:rPr>
          <w:rFonts w:ascii="Arial" w:hAnsi="Arial" w:cs="Arial"/>
          <w:sz w:val="28"/>
          <w:szCs w:val="28"/>
          <w:lang w:val="cs-CZ"/>
        </w:rPr>
        <w:t xml:space="preserve">. </w:t>
      </w:r>
    </w:p>
    <w:p w:rsidR="00D46009" w:rsidRDefault="00D46009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AUC-I a PHS by měly vycházet ve stanovené periodicitě. K tomu bude </w:t>
      </w:r>
      <w:r w:rsidR="001D6E55">
        <w:rPr>
          <w:rFonts w:ascii="Arial" w:hAnsi="Arial" w:cs="Arial"/>
          <w:sz w:val="28"/>
          <w:szCs w:val="28"/>
          <w:lang w:val="cs-CZ"/>
        </w:rPr>
        <w:t>zapotřebí</w:t>
      </w:r>
      <w:r>
        <w:rPr>
          <w:rFonts w:ascii="Arial" w:hAnsi="Arial" w:cs="Arial"/>
          <w:sz w:val="28"/>
          <w:szCs w:val="28"/>
          <w:lang w:val="cs-CZ"/>
        </w:rPr>
        <w:t xml:space="preserve"> stanovit s vydavatelem – nakladatelstvím Karolinum – jasné a</w:t>
      </w:r>
      <w:r w:rsidR="00886BAC">
        <w:rPr>
          <w:rFonts w:ascii="Arial" w:hAnsi="Arial" w:cs="Arial"/>
          <w:sz w:val="28"/>
          <w:szCs w:val="28"/>
          <w:lang w:val="cs-CZ"/>
        </w:rPr>
        <w:t> </w:t>
      </w:r>
      <w:r>
        <w:rPr>
          <w:rFonts w:ascii="Arial" w:hAnsi="Arial" w:cs="Arial"/>
          <w:sz w:val="28"/>
          <w:szCs w:val="28"/>
          <w:lang w:val="cs-CZ"/>
        </w:rPr>
        <w:t xml:space="preserve">závazné výrobní termíny a </w:t>
      </w:r>
      <w:r w:rsidR="00DD27D9">
        <w:rPr>
          <w:rFonts w:ascii="Arial" w:hAnsi="Arial" w:cs="Arial"/>
          <w:sz w:val="28"/>
          <w:szCs w:val="28"/>
          <w:lang w:val="cs-CZ"/>
        </w:rPr>
        <w:t>minimalizovat až vyloučit skluzy, které vedou k opožďování jednotlivých čísel.</w:t>
      </w:r>
    </w:p>
    <w:p w:rsidR="00C5435D" w:rsidRDefault="00C5435D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</w:t>
      </w:r>
      <w:r w:rsidR="002C59AC">
        <w:rPr>
          <w:rFonts w:ascii="Arial" w:hAnsi="Arial" w:cs="Arial"/>
          <w:sz w:val="28"/>
          <w:szCs w:val="28"/>
          <w:lang w:val="cs-CZ"/>
        </w:rPr>
        <w:t>strategie</w:t>
      </w:r>
      <w:r>
        <w:rPr>
          <w:rFonts w:ascii="Arial" w:hAnsi="Arial" w:cs="Arial"/>
          <w:sz w:val="28"/>
          <w:szCs w:val="28"/>
          <w:lang w:val="cs-CZ"/>
        </w:rPr>
        <w:t xml:space="preserve"> PF UK podporuje zařazení fakultních časopisů do </w:t>
      </w:r>
      <w:r w:rsidR="000C78FD">
        <w:rPr>
          <w:rFonts w:ascii="Arial" w:hAnsi="Arial" w:cs="Arial"/>
          <w:sz w:val="28"/>
          <w:szCs w:val="28"/>
          <w:lang w:val="cs-CZ"/>
        </w:rPr>
        <w:t xml:space="preserve">odborných </w:t>
      </w:r>
      <w:r>
        <w:rPr>
          <w:rFonts w:ascii="Arial" w:hAnsi="Arial" w:cs="Arial"/>
          <w:sz w:val="28"/>
          <w:szCs w:val="28"/>
          <w:lang w:val="cs-CZ"/>
        </w:rPr>
        <w:t>databází typu SCOPUS</w:t>
      </w:r>
      <w:r w:rsidR="00001F7E">
        <w:rPr>
          <w:rFonts w:ascii="Arial" w:hAnsi="Arial" w:cs="Arial"/>
          <w:sz w:val="28"/>
          <w:szCs w:val="28"/>
          <w:lang w:val="cs-CZ"/>
        </w:rPr>
        <w:t>,</w:t>
      </w:r>
      <w:r>
        <w:rPr>
          <w:rFonts w:ascii="Arial" w:hAnsi="Arial" w:cs="Arial"/>
          <w:sz w:val="28"/>
          <w:szCs w:val="28"/>
          <w:lang w:val="cs-CZ"/>
        </w:rPr>
        <w:t xml:space="preserve"> ERIH </w:t>
      </w:r>
      <w:r w:rsidR="00001F7E">
        <w:rPr>
          <w:rFonts w:ascii="Arial" w:hAnsi="Arial" w:cs="Arial"/>
          <w:sz w:val="28"/>
          <w:szCs w:val="28"/>
          <w:lang w:val="cs-CZ"/>
        </w:rPr>
        <w:t xml:space="preserve">nebo </w:t>
      </w:r>
      <w:r w:rsidR="000C78FD">
        <w:rPr>
          <w:rFonts w:ascii="Arial" w:hAnsi="Arial" w:cs="Arial"/>
          <w:sz w:val="28"/>
          <w:szCs w:val="28"/>
          <w:lang w:val="cs-CZ"/>
        </w:rPr>
        <w:t xml:space="preserve">Web </w:t>
      </w:r>
      <w:proofErr w:type="spellStart"/>
      <w:r w:rsidR="000C78FD">
        <w:rPr>
          <w:rFonts w:ascii="Arial" w:hAnsi="Arial" w:cs="Arial"/>
          <w:sz w:val="28"/>
          <w:szCs w:val="28"/>
          <w:lang w:val="cs-CZ"/>
        </w:rPr>
        <w:t>of</w:t>
      </w:r>
      <w:proofErr w:type="spellEnd"/>
      <w:r w:rsidR="000C78FD">
        <w:rPr>
          <w:rFonts w:ascii="Arial" w:hAnsi="Arial" w:cs="Arial"/>
          <w:sz w:val="28"/>
          <w:szCs w:val="28"/>
          <w:lang w:val="cs-CZ"/>
        </w:rPr>
        <w:t xml:space="preserve"> Science </w:t>
      </w:r>
      <w:r>
        <w:rPr>
          <w:rFonts w:ascii="Arial" w:hAnsi="Arial" w:cs="Arial"/>
          <w:sz w:val="28"/>
          <w:szCs w:val="28"/>
          <w:lang w:val="cs-CZ"/>
        </w:rPr>
        <w:t xml:space="preserve">na koordinovaném základě bez </w:t>
      </w:r>
      <w:r w:rsidR="00383D4F">
        <w:rPr>
          <w:rFonts w:ascii="Arial" w:hAnsi="Arial" w:cs="Arial"/>
          <w:sz w:val="28"/>
          <w:szCs w:val="28"/>
          <w:lang w:val="cs-CZ"/>
        </w:rPr>
        <w:t xml:space="preserve">jejich </w:t>
      </w:r>
      <w:r>
        <w:rPr>
          <w:rFonts w:ascii="Arial" w:hAnsi="Arial" w:cs="Arial"/>
          <w:sz w:val="28"/>
          <w:szCs w:val="28"/>
          <w:lang w:val="cs-CZ"/>
        </w:rPr>
        <w:t xml:space="preserve">vzájemné </w:t>
      </w:r>
      <w:r w:rsidR="00383D4F">
        <w:rPr>
          <w:rFonts w:ascii="Arial" w:hAnsi="Arial" w:cs="Arial"/>
          <w:sz w:val="28"/>
          <w:szCs w:val="28"/>
          <w:lang w:val="cs-CZ"/>
        </w:rPr>
        <w:t>soutěživosti</w:t>
      </w:r>
      <w:r>
        <w:rPr>
          <w:rFonts w:ascii="Arial" w:hAnsi="Arial" w:cs="Arial"/>
          <w:sz w:val="28"/>
          <w:szCs w:val="28"/>
          <w:lang w:val="cs-CZ"/>
        </w:rPr>
        <w:t>.</w:t>
      </w:r>
      <w:r w:rsidR="00FC1AF6">
        <w:rPr>
          <w:rFonts w:ascii="Arial" w:hAnsi="Arial" w:cs="Arial"/>
          <w:sz w:val="28"/>
          <w:szCs w:val="28"/>
          <w:lang w:val="cs-CZ"/>
        </w:rPr>
        <w:t xml:space="preserve"> K tomu je třeba podpořit také vydávání cizojazyčných textů </w:t>
      </w:r>
      <w:r w:rsidR="00383D4F">
        <w:rPr>
          <w:rFonts w:ascii="Arial" w:hAnsi="Arial" w:cs="Arial"/>
          <w:sz w:val="28"/>
          <w:szCs w:val="28"/>
          <w:lang w:val="cs-CZ"/>
        </w:rPr>
        <w:t xml:space="preserve">zejména </w:t>
      </w:r>
      <w:r w:rsidR="00FC1AF6">
        <w:rPr>
          <w:rFonts w:ascii="Arial" w:hAnsi="Arial" w:cs="Arial"/>
          <w:sz w:val="28"/>
          <w:szCs w:val="28"/>
          <w:lang w:val="cs-CZ"/>
        </w:rPr>
        <w:t>ve fakultních časopisech.</w:t>
      </w:r>
    </w:p>
    <w:p w:rsidR="002C59AC" w:rsidRDefault="002C59AC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důsledné recenzní řízení a důraz na vysokou jazykovou kvalitu českých i cizojazyčných publikací.</w:t>
      </w:r>
    </w:p>
    <w:p w:rsidR="008A2F66" w:rsidRDefault="00C5435D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 w:rsidRPr="00477ABF">
        <w:rPr>
          <w:rFonts w:ascii="Arial" w:hAnsi="Arial" w:cs="Arial"/>
          <w:sz w:val="28"/>
          <w:szCs w:val="28"/>
          <w:lang w:val="cs-CZ"/>
        </w:rPr>
        <w:t xml:space="preserve">K podpoře cizojazyčných publikací </w:t>
      </w:r>
      <w:r w:rsidR="00477ABF" w:rsidRPr="00477ABF">
        <w:rPr>
          <w:rFonts w:ascii="Arial" w:hAnsi="Arial" w:cs="Arial"/>
          <w:sz w:val="28"/>
          <w:szCs w:val="28"/>
          <w:lang w:val="cs-CZ"/>
        </w:rPr>
        <w:t xml:space="preserve">a </w:t>
      </w:r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na podporu globálního šíření průběžných výsledků vědeckého bádání členů naší fakulty </w:t>
      </w:r>
      <w:r w:rsidR="00477ABF" w:rsidRPr="00477ABF">
        <w:rPr>
          <w:rFonts w:ascii="Arial" w:hAnsi="Arial" w:cs="Arial"/>
          <w:sz w:val="28"/>
          <w:szCs w:val="28"/>
          <w:lang w:val="cs-CZ"/>
        </w:rPr>
        <w:t xml:space="preserve">začíná PF UK provozovat </w:t>
      </w:r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prostřednictvím fakultních web stránek a také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Social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Science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Resear</w:t>
      </w:r>
      <w:r w:rsidR="00383D4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ch</w:t>
      </w:r>
      <w:proofErr w:type="spellEnd"/>
      <w:r w:rsidR="00383D4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Network elektronicky vydávané</w:t>
      </w:r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Prague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Law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Working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Papers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Series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. </w:t>
      </w:r>
    </w:p>
    <w:p w:rsidR="0095579F" w:rsidRDefault="0095579F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lastRenderedPageBreak/>
        <w:t>Ediční strategie PF UK podporuje spolupráci s vědeckými s</w:t>
      </w:r>
      <w:r w:rsidR="00383D4F">
        <w:rPr>
          <w:rFonts w:ascii="Arial" w:hAnsi="Arial" w:cs="Arial"/>
          <w:sz w:val="28"/>
          <w:szCs w:val="28"/>
          <w:lang w:val="cs-CZ"/>
        </w:rPr>
        <w:t>polečnostmi a</w:t>
      </w:r>
      <w:r w:rsidR="007A2D43">
        <w:rPr>
          <w:rFonts w:ascii="Arial" w:hAnsi="Arial" w:cs="Arial"/>
          <w:sz w:val="28"/>
          <w:szCs w:val="28"/>
          <w:lang w:val="cs-CZ"/>
        </w:rPr>
        <w:t> </w:t>
      </w:r>
      <w:r w:rsidR="00383D4F">
        <w:rPr>
          <w:rFonts w:ascii="Arial" w:hAnsi="Arial" w:cs="Arial"/>
          <w:sz w:val="28"/>
          <w:szCs w:val="28"/>
          <w:lang w:val="cs-CZ"/>
        </w:rPr>
        <w:t>jejich časopisy (</w:t>
      </w:r>
      <w:r w:rsidR="00886BAC">
        <w:rPr>
          <w:rFonts w:ascii="Arial" w:hAnsi="Arial" w:cs="Arial"/>
          <w:sz w:val="28"/>
          <w:szCs w:val="28"/>
          <w:lang w:val="cs-CZ"/>
        </w:rPr>
        <w:t xml:space="preserve">např. </w:t>
      </w:r>
      <w:r w:rsidR="00383D4F">
        <w:rPr>
          <w:rFonts w:ascii="Arial" w:hAnsi="Arial" w:cs="Arial"/>
          <w:sz w:val="28"/>
          <w:szCs w:val="28"/>
          <w:lang w:val="cs-CZ"/>
        </w:rPr>
        <w:t>Č</w:t>
      </w:r>
      <w:r>
        <w:rPr>
          <w:rFonts w:ascii="Arial" w:hAnsi="Arial" w:cs="Arial"/>
          <w:sz w:val="28"/>
          <w:szCs w:val="28"/>
          <w:lang w:val="cs-CZ"/>
        </w:rPr>
        <w:t xml:space="preserve">eské právo životního prostředí, Czech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Yearbook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of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  <w:lang w:val="cs-CZ"/>
        </w:rPr>
        <w:t>international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Public and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Private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l</w:t>
      </w:r>
      <w:r w:rsidR="00FA3100">
        <w:rPr>
          <w:rFonts w:ascii="Arial" w:hAnsi="Arial" w:cs="Arial"/>
          <w:sz w:val="28"/>
          <w:szCs w:val="28"/>
          <w:lang w:val="cs-CZ"/>
        </w:rPr>
        <w:t>aw</w:t>
      </w:r>
      <w:proofErr w:type="spellEnd"/>
      <w:r w:rsidR="00FA3100">
        <w:rPr>
          <w:rFonts w:ascii="Arial" w:hAnsi="Arial" w:cs="Arial"/>
          <w:sz w:val="28"/>
          <w:szCs w:val="28"/>
          <w:lang w:val="cs-CZ"/>
        </w:rPr>
        <w:t xml:space="preserve"> nebo Revue církevního práva).</w:t>
      </w:r>
    </w:p>
    <w:p w:rsidR="00690D38" w:rsidRDefault="00690D38" w:rsidP="008A2F66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FC1AF6" w:rsidRDefault="00FC1AF6" w:rsidP="00FC1AF6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Knižní produkce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vychází z toho, že se dosavadní diverzifikace knižní produkce PF UK v jejím edičním středisku osvědčila.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strategie PF UK podporuje vydávání </w:t>
      </w:r>
      <w:r w:rsidR="002C59AC">
        <w:rPr>
          <w:rFonts w:ascii="Arial" w:hAnsi="Arial" w:cs="Arial"/>
          <w:sz w:val="28"/>
          <w:szCs w:val="28"/>
          <w:lang w:val="cs-CZ"/>
        </w:rPr>
        <w:t xml:space="preserve">českých a cizojazyčných </w:t>
      </w:r>
      <w:r>
        <w:rPr>
          <w:rFonts w:ascii="Arial" w:hAnsi="Arial" w:cs="Arial"/>
          <w:sz w:val="28"/>
          <w:szCs w:val="28"/>
          <w:lang w:val="cs-CZ"/>
        </w:rPr>
        <w:t>skript v edičním středisku fakulty.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co nejširší soutěž fakultních publikací v soutěžích kvalitních monografií a učebnic.</w:t>
      </w:r>
    </w:p>
    <w:p w:rsidR="00FC1AF6" w:rsidRDefault="00FA3100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Priorita bude dána publikaci </w:t>
      </w:r>
      <w:r w:rsidR="00FC1AF6">
        <w:rPr>
          <w:rFonts w:ascii="Arial" w:hAnsi="Arial" w:cs="Arial"/>
          <w:sz w:val="28"/>
          <w:szCs w:val="28"/>
          <w:lang w:val="cs-CZ"/>
        </w:rPr>
        <w:t>cizojazyčných výstupů, uplatnitelných v zahraničních katalozích.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vychází z toho, že se osvědčil provoz e</w:t>
      </w:r>
      <w:r w:rsidR="0095579F">
        <w:rPr>
          <w:rFonts w:ascii="Arial" w:hAnsi="Arial" w:cs="Arial"/>
          <w:sz w:val="28"/>
          <w:szCs w:val="28"/>
          <w:lang w:val="cs-CZ"/>
        </w:rPr>
        <w:t>-</w:t>
      </w:r>
      <w:proofErr w:type="spellStart"/>
      <w:r>
        <w:rPr>
          <w:rFonts w:ascii="Arial" w:hAnsi="Arial" w:cs="Arial"/>
          <w:sz w:val="28"/>
          <w:szCs w:val="28"/>
          <w:lang w:val="cs-CZ"/>
        </w:rPr>
        <w:t>shopu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edičního střediska fakulty. Průběžně je potřeba sledovat finanční návratnost.</w:t>
      </w:r>
    </w:p>
    <w:p w:rsidR="00FA3100" w:rsidRDefault="00FA3100" w:rsidP="008A2F66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FC1AF6" w:rsidRDefault="00FC1AF6" w:rsidP="00FC1AF6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Elektronické publikace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v oblasti elektronických publikací následuje v tomto ohledu strategii Univerzity Karlovy.</w:t>
      </w:r>
    </w:p>
    <w:p w:rsidR="00206798" w:rsidRDefault="00FC1AF6" w:rsidP="002A01F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je</w:t>
      </w:r>
      <w:r w:rsidR="00FA3100">
        <w:rPr>
          <w:rFonts w:ascii="Arial" w:hAnsi="Arial" w:cs="Arial"/>
          <w:sz w:val="28"/>
          <w:szCs w:val="28"/>
          <w:lang w:val="cs-CZ"/>
        </w:rPr>
        <w:t xml:space="preserve"> v</w:t>
      </w:r>
      <w:r>
        <w:rPr>
          <w:rFonts w:ascii="Arial" w:hAnsi="Arial" w:cs="Arial"/>
          <w:sz w:val="28"/>
          <w:szCs w:val="28"/>
          <w:lang w:val="cs-CZ"/>
        </w:rPr>
        <w:t xml:space="preserve"> oblasti elektronických publikací založena na diverzifikovaném přístupu. Nepůjde tedy cestou výlučné spolupráce s nakladatelstvím</w:t>
      </w:r>
      <w:r w:rsidR="00EC2553">
        <w:rPr>
          <w:rFonts w:ascii="Arial" w:hAnsi="Arial" w:cs="Arial"/>
          <w:sz w:val="28"/>
          <w:szCs w:val="28"/>
          <w:lang w:val="cs-CZ"/>
        </w:rPr>
        <w:t xml:space="preserve"> Karolinum a jeho zapojením do </w:t>
      </w:r>
      <w:proofErr w:type="spellStart"/>
      <w:r w:rsidR="00EC2553">
        <w:rPr>
          <w:rFonts w:ascii="Arial" w:hAnsi="Arial" w:cs="Arial"/>
          <w:sz w:val="28"/>
          <w:szCs w:val="28"/>
          <w:lang w:val="cs-CZ"/>
        </w:rPr>
        <w:t>e</w:t>
      </w:r>
      <w:r>
        <w:rPr>
          <w:rFonts w:ascii="Arial" w:hAnsi="Arial" w:cs="Arial"/>
          <w:sz w:val="28"/>
          <w:szCs w:val="28"/>
          <w:lang w:val="cs-CZ"/>
        </w:rPr>
        <w:t>brary</w:t>
      </w:r>
      <w:proofErr w:type="spellEnd"/>
      <w:r>
        <w:rPr>
          <w:rFonts w:ascii="Arial" w:hAnsi="Arial" w:cs="Arial"/>
          <w:sz w:val="28"/>
          <w:szCs w:val="28"/>
          <w:lang w:val="cs-CZ"/>
        </w:rPr>
        <w:t>, ale bude prověřovat též jiné možnosti spolupráce</w:t>
      </w:r>
      <w:r w:rsidR="00886BAC">
        <w:rPr>
          <w:rFonts w:ascii="Arial" w:hAnsi="Arial" w:cs="Arial"/>
          <w:sz w:val="28"/>
          <w:szCs w:val="28"/>
          <w:lang w:val="cs-CZ"/>
        </w:rPr>
        <w:t>.</w:t>
      </w:r>
    </w:p>
    <w:sectPr w:rsidR="00206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87A"/>
    <w:multiLevelType w:val="hybridMultilevel"/>
    <w:tmpl w:val="B652F1AE"/>
    <w:lvl w:ilvl="0" w:tplc="93CEF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C3E60"/>
    <w:multiLevelType w:val="hybridMultilevel"/>
    <w:tmpl w:val="B5DE8372"/>
    <w:lvl w:ilvl="0" w:tplc="9B964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4874CA"/>
    <w:multiLevelType w:val="hybridMultilevel"/>
    <w:tmpl w:val="64C2FB08"/>
    <w:lvl w:ilvl="0" w:tplc="4F748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E72"/>
    <w:multiLevelType w:val="hybridMultilevel"/>
    <w:tmpl w:val="707478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A351D"/>
    <w:multiLevelType w:val="hybridMultilevel"/>
    <w:tmpl w:val="E7BEF72C"/>
    <w:lvl w:ilvl="0" w:tplc="E3F82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4F4A18"/>
    <w:multiLevelType w:val="hybridMultilevel"/>
    <w:tmpl w:val="1B12E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55F9D"/>
    <w:multiLevelType w:val="hybridMultilevel"/>
    <w:tmpl w:val="92740B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319D8"/>
    <w:multiLevelType w:val="hybridMultilevel"/>
    <w:tmpl w:val="2AE02334"/>
    <w:lvl w:ilvl="0" w:tplc="DE60B9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7"/>
    <w:rsid w:val="000007C7"/>
    <w:rsid w:val="00001F7E"/>
    <w:rsid w:val="00002B0D"/>
    <w:rsid w:val="0006323F"/>
    <w:rsid w:val="00076E0D"/>
    <w:rsid w:val="000C78FD"/>
    <w:rsid w:val="00101594"/>
    <w:rsid w:val="0013432B"/>
    <w:rsid w:val="001411AA"/>
    <w:rsid w:val="00171AA4"/>
    <w:rsid w:val="001776B4"/>
    <w:rsid w:val="00190AA7"/>
    <w:rsid w:val="00190D5E"/>
    <w:rsid w:val="001A2920"/>
    <w:rsid w:val="001D6E55"/>
    <w:rsid w:val="002009E2"/>
    <w:rsid w:val="00206798"/>
    <w:rsid w:val="002773A2"/>
    <w:rsid w:val="002A01F6"/>
    <w:rsid w:val="002A24A4"/>
    <w:rsid w:val="002C59AC"/>
    <w:rsid w:val="002E2362"/>
    <w:rsid w:val="002F5C3A"/>
    <w:rsid w:val="00302D91"/>
    <w:rsid w:val="00332BAC"/>
    <w:rsid w:val="00343D56"/>
    <w:rsid w:val="00383CCE"/>
    <w:rsid w:val="00383D4F"/>
    <w:rsid w:val="003E0CB9"/>
    <w:rsid w:val="003E3F29"/>
    <w:rsid w:val="004120D7"/>
    <w:rsid w:val="00477ABF"/>
    <w:rsid w:val="004B23DE"/>
    <w:rsid w:val="005614BA"/>
    <w:rsid w:val="0058241A"/>
    <w:rsid w:val="006007CE"/>
    <w:rsid w:val="00611077"/>
    <w:rsid w:val="00670615"/>
    <w:rsid w:val="00690D38"/>
    <w:rsid w:val="006D6A77"/>
    <w:rsid w:val="006D72A0"/>
    <w:rsid w:val="00704F5F"/>
    <w:rsid w:val="0070774D"/>
    <w:rsid w:val="007472F7"/>
    <w:rsid w:val="007A2D43"/>
    <w:rsid w:val="007E6497"/>
    <w:rsid w:val="00831D75"/>
    <w:rsid w:val="0086482C"/>
    <w:rsid w:val="008859DA"/>
    <w:rsid w:val="00886BAC"/>
    <w:rsid w:val="00887A3D"/>
    <w:rsid w:val="008A2F66"/>
    <w:rsid w:val="008D1BD6"/>
    <w:rsid w:val="008F0EB8"/>
    <w:rsid w:val="00931674"/>
    <w:rsid w:val="00941749"/>
    <w:rsid w:val="0095579F"/>
    <w:rsid w:val="009B4DEC"/>
    <w:rsid w:val="009B747E"/>
    <w:rsid w:val="00A4355A"/>
    <w:rsid w:val="00A4502F"/>
    <w:rsid w:val="00A56078"/>
    <w:rsid w:val="00A93D50"/>
    <w:rsid w:val="00AA6940"/>
    <w:rsid w:val="00B21F5E"/>
    <w:rsid w:val="00B61F4A"/>
    <w:rsid w:val="00BA44AC"/>
    <w:rsid w:val="00BA62E9"/>
    <w:rsid w:val="00BC0CB3"/>
    <w:rsid w:val="00C37F49"/>
    <w:rsid w:val="00C5435D"/>
    <w:rsid w:val="00CA35B1"/>
    <w:rsid w:val="00D13E3D"/>
    <w:rsid w:val="00D21724"/>
    <w:rsid w:val="00D33BE8"/>
    <w:rsid w:val="00D46009"/>
    <w:rsid w:val="00D539F9"/>
    <w:rsid w:val="00D6070E"/>
    <w:rsid w:val="00D87F8E"/>
    <w:rsid w:val="00DA6A73"/>
    <w:rsid w:val="00DB59B2"/>
    <w:rsid w:val="00DD27D9"/>
    <w:rsid w:val="00DE2450"/>
    <w:rsid w:val="00EC2553"/>
    <w:rsid w:val="00EC3E2F"/>
    <w:rsid w:val="00ED5D63"/>
    <w:rsid w:val="00ED7A41"/>
    <w:rsid w:val="00F368A8"/>
    <w:rsid w:val="00F3693B"/>
    <w:rsid w:val="00F5469E"/>
    <w:rsid w:val="00FA1CE9"/>
    <w:rsid w:val="00FA3100"/>
    <w:rsid w:val="00FB1187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0AA7"/>
    <w:rPr>
      <w:color w:val="3333CC"/>
      <w:u w:val="single"/>
    </w:rPr>
  </w:style>
  <w:style w:type="paragraph" w:styleId="Odstavecseseznamem">
    <w:name w:val="List Paragraph"/>
    <w:basedOn w:val="Normln"/>
    <w:uiPriority w:val="34"/>
    <w:qFormat/>
    <w:rsid w:val="002773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A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A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A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0AA7"/>
    <w:rPr>
      <w:color w:val="3333CC"/>
      <w:u w:val="single"/>
    </w:rPr>
  </w:style>
  <w:style w:type="paragraph" w:styleId="Odstavecseseznamem">
    <w:name w:val="List Paragraph"/>
    <w:basedOn w:val="Normln"/>
    <w:uiPriority w:val="34"/>
    <w:qFormat/>
    <w:rsid w:val="002773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A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A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7278-2A32-4D8B-8D7C-9000785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Krabcova</dc:creator>
  <cp:lastModifiedBy>Jarmila Vankova</cp:lastModifiedBy>
  <cp:revision>16</cp:revision>
  <cp:lastPrinted>2014-10-14T14:13:00Z</cp:lastPrinted>
  <dcterms:created xsi:type="dcterms:W3CDTF">2014-06-25T13:44:00Z</dcterms:created>
  <dcterms:modified xsi:type="dcterms:W3CDTF">2014-11-13T16:57:00Z</dcterms:modified>
</cp:coreProperties>
</file>